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6ED33" w14:textId="07889951" w:rsidR="00944778" w:rsidRPr="00ED5814" w:rsidRDefault="00944778" w:rsidP="00944778">
      <w:pPr>
        <w:rPr>
          <w:rFonts w:eastAsia="Adobe Song Std L" w:cstheme="minorHAnsi"/>
          <w:b/>
          <w:bCs/>
          <w:sz w:val="56"/>
          <w:szCs w:val="56"/>
        </w:rPr>
      </w:pPr>
      <w:bookmarkStart w:id="0" w:name="OLE_LINK1"/>
      <w:bookmarkStart w:id="1" w:name="_Toc508685869"/>
      <w:bookmarkEnd w:id="0"/>
      <w:r w:rsidRPr="00ED5814">
        <w:rPr>
          <w:rFonts w:eastAsia="Adobe Song Std L" w:cstheme="minorHAnsi"/>
          <w:b/>
          <w:bCs/>
          <w:noProof/>
          <w:sz w:val="56"/>
          <w:szCs w:val="56"/>
        </w:rPr>
        <w:drawing>
          <wp:anchor distT="0" distB="0" distL="114300" distR="114300" simplePos="0" relativeHeight="251668480" behindDoc="1" locked="0" layoutInCell="1" allowOverlap="1" wp14:anchorId="11938CA0" wp14:editId="354F5D35">
            <wp:simplePos x="0" y="0"/>
            <wp:positionH relativeFrom="column">
              <wp:posOffset>3967645</wp:posOffset>
            </wp:positionH>
            <wp:positionV relativeFrom="paragraph">
              <wp:posOffset>10409</wp:posOffset>
            </wp:positionV>
            <wp:extent cx="2059388" cy="667641"/>
            <wp:effectExtent l="0" t="0" r="0" b="0"/>
            <wp:wrapNone/>
            <wp:docPr id="7"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9388" cy="667641"/>
                    </a:xfrm>
                    <a:prstGeom prst="rect">
                      <a:avLst/>
                    </a:prstGeom>
                    <a:noFill/>
                  </pic:spPr>
                </pic:pic>
              </a:graphicData>
            </a:graphic>
            <wp14:sizeRelH relativeFrom="margin">
              <wp14:pctWidth>0</wp14:pctWidth>
            </wp14:sizeRelH>
            <wp14:sizeRelV relativeFrom="margin">
              <wp14:pctHeight>0</wp14:pctHeight>
            </wp14:sizeRelV>
          </wp:anchor>
        </w:drawing>
      </w:r>
      <w:r w:rsidR="00966316">
        <w:rPr>
          <w:rFonts w:eastAsia="Adobe Song Std L" w:cstheme="minorHAnsi"/>
          <w:b/>
          <w:bCs/>
          <w:sz w:val="56"/>
          <w:szCs w:val="56"/>
        </w:rPr>
        <w:t xml:space="preserve"> </w:t>
      </w:r>
      <w:r w:rsidR="00966316">
        <w:rPr>
          <w:rFonts w:eastAsia="Adobe Song Std L" w:cstheme="minorHAnsi"/>
          <w:b/>
          <w:bCs/>
          <w:sz w:val="56"/>
          <w:szCs w:val="56"/>
        </w:rPr>
        <w:tab/>
      </w:r>
    </w:p>
    <w:p w14:paraId="1326786D" w14:textId="77777777" w:rsidR="00944778" w:rsidRPr="00ED5814" w:rsidRDefault="00944778" w:rsidP="00944778">
      <w:pPr>
        <w:rPr>
          <w:rFonts w:eastAsia="Adobe Song Std L" w:cstheme="minorHAnsi"/>
          <w:b/>
          <w:bCs/>
          <w:sz w:val="56"/>
          <w:szCs w:val="56"/>
        </w:rPr>
      </w:pPr>
    </w:p>
    <w:p w14:paraId="45E6983C" w14:textId="77777777" w:rsidR="00944778" w:rsidRPr="00ED5814" w:rsidRDefault="00944778" w:rsidP="00944778">
      <w:pPr>
        <w:rPr>
          <w:rFonts w:eastAsia="Adobe Song Std L" w:cstheme="minorHAnsi"/>
          <w:b/>
          <w:bCs/>
          <w:sz w:val="56"/>
          <w:szCs w:val="56"/>
        </w:rPr>
      </w:pPr>
    </w:p>
    <w:p w14:paraId="3A6B0DD7" w14:textId="77777777" w:rsidR="00944778" w:rsidRPr="00ED5814" w:rsidRDefault="00944778" w:rsidP="00944778">
      <w:pPr>
        <w:rPr>
          <w:rFonts w:eastAsia="Adobe Song Std L" w:cstheme="minorHAnsi"/>
          <w:b/>
          <w:bCs/>
          <w:sz w:val="56"/>
          <w:szCs w:val="56"/>
        </w:rPr>
      </w:pPr>
    </w:p>
    <w:p w14:paraId="37FEB4FE" w14:textId="77777777" w:rsidR="00944778" w:rsidRPr="00ED5814" w:rsidRDefault="00944778" w:rsidP="00944778">
      <w:pPr>
        <w:rPr>
          <w:rFonts w:eastAsia="Adobe Song Std L" w:cstheme="minorHAnsi"/>
          <w:b/>
          <w:bCs/>
          <w:sz w:val="56"/>
          <w:szCs w:val="56"/>
        </w:rPr>
      </w:pPr>
    </w:p>
    <w:p w14:paraId="41723D7B" w14:textId="77777777" w:rsidR="00944778" w:rsidRDefault="00944778" w:rsidP="00944778">
      <w:pPr>
        <w:rPr>
          <w:rFonts w:eastAsia="Adobe Song Std L" w:cstheme="minorHAnsi"/>
          <w:b/>
          <w:bCs/>
          <w:sz w:val="56"/>
          <w:szCs w:val="56"/>
        </w:rPr>
      </w:pPr>
    </w:p>
    <w:p w14:paraId="56AD5CEB" w14:textId="09584BE2" w:rsidR="00944778" w:rsidRDefault="00944778" w:rsidP="00944778">
      <w:pPr>
        <w:rPr>
          <w:rFonts w:eastAsia="Adobe Song Std L" w:cstheme="minorHAnsi"/>
          <w:b/>
          <w:bCs/>
          <w:color w:val="0E4062"/>
          <w:sz w:val="56"/>
          <w:szCs w:val="56"/>
        </w:rPr>
      </w:pPr>
      <w:r>
        <w:rPr>
          <w:rFonts w:eastAsia="Adobe Song Std L" w:cstheme="minorHAnsi"/>
          <w:b/>
          <w:bCs/>
          <w:color w:val="0E4062"/>
          <w:sz w:val="56"/>
          <w:szCs w:val="56"/>
        </w:rPr>
        <w:t>4</w:t>
      </w:r>
      <w:r w:rsidRPr="00D869E9">
        <w:rPr>
          <w:rFonts w:eastAsia="Adobe Song Std L" w:cstheme="minorHAnsi"/>
          <w:b/>
          <w:bCs/>
          <w:color w:val="0E4062"/>
          <w:sz w:val="56"/>
          <w:szCs w:val="56"/>
        </w:rPr>
        <w:t xml:space="preserve">MP </w:t>
      </w:r>
      <w:r w:rsidR="002E4D0C">
        <w:rPr>
          <w:rFonts w:eastAsia="Adobe Song Std L" w:cstheme="minorHAnsi"/>
          <w:b/>
          <w:bCs/>
          <w:color w:val="0E4062"/>
          <w:sz w:val="56"/>
          <w:szCs w:val="56"/>
        </w:rPr>
        <w:t xml:space="preserve">VF Bullet </w:t>
      </w:r>
      <w:r w:rsidRPr="00D869E9">
        <w:rPr>
          <w:rFonts w:eastAsia="Adobe Song Std L" w:cstheme="minorHAnsi"/>
          <w:b/>
          <w:bCs/>
          <w:color w:val="0E4062"/>
          <w:sz w:val="56"/>
          <w:szCs w:val="56"/>
        </w:rPr>
        <w:t>Network Cameras</w:t>
      </w:r>
    </w:p>
    <w:p w14:paraId="53D276EA" w14:textId="11063205" w:rsidR="00944778" w:rsidRPr="00D869E9" w:rsidRDefault="00944778" w:rsidP="00944778">
      <w:pPr>
        <w:rPr>
          <w:rFonts w:eastAsia="Adobe Song Std L" w:cstheme="minorHAnsi"/>
          <w:b/>
          <w:bCs/>
          <w:color w:val="0E4062"/>
          <w:sz w:val="56"/>
          <w:szCs w:val="56"/>
        </w:rPr>
      </w:pPr>
      <w:r>
        <w:rPr>
          <w:rFonts w:eastAsia="Adobe Song Std L" w:cstheme="minorHAnsi"/>
          <w:b/>
          <w:bCs/>
          <w:color w:val="0E4062"/>
          <w:sz w:val="56"/>
          <w:szCs w:val="56"/>
        </w:rPr>
        <w:t>M-4</w:t>
      </w:r>
      <w:r w:rsidR="009B3EB9">
        <w:rPr>
          <w:rFonts w:eastAsia="Adobe Song Std L" w:cstheme="minorHAnsi"/>
          <w:b/>
          <w:bCs/>
          <w:color w:val="0E4062"/>
          <w:sz w:val="56"/>
          <w:szCs w:val="56"/>
        </w:rPr>
        <w:t>9</w:t>
      </w:r>
      <w:r>
        <w:rPr>
          <w:rFonts w:eastAsia="Adobe Song Std L" w:cstheme="minorHAnsi"/>
          <w:b/>
          <w:bCs/>
          <w:color w:val="0E4062"/>
          <w:sz w:val="56"/>
          <w:szCs w:val="56"/>
        </w:rPr>
        <w:t>-V-V2</w:t>
      </w:r>
    </w:p>
    <w:p w14:paraId="4C28DD27" w14:textId="77777777" w:rsidR="00944778" w:rsidRPr="00D869E9" w:rsidRDefault="00944778" w:rsidP="00944778">
      <w:pPr>
        <w:rPr>
          <w:rFonts w:cstheme="minorHAnsi"/>
          <w:color w:val="0E4062"/>
        </w:rPr>
      </w:pPr>
      <w:r w:rsidRPr="00D869E9">
        <w:rPr>
          <w:rFonts w:eastAsia="Adobe Song Std L" w:cstheme="minorHAnsi"/>
          <w:b/>
          <w:bCs/>
          <w:color w:val="0E4062"/>
          <w:sz w:val="56"/>
          <w:szCs w:val="56"/>
        </w:rPr>
        <w:t>User Manual</w:t>
      </w:r>
      <w:r w:rsidRPr="00D869E9">
        <w:rPr>
          <w:rFonts w:cstheme="minorHAnsi"/>
          <w:color w:val="0E4062"/>
        </w:rPr>
        <w:t xml:space="preserve"> </w:t>
      </w:r>
    </w:p>
    <w:p w14:paraId="56B8FB75" w14:textId="49E452BD" w:rsidR="00944778" w:rsidRDefault="009B3EB9" w:rsidP="00966316">
      <w:pPr>
        <w:spacing w:before="0" w:after="0"/>
        <w:ind w:left="0"/>
        <w:jc w:val="right"/>
        <w:rPr>
          <w:rFonts w:asciiTheme="minorHAnsi" w:hAnsiTheme="minorHAnsi" w:cstheme="minorHAnsi"/>
        </w:rPr>
      </w:pPr>
      <w:r>
        <w:rPr>
          <w:rFonts w:eastAsia="Adobe Song Std L" w:cstheme="minorHAnsi"/>
          <w:b/>
          <w:bCs/>
          <w:noProof/>
          <w:color w:val="0E4062"/>
          <w:sz w:val="56"/>
          <w:szCs w:val="56"/>
        </w:rPr>
        <w:drawing>
          <wp:anchor distT="0" distB="0" distL="114300" distR="114300" simplePos="0" relativeHeight="251671552" behindDoc="0" locked="0" layoutInCell="1" allowOverlap="1" wp14:anchorId="574709D4" wp14:editId="53DFBC0E">
            <wp:simplePos x="0" y="0"/>
            <wp:positionH relativeFrom="column">
              <wp:posOffset>2202815</wp:posOffset>
            </wp:positionH>
            <wp:positionV relativeFrom="paragraph">
              <wp:posOffset>200025</wp:posOffset>
            </wp:positionV>
            <wp:extent cx="4493895" cy="2524125"/>
            <wp:effectExtent l="0" t="0" r="0" b="0"/>
            <wp:wrapThrough wrapText="bothSides">
              <wp:wrapPolygon edited="0">
                <wp:start x="5677" y="4075"/>
                <wp:lineTo x="4944" y="4728"/>
                <wp:lineTo x="4304" y="5869"/>
                <wp:lineTo x="4395" y="12226"/>
                <wp:lineTo x="4761" y="14835"/>
                <wp:lineTo x="4761" y="15324"/>
                <wp:lineTo x="5769" y="16465"/>
                <wp:lineTo x="6226" y="16791"/>
                <wp:lineTo x="8424" y="16791"/>
                <wp:lineTo x="8790" y="16465"/>
                <wp:lineTo x="13460" y="14998"/>
                <wp:lineTo x="15841" y="14835"/>
                <wp:lineTo x="18313" y="13531"/>
                <wp:lineTo x="18496" y="9618"/>
                <wp:lineTo x="18038" y="8151"/>
                <wp:lineTo x="17580" y="7010"/>
                <wp:lineTo x="17672" y="6358"/>
                <wp:lineTo x="7234" y="4075"/>
                <wp:lineTo x="5677" y="4075"/>
              </wp:wrapPolygon>
            </wp:wrapThrough>
            <wp:docPr id="1392078215" name="Picture 1" descr="A white and black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78215" name="Picture 1" descr="A white and black camer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389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778">
        <w:rPr>
          <w:rFonts w:asciiTheme="minorHAnsi" w:hAnsiTheme="minorHAnsi" w:cstheme="minorHAnsi"/>
        </w:rPr>
        <w:br w:type="page"/>
      </w:r>
    </w:p>
    <w:p w14:paraId="290DC1CF" w14:textId="55C12F40" w:rsidR="00514613" w:rsidRPr="003E0B4A" w:rsidRDefault="00562AEC" w:rsidP="00514613">
      <w:pPr>
        <w:rPr>
          <w:rFonts w:asciiTheme="minorHAnsi" w:hAnsiTheme="minorHAnsi" w:cstheme="minorHAnsi"/>
          <w:szCs w:val="21"/>
        </w:rPr>
      </w:pPr>
      <w:r w:rsidRPr="003E0B4A">
        <w:rPr>
          <w:rFonts w:asciiTheme="minorHAnsi" w:hAnsiTheme="minorHAnsi" w:cstheme="minorHAnsi"/>
        </w:rPr>
        <w:lastRenderedPageBreak/>
        <w:t>Thank you for your purchase. If you have any questions, please do not hesitate to contact your dealer.</w:t>
      </w:r>
    </w:p>
    <w:p w14:paraId="4494AF6D" w14:textId="77777777" w:rsidR="002204CA" w:rsidRPr="00ED5814" w:rsidRDefault="002204CA" w:rsidP="002204CA">
      <w:pPr>
        <w:pStyle w:val="a6"/>
      </w:pPr>
      <w:bookmarkStart w:id="2" w:name="_Toc430681739"/>
      <w:bookmarkStart w:id="3" w:name="_Toc432509205"/>
      <w:bookmarkStart w:id="4" w:name="_Toc493081925"/>
      <w:bookmarkStart w:id="5" w:name="_Toc494274442"/>
      <w:bookmarkStart w:id="6" w:name="_Toc494274733"/>
      <w:bookmarkStart w:id="7" w:name="_Toc494381651"/>
      <w:bookmarkStart w:id="8" w:name="_Toc500351567"/>
      <w:bookmarkStart w:id="9" w:name="_Toc511240059"/>
      <w:bookmarkStart w:id="10" w:name="_Toc511327188"/>
      <w:bookmarkStart w:id="11" w:name="_Toc514340525"/>
      <w:bookmarkStart w:id="12" w:name="_Toc6161598"/>
      <w:bookmarkStart w:id="13" w:name="_Toc14442418"/>
      <w:bookmarkStart w:id="14" w:name="_Toc28960214"/>
      <w:bookmarkStart w:id="15" w:name="_Toc66441103"/>
      <w:bookmarkStart w:id="16" w:name="_Toc102664555"/>
      <w:bookmarkStart w:id="17" w:name="_Toc124428258"/>
      <w:bookmarkStart w:id="18" w:name="_Toc124429813"/>
      <w:bookmarkStart w:id="19" w:name="_Toc124769100"/>
      <w:bookmarkStart w:id="20" w:name="_Toc124770554"/>
      <w:bookmarkStart w:id="21" w:name="_Toc167454633"/>
      <w:r w:rsidRPr="00ED5814">
        <w:t>Disclaimer</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bl>
      <w:tblPr>
        <w:tblpPr w:leftFromText="180" w:rightFromText="180" w:vertAnchor="text" w:horzAnchor="margin" w:tblpY="28"/>
        <w:tblW w:w="1034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656"/>
        <w:gridCol w:w="9687"/>
      </w:tblGrid>
      <w:tr w:rsidR="002204CA" w:rsidRPr="002204CA" w14:paraId="74752370" w14:textId="77777777" w:rsidTr="002204CA">
        <w:trPr>
          <w:cantSplit/>
          <w:trHeight w:val="1012"/>
        </w:trPr>
        <w:tc>
          <w:tcPr>
            <w:tcW w:w="656" w:type="dxa"/>
            <w:tcBorders>
              <w:top w:val="nil"/>
              <w:left w:val="nil"/>
              <w:bottom w:val="nil"/>
              <w:right w:val="nil"/>
              <w:tl2br w:val="nil"/>
              <w:tr2bl w:val="nil"/>
            </w:tcBorders>
          </w:tcPr>
          <w:p w14:paraId="171ACCA1" w14:textId="4E872992" w:rsidR="002204CA" w:rsidRPr="002204CA" w:rsidRDefault="002204CA" w:rsidP="003E5DB0">
            <w:pPr>
              <w:keepNext/>
              <w:keepLines/>
              <w:rPr>
                <w:rFonts w:asciiTheme="minorHAnsi" w:hAnsiTheme="minorHAnsi" w:cstheme="minorHAnsi"/>
              </w:rPr>
            </w:pPr>
            <w:r w:rsidRPr="002204CA">
              <w:rPr>
                <w:rFonts w:asciiTheme="minorHAnsi" w:hAnsiTheme="minorHAnsi" w:cstheme="minorHAnsi"/>
                <w:noProof/>
              </w:rPr>
              <w:drawing>
                <wp:anchor distT="0" distB="0" distL="114300" distR="114300" simplePos="0" relativeHeight="251669504" behindDoc="0" locked="0" layoutInCell="1" allowOverlap="1" wp14:anchorId="7FA862B2" wp14:editId="32529BD5">
                  <wp:simplePos x="0" y="0"/>
                  <wp:positionH relativeFrom="column">
                    <wp:posOffset>414655</wp:posOffset>
                  </wp:positionH>
                  <wp:positionV relativeFrom="paragraph">
                    <wp:posOffset>26670</wp:posOffset>
                  </wp:positionV>
                  <wp:extent cx="255905" cy="255905"/>
                  <wp:effectExtent l="0" t="0" r="0" b="0"/>
                  <wp:wrapSquare wrapText="bothSides"/>
                  <wp:docPr id="901565580"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w="9525">
                            <a:noFill/>
                            <a:miter lim="800000"/>
                            <a:headEnd/>
                            <a:tailEnd/>
                          </a:ln>
                        </pic:spPr>
                      </pic:pic>
                    </a:graphicData>
                  </a:graphic>
                  <wp14:sizeRelV relativeFrom="margin">
                    <wp14:pctHeight>0</wp14:pctHeight>
                  </wp14:sizeRelV>
                </wp:anchor>
              </w:drawing>
            </w:r>
            <w:r w:rsidRPr="002204CA">
              <w:rPr>
                <w:rFonts w:asciiTheme="minorHAnsi" w:hAnsiTheme="minorHAnsi" w:cstheme="minorHAnsi"/>
                <w:noProof/>
              </w:rPr>
              <w:drawing>
                <wp:inline distT="0" distB="0" distL="0" distR="0" wp14:anchorId="61F6674F" wp14:editId="754D5F92">
                  <wp:extent cx="255905" cy="255905"/>
                  <wp:effectExtent l="19050" t="0" r="0" b="0"/>
                  <wp:docPr id="1388080312"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3" cstate="print"/>
                          <a:srcRect/>
                          <a:stretch>
                            <a:fillRect/>
                          </a:stretch>
                        </pic:blipFill>
                        <pic:spPr bwMode="auto">
                          <a:xfrm>
                            <a:off x="0" y="0"/>
                            <a:ext cx="255905" cy="255905"/>
                          </a:xfrm>
                          <a:prstGeom prst="rect">
                            <a:avLst/>
                          </a:prstGeom>
                          <a:noFill/>
                          <a:ln w="9525">
                            <a:noFill/>
                            <a:miter lim="800000"/>
                            <a:headEnd/>
                            <a:tailEnd/>
                          </a:ln>
                        </pic:spPr>
                      </pic:pic>
                    </a:graphicData>
                  </a:graphic>
                </wp:inline>
              </w:drawing>
            </w:r>
          </w:p>
        </w:tc>
        <w:tc>
          <w:tcPr>
            <w:tcW w:w="9687" w:type="dxa"/>
            <w:tcBorders>
              <w:top w:val="single" w:sz="4" w:space="0" w:color="auto"/>
              <w:left w:val="nil"/>
              <w:bottom w:val="single" w:sz="4" w:space="0" w:color="auto"/>
              <w:right w:val="nil"/>
              <w:tl2br w:val="nil"/>
              <w:tr2bl w:val="nil"/>
            </w:tcBorders>
          </w:tcPr>
          <w:p w14:paraId="7A2902C5" w14:textId="7F0C380B" w:rsidR="002204CA" w:rsidRPr="002204CA" w:rsidRDefault="002204CA" w:rsidP="002204CA">
            <w:pPr>
              <w:ind w:left="0"/>
              <w:rPr>
                <w:rFonts w:asciiTheme="minorHAnsi" w:hAnsiTheme="minorHAnsi" w:cstheme="minorHAnsi"/>
              </w:rPr>
            </w:pPr>
            <w:r w:rsidRPr="002204CA">
              <w:rPr>
                <w:rFonts w:asciiTheme="minorHAnsi" w:hAnsiTheme="minorHAnsi" w:cstheme="minorHAnsi"/>
              </w:rPr>
              <w:t>CAUTION!</w:t>
            </w:r>
          </w:p>
          <w:p w14:paraId="125C27F2" w14:textId="6391A0F1" w:rsidR="002204CA" w:rsidRPr="002204CA" w:rsidRDefault="002204CA" w:rsidP="002204CA">
            <w:pPr>
              <w:ind w:left="0"/>
              <w:rPr>
                <w:rFonts w:asciiTheme="minorHAnsi" w:hAnsiTheme="minorHAnsi" w:cstheme="minorHAnsi"/>
              </w:rPr>
            </w:pPr>
            <w:r w:rsidRPr="002204CA">
              <w:rPr>
                <w:rFonts w:asciiTheme="minorHAnsi" w:hAnsiTheme="minorHAnsi" w:cstheme="minorHAnsi"/>
              </w:rPr>
              <w:t>The default password is intended for your first login. For security, please set a strong password after your first login. A strong password shall include at least nine characters comprising digits, letters, and special characters.</w:t>
            </w:r>
          </w:p>
        </w:tc>
      </w:tr>
    </w:tbl>
    <w:p w14:paraId="4CDD6630" w14:textId="77777777" w:rsidR="002204CA" w:rsidRPr="002204CA" w:rsidRDefault="002204CA" w:rsidP="002204CA">
      <w:pPr>
        <w:rPr>
          <w:rFonts w:asciiTheme="minorHAnsi" w:hAnsiTheme="minorHAnsi" w:cstheme="minorHAnsi"/>
        </w:rPr>
      </w:pPr>
      <w:r w:rsidRPr="002204CA">
        <w:rPr>
          <w:rFonts w:asciiTheme="minorHAnsi" w:hAnsiTheme="minorHAnsi" w:cstheme="minorHAnsi"/>
        </w:rPr>
        <w:t>To the maximum extent permitted by applicable law, the product described, with its hardware, software, firmware, and documents, is provided on an “as is” basis.</w:t>
      </w:r>
    </w:p>
    <w:p w14:paraId="64A62BDB" w14:textId="77777777" w:rsidR="002204CA" w:rsidRPr="002204CA" w:rsidRDefault="002204CA" w:rsidP="002204CA">
      <w:pPr>
        <w:rPr>
          <w:rFonts w:asciiTheme="minorHAnsi" w:hAnsiTheme="minorHAnsi" w:cstheme="minorHAnsi"/>
        </w:rPr>
      </w:pPr>
      <w:r w:rsidRPr="002204CA">
        <w:rPr>
          <w:rFonts w:asciiTheme="minorHAnsi" w:hAnsiTheme="minorHAnsi" w:cstheme="minorHAnsi"/>
        </w:rPr>
        <w:t xml:space="preserve">Best effort has been made to verify the integrity and correctness of the contents in this manual, but no statement, information, or recommendation in this manual shall constitute formal guarantee of any kind, expressed or implied. We shall not be held responsible for any technical or typographical errors in this manual. The contents of this manual are subject to change without prior notice. </w:t>
      </w:r>
      <w:proofErr w:type="gramStart"/>
      <w:r w:rsidRPr="002204CA">
        <w:rPr>
          <w:rFonts w:asciiTheme="minorHAnsi" w:hAnsiTheme="minorHAnsi" w:cstheme="minorHAnsi"/>
        </w:rPr>
        <w:t>Update</w:t>
      </w:r>
      <w:proofErr w:type="gramEnd"/>
      <w:r w:rsidRPr="002204CA">
        <w:rPr>
          <w:rFonts w:asciiTheme="minorHAnsi" w:hAnsiTheme="minorHAnsi" w:cstheme="minorHAnsi"/>
        </w:rPr>
        <w:t xml:space="preserve"> will be added to the new version of this manual.</w:t>
      </w:r>
    </w:p>
    <w:p w14:paraId="55ED6A64" w14:textId="77651575" w:rsidR="002204CA" w:rsidRPr="002204CA" w:rsidRDefault="002204CA" w:rsidP="002204CA">
      <w:pPr>
        <w:rPr>
          <w:rFonts w:asciiTheme="minorHAnsi" w:hAnsiTheme="minorHAnsi" w:cstheme="minorHAnsi"/>
        </w:rPr>
      </w:pPr>
      <w:r w:rsidRPr="002204CA">
        <w:rPr>
          <w:rFonts w:asciiTheme="minorHAnsi" w:hAnsiTheme="minorHAnsi" w:cstheme="minorHAnsi"/>
        </w:rPr>
        <w:t xml:space="preserve">Use of this manual and the subsequent result shall be </w:t>
      </w:r>
      <w:proofErr w:type="gramStart"/>
      <w:r w:rsidRPr="002204CA">
        <w:rPr>
          <w:rFonts w:asciiTheme="minorHAnsi" w:hAnsiTheme="minorHAnsi" w:cstheme="minorHAnsi"/>
        </w:rPr>
        <w:t>entirely on</w:t>
      </w:r>
      <w:proofErr w:type="gramEnd"/>
      <w:r w:rsidRPr="002204CA">
        <w:rPr>
          <w:rFonts w:asciiTheme="minorHAnsi" w:hAnsiTheme="minorHAnsi" w:cstheme="minorHAnsi"/>
        </w:rPr>
        <w:t xml:space="preserve"> the user’s own responsibility. In no event shall we be reliable to you for any special, consequential, incidental, or indirect damages, including, among others, damages for loss of business profits, business interruption, or loss of data or documentation in connection with the use of this product.</w:t>
      </w:r>
    </w:p>
    <w:p w14:paraId="10176582" w14:textId="77777777" w:rsidR="002204CA" w:rsidRPr="002204CA" w:rsidRDefault="002204CA" w:rsidP="002204CA">
      <w:pPr>
        <w:rPr>
          <w:rFonts w:asciiTheme="minorHAnsi" w:hAnsiTheme="minorHAnsi" w:cstheme="minorHAnsi"/>
        </w:rPr>
      </w:pPr>
      <w:r w:rsidRPr="002204CA">
        <w:rPr>
          <w:rFonts w:asciiTheme="minorHAnsi" w:hAnsiTheme="minorHAnsi" w:cstheme="minorHAnsi"/>
        </w:rPr>
        <w:t>Video and audio surveillance can be regulated by laws that vary from country to country. Check the law in your local region before using this product for surveillance purposes. We shall not be held responsible for any consequences resulting from illegal operations of the device.</w:t>
      </w:r>
    </w:p>
    <w:p w14:paraId="6C9DE445" w14:textId="77777777" w:rsidR="002204CA" w:rsidRPr="002204CA" w:rsidRDefault="002204CA" w:rsidP="002204CA">
      <w:pPr>
        <w:rPr>
          <w:rFonts w:asciiTheme="minorHAnsi" w:hAnsiTheme="minorHAnsi" w:cstheme="minorHAnsi"/>
        </w:rPr>
      </w:pPr>
      <w:r w:rsidRPr="002204CA">
        <w:rPr>
          <w:rFonts w:asciiTheme="minorHAnsi" w:hAnsiTheme="minorHAnsi" w:cstheme="minorHAnsi"/>
        </w:rPr>
        <w:t>The illustrations in this manual are for reference only and may vary depending on the version or model. The screenshots in this manual may have been customized to meet specific requirements and user preferences. As a result, some of the examples and functions featured may differ from those displayed on your monitor.</w:t>
      </w:r>
    </w:p>
    <w:p w14:paraId="004B262E" w14:textId="77777777" w:rsidR="002204CA" w:rsidRPr="002204CA" w:rsidRDefault="002204CA" w:rsidP="002204CA">
      <w:pPr>
        <w:rPr>
          <w:rFonts w:asciiTheme="minorHAnsi" w:hAnsiTheme="minorHAnsi" w:cstheme="minorHAnsi"/>
        </w:rPr>
      </w:pPr>
      <w:r w:rsidRPr="002204CA">
        <w:rPr>
          <w:rFonts w:asciiTheme="minorHAnsi" w:hAnsiTheme="minorHAnsi" w:cstheme="minorHAnsi"/>
        </w:rPr>
        <w:t>This manual is a guide for multiple product models and so it is not intended for any specific product.</w:t>
      </w:r>
    </w:p>
    <w:p w14:paraId="5E04509B" w14:textId="77777777" w:rsidR="002204CA" w:rsidRPr="002204CA" w:rsidRDefault="002204CA" w:rsidP="002204CA">
      <w:pPr>
        <w:rPr>
          <w:rFonts w:asciiTheme="minorHAnsi" w:hAnsiTheme="minorHAnsi" w:cstheme="minorHAnsi"/>
        </w:rPr>
      </w:pPr>
      <w:r w:rsidRPr="002204CA">
        <w:rPr>
          <w:rFonts w:asciiTheme="minorHAnsi" w:hAnsiTheme="minorHAnsi" w:cstheme="minorHAnsi"/>
        </w:rPr>
        <w:t>Due to uncertainties such as physical environment, discrepancy may exist between the actual values and reference values provided in this manual. The ultimate right to interpretation resides in our company.</w:t>
      </w:r>
    </w:p>
    <w:p w14:paraId="6695365B" w14:textId="77777777" w:rsidR="002204CA" w:rsidRPr="00ED5814" w:rsidRDefault="002204CA" w:rsidP="002204CA">
      <w:pPr>
        <w:pStyle w:val="a6"/>
        <w:rPr>
          <w:color w:val="333300"/>
        </w:rPr>
      </w:pPr>
      <w:bookmarkStart w:id="22" w:name="_Toc430681740"/>
      <w:bookmarkStart w:id="23" w:name="_Toc432509206"/>
      <w:bookmarkStart w:id="24" w:name="_Toc493081926"/>
      <w:bookmarkStart w:id="25" w:name="_Toc494274443"/>
      <w:bookmarkStart w:id="26" w:name="_Toc494274734"/>
      <w:bookmarkStart w:id="27" w:name="_Toc494381652"/>
      <w:bookmarkStart w:id="28" w:name="_Toc500351568"/>
      <w:bookmarkStart w:id="29" w:name="_Toc511240060"/>
      <w:bookmarkStart w:id="30" w:name="_Toc511327189"/>
      <w:bookmarkStart w:id="31" w:name="_Toc514340526"/>
      <w:bookmarkStart w:id="32" w:name="_Toc6161599"/>
      <w:bookmarkStart w:id="33" w:name="_Toc14442419"/>
      <w:bookmarkStart w:id="34" w:name="_Toc28960215"/>
      <w:bookmarkStart w:id="35" w:name="_Toc66441104"/>
      <w:bookmarkStart w:id="36" w:name="_Toc102664556"/>
      <w:bookmarkStart w:id="37" w:name="_Toc409010609"/>
      <w:bookmarkStart w:id="38" w:name="_Toc414009002"/>
      <w:bookmarkStart w:id="39" w:name="_Toc414280745"/>
      <w:bookmarkStart w:id="40" w:name="_Toc419299446"/>
      <w:bookmarkStart w:id="41" w:name="_Toc419300870"/>
      <w:bookmarkStart w:id="42" w:name="_Toc419474584"/>
      <w:bookmarkStart w:id="43" w:name="_Toc419965408"/>
      <w:bookmarkStart w:id="44" w:name="_Toc419965806"/>
      <w:bookmarkStart w:id="45" w:name="_Toc421095581"/>
      <w:r w:rsidRPr="00ED5814">
        <w:t>Environmental Protection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5532671" w14:textId="77777777" w:rsidR="002204CA" w:rsidRPr="002204CA" w:rsidRDefault="002204CA" w:rsidP="002204CA">
      <w:pPr>
        <w:rPr>
          <w:rFonts w:asciiTheme="minorHAnsi" w:hAnsiTheme="minorHAnsi" w:cstheme="minorHAnsi"/>
        </w:rPr>
      </w:pPr>
      <w:r w:rsidRPr="002204CA">
        <w:rPr>
          <w:rFonts w:asciiTheme="minorHAnsi" w:hAnsiTheme="minorHAnsi" w:cstheme="minorHAnsi"/>
        </w:rPr>
        <w:t xml:space="preserve">This product has been designed to comply with the requirements </w:t>
      </w:r>
      <w:proofErr w:type="gramStart"/>
      <w:r w:rsidRPr="002204CA">
        <w:rPr>
          <w:rFonts w:asciiTheme="minorHAnsi" w:hAnsiTheme="minorHAnsi" w:cstheme="minorHAnsi"/>
        </w:rPr>
        <w:t>on</w:t>
      </w:r>
      <w:proofErr w:type="gramEnd"/>
      <w:r w:rsidRPr="002204CA">
        <w:rPr>
          <w:rFonts w:asciiTheme="minorHAnsi" w:hAnsiTheme="minorHAnsi" w:cstheme="minorHAnsi"/>
        </w:rPr>
        <w:t xml:space="preserve"> environmental protection. For the proper storage, use and disposal of this product, national laws and regulations must be observed.</w:t>
      </w:r>
      <w:bookmarkEnd w:id="37"/>
      <w:bookmarkEnd w:id="38"/>
      <w:bookmarkEnd w:id="39"/>
      <w:bookmarkEnd w:id="40"/>
      <w:bookmarkEnd w:id="41"/>
      <w:bookmarkEnd w:id="42"/>
      <w:bookmarkEnd w:id="43"/>
      <w:bookmarkEnd w:id="44"/>
      <w:bookmarkEnd w:id="45"/>
    </w:p>
    <w:p w14:paraId="658CE31F" w14:textId="610D32D3" w:rsidR="00280C4F" w:rsidRPr="003E0B4A" w:rsidRDefault="00280C4F" w:rsidP="00280C4F">
      <w:pPr>
        <w:pStyle w:val="a6"/>
        <w:rPr>
          <w:rFonts w:cstheme="minorHAnsi"/>
          <w:color w:val="FF0000"/>
        </w:rPr>
      </w:pPr>
      <w:r w:rsidRPr="003E0B4A">
        <w:rPr>
          <w:rFonts w:cstheme="minorHAnsi"/>
        </w:rPr>
        <w:t>Safety Symbols</w:t>
      </w:r>
      <w:bookmarkEnd w:id="17"/>
      <w:bookmarkEnd w:id="18"/>
      <w:bookmarkEnd w:id="19"/>
      <w:bookmarkEnd w:id="20"/>
      <w:bookmarkEnd w:id="21"/>
    </w:p>
    <w:p w14:paraId="58B669D5" w14:textId="2EBA2697" w:rsidR="00280C4F" w:rsidRPr="003E0B4A" w:rsidRDefault="00280C4F" w:rsidP="00C83BD5">
      <w:pPr>
        <w:rPr>
          <w:rFonts w:asciiTheme="minorHAnsi" w:hAnsiTheme="minorHAnsi" w:cstheme="minorHAnsi"/>
        </w:rPr>
      </w:pPr>
      <w:r w:rsidRPr="003E0B4A">
        <w:rPr>
          <w:rFonts w:asciiTheme="minorHAnsi" w:hAnsiTheme="minorHAnsi" w:cstheme="minorHAnsi"/>
        </w:rPr>
        <w:t>The symbols in the following table may be found in this manual. Carefully follow the instructions indicated by the symbols to avoid hazardous situations</w:t>
      </w:r>
      <w:r w:rsidR="00C83BD5" w:rsidRPr="003E0B4A">
        <w:rPr>
          <w:rFonts w:asciiTheme="minorHAnsi" w:hAnsiTheme="minorHAnsi" w:cstheme="minorHAnsi"/>
        </w:rPr>
        <w:t xml:space="preserve"> and use the product properly.</w:t>
      </w:r>
    </w:p>
    <w:tbl>
      <w:tblPr>
        <w:tblW w:w="9577" w:type="dxa"/>
        <w:tblInd w:w="737" w:type="dxa"/>
        <w:tblBorders>
          <w:top w:val="single" w:sz="4" w:space="0" w:color="auto"/>
          <w:bottom w:val="single" w:sz="4" w:space="0" w:color="auto"/>
          <w:insideH w:val="single" w:sz="4" w:space="0" w:color="808080"/>
          <w:insideV w:val="single" w:sz="4" w:space="0" w:color="808080"/>
        </w:tblBorders>
        <w:tblLayout w:type="fixed"/>
        <w:tblLook w:val="01E0" w:firstRow="1" w:lastRow="1" w:firstColumn="1" w:lastColumn="1" w:noHBand="0" w:noVBand="0"/>
      </w:tblPr>
      <w:tblGrid>
        <w:gridCol w:w="1923"/>
        <w:gridCol w:w="7654"/>
      </w:tblGrid>
      <w:tr w:rsidR="00C83BD5" w:rsidRPr="003E0B4A" w14:paraId="6EBF5D9B" w14:textId="77777777" w:rsidTr="00C83BD5">
        <w:tc>
          <w:tcPr>
            <w:tcW w:w="1923" w:type="dxa"/>
            <w:tcBorders>
              <w:top w:val="single" w:sz="4" w:space="0" w:color="auto"/>
              <w:left w:val="nil"/>
              <w:bottom w:val="single" w:sz="4" w:space="0" w:color="808080"/>
              <w:right w:val="single" w:sz="4" w:space="0" w:color="808080"/>
              <w:tl2br w:val="nil"/>
              <w:tr2bl w:val="nil"/>
            </w:tcBorders>
            <w:shd w:val="clear" w:color="auto" w:fill="D9D9D9"/>
            <w:vAlign w:val="center"/>
          </w:tcPr>
          <w:p w14:paraId="1701C8F5" w14:textId="77777777" w:rsidR="00C83BD5" w:rsidRPr="003E0B4A" w:rsidRDefault="00C83BD5" w:rsidP="00C83BD5">
            <w:pPr>
              <w:pStyle w:val="TableHeading"/>
              <w:widowControl w:val="0"/>
              <w:rPr>
                <w:rFonts w:asciiTheme="minorHAnsi" w:hAnsiTheme="minorHAnsi" w:cstheme="minorHAnsi"/>
                <w:b/>
                <w:noProof/>
              </w:rPr>
            </w:pPr>
            <w:r w:rsidRPr="003E0B4A">
              <w:rPr>
                <w:rFonts w:asciiTheme="minorHAnsi" w:hAnsiTheme="minorHAnsi" w:cstheme="minorHAnsi"/>
                <w:b/>
                <w:noProof/>
              </w:rPr>
              <w:t>Symbol</w:t>
            </w:r>
          </w:p>
        </w:tc>
        <w:tc>
          <w:tcPr>
            <w:tcW w:w="7654" w:type="dxa"/>
            <w:tcBorders>
              <w:top w:val="single" w:sz="4" w:space="0" w:color="auto"/>
              <w:left w:val="single" w:sz="4" w:space="0" w:color="808080"/>
              <w:bottom w:val="single" w:sz="4" w:space="0" w:color="808080"/>
              <w:right w:val="nil"/>
              <w:tl2br w:val="nil"/>
              <w:tr2bl w:val="nil"/>
            </w:tcBorders>
            <w:shd w:val="clear" w:color="auto" w:fill="D9D9D9"/>
            <w:vAlign w:val="center"/>
          </w:tcPr>
          <w:p w14:paraId="3A872C68" w14:textId="77777777" w:rsidR="00C83BD5" w:rsidRPr="003E0B4A" w:rsidRDefault="00C83BD5" w:rsidP="00C83BD5">
            <w:pPr>
              <w:pStyle w:val="TableHeading"/>
              <w:widowControl w:val="0"/>
              <w:rPr>
                <w:rFonts w:asciiTheme="minorHAnsi" w:hAnsiTheme="minorHAnsi" w:cstheme="minorHAnsi"/>
                <w:b/>
              </w:rPr>
            </w:pPr>
            <w:r w:rsidRPr="003E0B4A">
              <w:rPr>
                <w:rFonts w:asciiTheme="minorHAnsi" w:hAnsiTheme="minorHAnsi" w:cstheme="minorHAnsi"/>
                <w:b/>
              </w:rPr>
              <w:t>Description</w:t>
            </w:r>
          </w:p>
        </w:tc>
      </w:tr>
      <w:tr w:rsidR="00C83BD5" w:rsidRPr="003E0B4A" w14:paraId="4B4FD7A9" w14:textId="77777777" w:rsidTr="00C83BD5">
        <w:tc>
          <w:tcPr>
            <w:tcW w:w="1923" w:type="dxa"/>
            <w:vAlign w:val="center"/>
          </w:tcPr>
          <w:p w14:paraId="3E76FC9E" w14:textId="77777777" w:rsidR="00C83BD5" w:rsidRPr="003E0B4A" w:rsidRDefault="00C83BD5" w:rsidP="00C83BD5">
            <w:pPr>
              <w:pStyle w:val="TableText"/>
              <w:widowControl w:val="0"/>
              <w:rPr>
                <w:rFonts w:asciiTheme="minorHAnsi" w:hAnsiTheme="minorHAnsi" w:cstheme="minorHAnsi"/>
              </w:rPr>
            </w:pPr>
            <w:r w:rsidRPr="003E0B4A">
              <w:rPr>
                <w:rFonts w:asciiTheme="minorHAnsi" w:hAnsiTheme="minorHAnsi" w:cstheme="minorHAnsi"/>
                <w:noProof/>
              </w:rPr>
              <w:drawing>
                <wp:inline distT="0" distB="0" distL="0" distR="0" wp14:anchorId="77BABE28" wp14:editId="53A32CF0">
                  <wp:extent cx="278130" cy="248920"/>
                  <wp:effectExtent l="19050" t="0" r="7620" b="0"/>
                  <wp:docPr id="245" name="图片 2" descr="\\10.220.3.114\共享文件夹\运作资料部\02-作者交稿\奚珍珍\02-资料美工事宜\资料图标WMF\资料图标-警告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220.3.114\共享文件夹\运作资料部\02-作者交稿\奚珍珍\02-资料美工事宜\资料图标WMF\资料图标-警告02.wmf"/>
                          <pic:cNvPicPr>
                            <a:picLocks noChangeAspect="1" noChangeArrowheads="1"/>
                          </pic:cNvPicPr>
                        </pic:nvPicPr>
                        <pic:blipFill>
                          <a:blip r:embed="rId14" cstate="print"/>
                          <a:srcRect/>
                          <a:stretch>
                            <a:fillRect/>
                          </a:stretch>
                        </pic:blipFill>
                        <pic:spPr bwMode="auto">
                          <a:xfrm>
                            <a:off x="0" y="0"/>
                            <a:ext cx="278130" cy="248920"/>
                          </a:xfrm>
                          <a:prstGeom prst="rect">
                            <a:avLst/>
                          </a:prstGeom>
                          <a:noFill/>
                          <a:ln w="9525">
                            <a:noFill/>
                            <a:miter lim="800000"/>
                            <a:headEnd/>
                            <a:tailEnd/>
                          </a:ln>
                        </pic:spPr>
                      </pic:pic>
                    </a:graphicData>
                  </a:graphic>
                </wp:inline>
              </w:drawing>
            </w:r>
            <w:r w:rsidRPr="003E0B4A">
              <w:rPr>
                <w:rFonts w:asciiTheme="minorHAnsi" w:hAnsiTheme="minorHAnsi" w:cstheme="minorHAnsi"/>
                <w:b/>
              </w:rPr>
              <w:t>WARNING!</w:t>
            </w:r>
          </w:p>
        </w:tc>
        <w:tc>
          <w:tcPr>
            <w:tcW w:w="7654" w:type="dxa"/>
            <w:vAlign w:val="center"/>
          </w:tcPr>
          <w:p w14:paraId="75C6163B" w14:textId="77777777" w:rsidR="00C83BD5" w:rsidRPr="003E0B4A" w:rsidRDefault="00C83BD5" w:rsidP="00C83BD5">
            <w:pPr>
              <w:pStyle w:val="TableText"/>
              <w:widowControl w:val="0"/>
              <w:rPr>
                <w:rFonts w:asciiTheme="minorHAnsi" w:hAnsiTheme="minorHAnsi" w:cstheme="minorHAnsi"/>
              </w:rPr>
            </w:pPr>
            <w:r w:rsidRPr="003E0B4A">
              <w:rPr>
                <w:rFonts w:asciiTheme="minorHAnsi" w:hAnsiTheme="minorHAnsi" w:cstheme="minorHAnsi"/>
              </w:rPr>
              <w:t>Indicates a hazardous situation which, if not avoided, could result in bodily injury or death.</w:t>
            </w:r>
          </w:p>
        </w:tc>
      </w:tr>
      <w:tr w:rsidR="00C83BD5" w:rsidRPr="003E0B4A" w14:paraId="1C96090B" w14:textId="77777777" w:rsidTr="00C83BD5">
        <w:tc>
          <w:tcPr>
            <w:tcW w:w="1923" w:type="dxa"/>
            <w:vAlign w:val="center"/>
          </w:tcPr>
          <w:p w14:paraId="51113C8B" w14:textId="77777777" w:rsidR="00C83BD5" w:rsidRPr="003E0B4A" w:rsidRDefault="00C83BD5" w:rsidP="00C83BD5">
            <w:pPr>
              <w:pStyle w:val="TableText"/>
              <w:widowControl w:val="0"/>
              <w:rPr>
                <w:rFonts w:asciiTheme="minorHAnsi" w:hAnsiTheme="minorHAnsi" w:cstheme="minorHAnsi"/>
              </w:rPr>
            </w:pPr>
            <w:r w:rsidRPr="003E0B4A">
              <w:rPr>
                <w:rFonts w:asciiTheme="minorHAnsi" w:hAnsiTheme="minorHAnsi" w:cstheme="minorHAnsi"/>
                <w:noProof/>
              </w:rPr>
              <w:drawing>
                <wp:inline distT="0" distB="0" distL="0" distR="0" wp14:anchorId="63A89DA0" wp14:editId="35FFD7F8">
                  <wp:extent cx="255905" cy="255905"/>
                  <wp:effectExtent l="19050" t="0" r="0" b="0"/>
                  <wp:docPr id="322"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3" cstate="print"/>
                          <a:srcRect/>
                          <a:stretch>
                            <a:fillRect/>
                          </a:stretch>
                        </pic:blipFill>
                        <pic:spPr bwMode="auto">
                          <a:xfrm>
                            <a:off x="0" y="0"/>
                            <a:ext cx="255905" cy="255905"/>
                          </a:xfrm>
                          <a:prstGeom prst="rect">
                            <a:avLst/>
                          </a:prstGeom>
                          <a:noFill/>
                          <a:ln w="9525">
                            <a:noFill/>
                            <a:miter lim="800000"/>
                            <a:headEnd/>
                            <a:tailEnd/>
                          </a:ln>
                        </pic:spPr>
                      </pic:pic>
                    </a:graphicData>
                  </a:graphic>
                </wp:inline>
              </w:drawing>
            </w:r>
            <w:r w:rsidRPr="003E0B4A">
              <w:rPr>
                <w:rFonts w:asciiTheme="minorHAnsi" w:hAnsiTheme="minorHAnsi" w:cstheme="minorHAnsi"/>
                <w:b/>
              </w:rPr>
              <w:t>CAUTION!</w:t>
            </w:r>
          </w:p>
        </w:tc>
        <w:tc>
          <w:tcPr>
            <w:tcW w:w="7654" w:type="dxa"/>
            <w:vAlign w:val="center"/>
          </w:tcPr>
          <w:p w14:paraId="1D4C8BA5" w14:textId="77777777" w:rsidR="00C83BD5" w:rsidRPr="003E0B4A" w:rsidRDefault="00C83BD5" w:rsidP="00C83BD5">
            <w:pPr>
              <w:pStyle w:val="TableText"/>
              <w:widowControl w:val="0"/>
              <w:rPr>
                <w:rFonts w:asciiTheme="minorHAnsi" w:hAnsiTheme="minorHAnsi" w:cstheme="minorHAnsi"/>
              </w:rPr>
            </w:pPr>
            <w:r w:rsidRPr="003E0B4A">
              <w:rPr>
                <w:rFonts w:asciiTheme="minorHAnsi" w:hAnsiTheme="minorHAnsi" w:cstheme="minorHAnsi"/>
              </w:rPr>
              <w:t>Indicates a situation which, if not avoided, could result in damage, data loss or malfunction to product.</w:t>
            </w:r>
          </w:p>
        </w:tc>
      </w:tr>
      <w:tr w:rsidR="00C83BD5" w:rsidRPr="003E0B4A" w14:paraId="51DF1F25" w14:textId="77777777" w:rsidTr="00C83BD5">
        <w:tc>
          <w:tcPr>
            <w:tcW w:w="1923" w:type="dxa"/>
            <w:tcBorders>
              <w:top w:val="single" w:sz="4" w:space="0" w:color="808080"/>
              <w:left w:val="nil"/>
              <w:bottom w:val="single" w:sz="4" w:space="0" w:color="auto"/>
              <w:right w:val="single" w:sz="4" w:space="0" w:color="808080"/>
              <w:tl2br w:val="nil"/>
              <w:tr2bl w:val="nil"/>
            </w:tcBorders>
            <w:vAlign w:val="center"/>
          </w:tcPr>
          <w:p w14:paraId="42E5A524" w14:textId="77777777" w:rsidR="00C83BD5" w:rsidRPr="003E0B4A" w:rsidRDefault="00C83BD5" w:rsidP="00C83BD5">
            <w:pPr>
              <w:pStyle w:val="TableText"/>
              <w:widowControl w:val="0"/>
              <w:rPr>
                <w:rFonts w:asciiTheme="minorHAnsi" w:hAnsiTheme="minorHAnsi" w:cstheme="minorHAnsi"/>
              </w:rPr>
            </w:pPr>
            <w:r w:rsidRPr="003E0B4A">
              <w:rPr>
                <w:rFonts w:asciiTheme="minorHAnsi" w:hAnsiTheme="minorHAnsi" w:cstheme="minorHAnsi"/>
                <w:noProof/>
              </w:rPr>
              <w:drawing>
                <wp:inline distT="0" distB="0" distL="0" distR="0" wp14:anchorId="526F2502" wp14:editId="330D0456">
                  <wp:extent cx="278130" cy="241300"/>
                  <wp:effectExtent l="19050" t="0" r="7620" b="0"/>
                  <wp:docPr id="4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15" cstate="print"/>
                          <a:srcRect/>
                          <a:stretch>
                            <a:fillRect/>
                          </a:stretch>
                        </pic:blipFill>
                        <pic:spPr bwMode="auto">
                          <a:xfrm>
                            <a:off x="0" y="0"/>
                            <a:ext cx="278130" cy="241300"/>
                          </a:xfrm>
                          <a:prstGeom prst="rect">
                            <a:avLst/>
                          </a:prstGeom>
                          <a:noFill/>
                          <a:ln w="9525">
                            <a:noFill/>
                            <a:miter lim="800000"/>
                            <a:headEnd/>
                            <a:tailEnd/>
                          </a:ln>
                        </pic:spPr>
                      </pic:pic>
                    </a:graphicData>
                  </a:graphic>
                </wp:inline>
              </w:drawing>
            </w:r>
            <w:r w:rsidRPr="003E0B4A">
              <w:rPr>
                <w:rFonts w:asciiTheme="minorHAnsi" w:hAnsiTheme="minorHAnsi" w:cstheme="minorHAnsi"/>
                <w:b/>
              </w:rPr>
              <w:t>NOTE!</w:t>
            </w:r>
          </w:p>
        </w:tc>
        <w:tc>
          <w:tcPr>
            <w:tcW w:w="7654" w:type="dxa"/>
            <w:tcBorders>
              <w:top w:val="single" w:sz="4" w:space="0" w:color="808080"/>
              <w:left w:val="single" w:sz="4" w:space="0" w:color="808080"/>
              <w:bottom w:val="single" w:sz="4" w:space="0" w:color="auto"/>
              <w:right w:val="nil"/>
              <w:tl2br w:val="nil"/>
              <w:tr2bl w:val="nil"/>
            </w:tcBorders>
            <w:vAlign w:val="center"/>
          </w:tcPr>
          <w:p w14:paraId="7EFD2E1E" w14:textId="77777777" w:rsidR="00C83BD5" w:rsidRPr="003E0B4A" w:rsidRDefault="00C83BD5" w:rsidP="00C83BD5">
            <w:pPr>
              <w:pStyle w:val="TableText"/>
              <w:widowControl w:val="0"/>
              <w:rPr>
                <w:rFonts w:asciiTheme="minorHAnsi" w:hAnsiTheme="minorHAnsi" w:cstheme="minorHAnsi"/>
              </w:rPr>
            </w:pPr>
            <w:r w:rsidRPr="003E0B4A">
              <w:rPr>
                <w:rFonts w:asciiTheme="minorHAnsi" w:hAnsiTheme="minorHAnsi" w:cstheme="minorHAnsi"/>
              </w:rPr>
              <w:t>Indicates useful or supplemental information about the use of product.</w:t>
            </w:r>
          </w:p>
        </w:tc>
      </w:tr>
    </w:tbl>
    <w:p w14:paraId="7C051698" w14:textId="77777777" w:rsidR="00514613" w:rsidRPr="003E0B4A" w:rsidRDefault="00514613" w:rsidP="00C83BD5">
      <w:pPr>
        <w:rPr>
          <w:rFonts w:asciiTheme="minorHAnsi" w:hAnsiTheme="minorHAnsi" w:cstheme="minorHAnsi"/>
        </w:rPr>
      </w:pPr>
    </w:p>
    <w:p w14:paraId="7BEC5224" w14:textId="60EBE956" w:rsidR="00910E4E" w:rsidRPr="003E0B4A" w:rsidRDefault="008F5141" w:rsidP="00EA68E8">
      <w:pPr>
        <w:pStyle w:val="TOC"/>
        <w:rPr>
          <w:rFonts w:asciiTheme="minorHAnsi" w:hAnsiTheme="minorHAnsi" w:cstheme="minorHAnsi"/>
        </w:rPr>
      </w:pPr>
      <w:r w:rsidRPr="003E0B4A">
        <w:rPr>
          <w:rFonts w:asciiTheme="minorHAnsi" w:hAnsiTheme="minorHAnsi" w:cstheme="minorHAnsi"/>
        </w:rPr>
        <w:br w:type="page"/>
      </w:r>
      <w:r w:rsidR="00910E4E" w:rsidRPr="003E0B4A">
        <w:rPr>
          <w:rFonts w:asciiTheme="minorHAnsi" w:hAnsiTheme="minorHAnsi" w:cstheme="minorHAnsi"/>
        </w:rPr>
        <w:lastRenderedPageBreak/>
        <w:t>Contents</w:t>
      </w:r>
      <w:bookmarkStart w:id="46" w:name="_Ref533495796"/>
      <w:bookmarkEnd w:id="1"/>
      <w:bookmarkEnd w:id="46"/>
    </w:p>
    <w:p w14:paraId="7C99F648" w14:textId="5CB6DB8F" w:rsidR="00F633B7" w:rsidRDefault="001B0C79">
      <w:pPr>
        <w:pStyle w:val="TOC1"/>
        <w:rPr>
          <w:rFonts w:eastAsiaTheme="minorEastAsia" w:cstheme="minorBidi"/>
          <w:bCs w:val="0"/>
          <w:color w:val="auto"/>
          <w:kern w:val="2"/>
          <w:sz w:val="24"/>
          <w:szCs w:val="24"/>
          <w14:ligatures w14:val="standardContextual"/>
        </w:rPr>
      </w:pPr>
      <w:r w:rsidRPr="003E0B4A">
        <w:rPr>
          <w:color w:val="800000"/>
        </w:rPr>
        <w:fldChar w:fldCharType="begin"/>
      </w:r>
      <w:r w:rsidRPr="003E0B4A">
        <w:rPr>
          <w:color w:val="800000"/>
        </w:rPr>
        <w:instrText xml:space="preserve"> TOC \o "1-3" \h \z \t "</w:instrText>
      </w:r>
      <w:r w:rsidRPr="003E0B4A">
        <w:rPr>
          <w:color w:val="800000"/>
        </w:rPr>
        <w:instrText>安规标题</w:instrText>
      </w:r>
      <w:r w:rsidRPr="003E0B4A">
        <w:rPr>
          <w:color w:val="800000"/>
        </w:rPr>
        <w:instrText xml:space="preserve">,1" </w:instrText>
      </w:r>
      <w:r w:rsidRPr="003E0B4A">
        <w:rPr>
          <w:color w:val="800000"/>
        </w:rPr>
        <w:fldChar w:fldCharType="separate"/>
      </w:r>
      <w:hyperlink w:anchor="_Toc167454631" w:history="1">
        <w:r w:rsidR="00F633B7" w:rsidRPr="00DA17A7">
          <w:rPr>
            <w:rStyle w:val="Hyperlink"/>
          </w:rPr>
          <w:t>Safety Instructions</w:t>
        </w:r>
        <w:r w:rsidR="00F633B7">
          <w:rPr>
            <w:webHidden/>
          </w:rPr>
          <w:tab/>
        </w:r>
        <w:r w:rsidR="00F633B7">
          <w:rPr>
            <w:webHidden/>
          </w:rPr>
          <w:fldChar w:fldCharType="begin"/>
        </w:r>
        <w:r w:rsidR="00F633B7">
          <w:rPr>
            <w:webHidden/>
          </w:rPr>
          <w:instrText xml:space="preserve"> PAGEREF _Toc167454631 \h </w:instrText>
        </w:r>
        <w:r w:rsidR="00F633B7">
          <w:rPr>
            <w:webHidden/>
          </w:rPr>
        </w:r>
        <w:r w:rsidR="00F633B7">
          <w:rPr>
            <w:webHidden/>
          </w:rPr>
          <w:fldChar w:fldCharType="separate"/>
        </w:r>
        <w:r w:rsidR="00F633B7">
          <w:rPr>
            <w:webHidden/>
          </w:rPr>
          <w:t>2</w:t>
        </w:r>
        <w:r w:rsidR="00F633B7">
          <w:rPr>
            <w:webHidden/>
          </w:rPr>
          <w:fldChar w:fldCharType="end"/>
        </w:r>
      </w:hyperlink>
    </w:p>
    <w:p w14:paraId="398A20B7" w14:textId="2F65966D" w:rsidR="00F633B7" w:rsidRDefault="00000000">
      <w:pPr>
        <w:pStyle w:val="TOC1"/>
        <w:rPr>
          <w:rFonts w:eastAsiaTheme="minorEastAsia" w:cstheme="minorBidi"/>
          <w:bCs w:val="0"/>
          <w:color w:val="auto"/>
          <w:kern w:val="2"/>
          <w:sz w:val="24"/>
          <w:szCs w:val="24"/>
          <w14:ligatures w14:val="standardContextual"/>
        </w:rPr>
      </w:pPr>
      <w:hyperlink w:anchor="_Toc167454632" w:history="1">
        <w:r w:rsidR="00F633B7" w:rsidRPr="00DA17A7">
          <w:rPr>
            <w:rStyle w:val="Hyperlink"/>
          </w:rPr>
          <w:t>Environmental Protection</w:t>
        </w:r>
        <w:r w:rsidR="00F633B7">
          <w:rPr>
            <w:webHidden/>
          </w:rPr>
          <w:tab/>
        </w:r>
        <w:r w:rsidR="00F633B7">
          <w:rPr>
            <w:webHidden/>
          </w:rPr>
          <w:fldChar w:fldCharType="begin"/>
        </w:r>
        <w:r w:rsidR="00F633B7">
          <w:rPr>
            <w:webHidden/>
          </w:rPr>
          <w:instrText xml:space="preserve"> PAGEREF _Toc167454632 \h </w:instrText>
        </w:r>
        <w:r w:rsidR="00F633B7">
          <w:rPr>
            <w:webHidden/>
          </w:rPr>
        </w:r>
        <w:r w:rsidR="00F633B7">
          <w:rPr>
            <w:webHidden/>
          </w:rPr>
          <w:fldChar w:fldCharType="separate"/>
        </w:r>
        <w:r w:rsidR="00F633B7">
          <w:rPr>
            <w:webHidden/>
          </w:rPr>
          <w:t>2</w:t>
        </w:r>
        <w:r w:rsidR="00F633B7">
          <w:rPr>
            <w:webHidden/>
          </w:rPr>
          <w:fldChar w:fldCharType="end"/>
        </w:r>
      </w:hyperlink>
    </w:p>
    <w:p w14:paraId="0315F05D" w14:textId="1F111042" w:rsidR="00F633B7" w:rsidRDefault="00000000">
      <w:pPr>
        <w:pStyle w:val="TOC1"/>
        <w:rPr>
          <w:rFonts w:eastAsiaTheme="minorEastAsia" w:cstheme="minorBidi"/>
          <w:bCs w:val="0"/>
          <w:color w:val="auto"/>
          <w:kern w:val="2"/>
          <w:sz w:val="24"/>
          <w:szCs w:val="24"/>
          <w14:ligatures w14:val="standardContextual"/>
        </w:rPr>
      </w:pPr>
      <w:hyperlink w:anchor="_Toc167454633" w:history="1">
        <w:r w:rsidR="00F633B7" w:rsidRPr="00DA17A7">
          <w:rPr>
            <w:rStyle w:val="Hyperlink"/>
          </w:rPr>
          <w:t>Safety Symbols</w:t>
        </w:r>
        <w:r w:rsidR="00F633B7">
          <w:rPr>
            <w:webHidden/>
          </w:rPr>
          <w:tab/>
        </w:r>
        <w:r w:rsidR="00F633B7">
          <w:rPr>
            <w:webHidden/>
          </w:rPr>
          <w:fldChar w:fldCharType="begin"/>
        </w:r>
        <w:r w:rsidR="00F633B7">
          <w:rPr>
            <w:webHidden/>
          </w:rPr>
          <w:instrText xml:space="preserve"> PAGEREF _Toc167454633 \h </w:instrText>
        </w:r>
        <w:r w:rsidR="00F633B7">
          <w:rPr>
            <w:webHidden/>
          </w:rPr>
        </w:r>
        <w:r w:rsidR="00F633B7">
          <w:rPr>
            <w:webHidden/>
          </w:rPr>
          <w:fldChar w:fldCharType="separate"/>
        </w:r>
        <w:r w:rsidR="00F633B7">
          <w:rPr>
            <w:webHidden/>
          </w:rPr>
          <w:t>2</w:t>
        </w:r>
        <w:r w:rsidR="00F633B7">
          <w:rPr>
            <w:webHidden/>
          </w:rPr>
          <w:fldChar w:fldCharType="end"/>
        </w:r>
      </w:hyperlink>
    </w:p>
    <w:p w14:paraId="7BB2D821" w14:textId="4A6FE630" w:rsidR="00F633B7" w:rsidRDefault="00000000">
      <w:pPr>
        <w:pStyle w:val="TOC1"/>
        <w:rPr>
          <w:rFonts w:eastAsiaTheme="minorEastAsia" w:cstheme="minorBidi"/>
          <w:bCs w:val="0"/>
          <w:color w:val="auto"/>
          <w:kern w:val="2"/>
          <w:sz w:val="24"/>
          <w:szCs w:val="24"/>
          <w14:ligatures w14:val="standardContextual"/>
        </w:rPr>
      </w:pPr>
      <w:hyperlink w:anchor="_Toc167454634" w:history="1">
        <w:r w:rsidR="00F633B7" w:rsidRPr="00DA17A7">
          <w:rPr>
            <w:rStyle w:val="Hyperlink"/>
          </w:rPr>
          <w:t>1 Login</w:t>
        </w:r>
        <w:r w:rsidR="00F633B7">
          <w:rPr>
            <w:webHidden/>
          </w:rPr>
          <w:tab/>
        </w:r>
        <w:r w:rsidR="00F633B7">
          <w:rPr>
            <w:webHidden/>
          </w:rPr>
          <w:fldChar w:fldCharType="begin"/>
        </w:r>
        <w:r w:rsidR="00F633B7">
          <w:rPr>
            <w:webHidden/>
          </w:rPr>
          <w:instrText xml:space="preserve"> PAGEREF _Toc167454634 \h </w:instrText>
        </w:r>
        <w:r w:rsidR="00F633B7">
          <w:rPr>
            <w:webHidden/>
          </w:rPr>
        </w:r>
        <w:r w:rsidR="00F633B7">
          <w:rPr>
            <w:webHidden/>
          </w:rPr>
          <w:fldChar w:fldCharType="separate"/>
        </w:r>
        <w:r w:rsidR="00F633B7">
          <w:rPr>
            <w:webHidden/>
          </w:rPr>
          <w:t>5</w:t>
        </w:r>
        <w:r w:rsidR="00F633B7">
          <w:rPr>
            <w:webHidden/>
          </w:rPr>
          <w:fldChar w:fldCharType="end"/>
        </w:r>
      </w:hyperlink>
    </w:p>
    <w:p w14:paraId="171A5A9C" w14:textId="452A7BAB" w:rsidR="00F633B7" w:rsidRDefault="00000000">
      <w:pPr>
        <w:pStyle w:val="TOC2"/>
        <w:rPr>
          <w:rFonts w:asciiTheme="minorHAnsi" w:eastAsiaTheme="minorEastAsia" w:hAnsiTheme="minorHAnsi" w:cstheme="minorBidi"/>
          <w:kern w:val="2"/>
          <w:sz w:val="24"/>
          <w:szCs w:val="24"/>
          <w14:ligatures w14:val="standardContextual"/>
        </w:rPr>
      </w:pPr>
      <w:hyperlink w:anchor="_Toc167454635" w:history="1">
        <w:r w:rsidR="00F633B7" w:rsidRPr="00DA17A7">
          <w:rPr>
            <w:rStyle w:val="Hyperlink"/>
            <w:rFonts w:cstheme="minorHAnsi"/>
          </w:rPr>
          <w:t>1.1</w:t>
        </w:r>
        <w:r w:rsidR="00F633B7" w:rsidRPr="00DA17A7">
          <w:rPr>
            <w:rStyle w:val="Hyperlink"/>
          </w:rPr>
          <w:t xml:space="preserve"> Preparation</w:t>
        </w:r>
        <w:r w:rsidR="00F633B7">
          <w:rPr>
            <w:webHidden/>
          </w:rPr>
          <w:tab/>
        </w:r>
        <w:r w:rsidR="00F633B7">
          <w:rPr>
            <w:webHidden/>
          </w:rPr>
          <w:fldChar w:fldCharType="begin"/>
        </w:r>
        <w:r w:rsidR="00F633B7">
          <w:rPr>
            <w:webHidden/>
          </w:rPr>
          <w:instrText xml:space="preserve"> PAGEREF _Toc167454635 \h </w:instrText>
        </w:r>
        <w:r w:rsidR="00F633B7">
          <w:rPr>
            <w:webHidden/>
          </w:rPr>
        </w:r>
        <w:r w:rsidR="00F633B7">
          <w:rPr>
            <w:webHidden/>
          </w:rPr>
          <w:fldChar w:fldCharType="separate"/>
        </w:r>
        <w:r w:rsidR="00F633B7">
          <w:rPr>
            <w:webHidden/>
          </w:rPr>
          <w:t>5</w:t>
        </w:r>
        <w:r w:rsidR="00F633B7">
          <w:rPr>
            <w:webHidden/>
          </w:rPr>
          <w:fldChar w:fldCharType="end"/>
        </w:r>
      </w:hyperlink>
    </w:p>
    <w:p w14:paraId="6912DD60" w14:textId="290B0E36" w:rsidR="00F633B7" w:rsidRDefault="00000000">
      <w:pPr>
        <w:pStyle w:val="TOC2"/>
        <w:rPr>
          <w:rFonts w:asciiTheme="minorHAnsi" w:eastAsiaTheme="minorEastAsia" w:hAnsiTheme="minorHAnsi" w:cstheme="minorBidi"/>
          <w:kern w:val="2"/>
          <w:sz w:val="24"/>
          <w:szCs w:val="24"/>
          <w14:ligatures w14:val="standardContextual"/>
        </w:rPr>
      </w:pPr>
      <w:hyperlink w:anchor="_Toc167454636" w:history="1">
        <w:r w:rsidR="00F633B7" w:rsidRPr="00DA17A7">
          <w:rPr>
            <w:rStyle w:val="Hyperlink"/>
            <w:rFonts w:cstheme="minorHAnsi"/>
          </w:rPr>
          <w:t>1.2 Login</w:t>
        </w:r>
        <w:r w:rsidR="00F633B7">
          <w:rPr>
            <w:webHidden/>
          </w:rPr>
          <w:tab/>
        </w:r>
        <w:r w:rsidR="00F633B7">
          <w:rPr>
            <w:webHidden/>
          </w:rPr>
          <w:fldChar w:fldCharType="begin"/>
        </w:r>
        <w:r w:rsidR="00F633B7">
          <w:rPr>
            <w:webHidden/>
          </w:rPr>
          <w:instrText xml:space="preserve"> PAGEREF _Toc167454636 \h </w:instrText>
        </w:r>
        <w:r w:rsidR="00F633B7">
          <w:rPr>
            <w:webHidden/>
          </w:rPr>
        </w:r>
        <w:r w:rsidR="00F633B7">
          <w:rPr>
            <w:webHidden/>
          </w:rPr>
          <w:fldChar w:fldCharType="separate"/>
        </w:r>
        <w:r w:rsidR="00F633B7">
          <w:rPr>
            <w:webHidden/>
          </w:rPr>
          <w:t>5</w:t>
        </w:r>
        <w:r w:rsidR="00F633B7">
          <w:rPr>
            <w:webHidden/>
          </w:rPr>
          <w:fldChar w:fldCharType="end"/>
        </w:r>
      </w:hyperlink>
    </w:p>
    <w:p w14:paraId="13C38963" w14:textId="20D84E9F" w:rsidR="00F633B7" w:rsidRDefault="00000000">
      <w:pPr>
        <w:pStyle w:val="TOC3"/>
        <w:rPr>
          <w:rFonts w:asciiTheme="minorHAnsi" w:eastAsiaTheme="minorEastAsia" w:hAnsiTheme="minorHAnsi" w:cstheme="minorBidi"/>
          <w:kern w:val="2"/>
          <w:sz w:val="24"/>
          <w:szCs w:val="24"/>
          <w14:ligatures w14:val="standardContextual"/>
        </w:rPr>
      </w:pPr>
      <w:hyperlink w:anchor="_Toc167454637" w:history="1">
        <w:r w:rsidR="00F633B7" w:rsidRPr="00DA17A7">
          <w:rPr>
            <w:rStyle w:val="Hyperlink"/>
          </w:rPr>
          <w:t>1.2.1 Preparation</w:t>
        </w:r>
        <w:r w:rsidR="00F633B7">
          <w:rPr>
            <w:webHidden/>
          </w:rPr>
          <w:tab/>
        </w:r>
        <w:r w:rsidR="00F633B7">
          <w:rPr>
            <w:webHidden/>
          </w:rPr>
          <w:fldChar w:fldCharType="begin"/>
        </w:r>
        <w:r w:rsidR="00F633B7">
          <w:rPr>
            <w:webHidden/>
          </w:rPr>
          <w:instrText xml:space="preserve"> PAGEREF _Toc167454637 \h </w:instrText>
        </w:r>
        <w:r w:rsidR="00F633B7">
          <w:rPr>
            <w:webHidden/>
          </w:rPr>
        </w:r>
        <w:r w:rsidR="00F633B7">
          <w:rPr>
            <w:webHidden/>
          </w:rPr>
          <w:fldChar w:fldCharType="separate"/>
        </w:r>
        <w:r w:rsidR="00F633B7">
          <w:rPr>
            <w:webHidden/>
          </w:rPr>
          <w:t>5</w:t>
        </w:r>
        <w:r w:rsidR="00F633B7">
          <w:rPr>
            <w:webHidden/>
          </w:rPr>
          <w:fldChar w:fldCharType="end"/>
        </w:r>
      </w:hyperlink>
    </w:p>
    <w:p w14:paraId="4F7A68D1" w14:textId="492F232E" w:rsidR="00F633B7" w:rsidRDefault="00000000">
      <w:pPr>
        <w:pStyle w:val="TOC3"/>
        <w:rPr>
          <w:rFonts w:asciiTheme="minorHAnsi" w:eastAsiaTheme="minorEastAsia" w:hAnsiTheme="minorHAnsi" w:cstheme="minorBidi"/>
          <w:kern w:val="2"/>
          <w:sz w:val="24"/>
          <w:szCs w:val="24"/>
          <w14:ligatures w14:val="standardContextual"/>
        </w:rPr>
      </w:pPr>
      <w:hyperlink w:anchor="_Toc167454638" w:history="1">
        <w:r w:rsidR="00F633B7" w:rsidRPr="00DA17A7">
          <w:rPr>
            <w:rStyle w:val="Hyperlink"/>
          </w:rPr>
          <w:t>1.2.2 Logging in to the Web Interface</w:t>
        </w:r>
        <w:r w:rsidR="00F633B7">
          <w:rPr>
            <w:webHidden/>
          </w:rPr>
          <w:tab/>
        </w:r>
        <w:r w:rsidR="00F633B7">
          <w:rPr>
            <w:webHidden/>
          </w:rPr>
          <w:fldChar w:fldCharType="begin"/>
        </w:r>
        <w:r w:rsidR="00F633B7">
          <w:rPr>
            <w:webHidden/>
          </w:rPr>
          <w:instrText xml:space="preserve"> PAGEREF _Toc167454638 \h </w:instrText>
        </w:r>
        <w:r w:rsidR="00F633B7">
          <w:rPr>
            <w:webHidden/>
          </w:rPr>
        </w:r>
        <w:r w:rsidR="00F633B7">
          <w:rPr>
            <w:webHidden/>
          </w:rPr>
          <w:fldChar w:fldCharType="separate"/>
        </w:r>
        <w:r w:rsidR="00F633B7">
          <w:rPr>
            <w:webHidden/>
          </w:rPr>
          <w:t>6</w:t>
        </w:r>
        <w:r w:rsidR="00F633B7">
          <w:rPr>
            <w:webHidden/>
          </w:rPr>
          <w:fldChar w:fldCharType="end"/>
        </w:r>
      </w:hyperlink>
    </w:p>
    <w:p w14:paraId="2613E934" w14:textId="2ECB4690" w:rsidR="00F633B7" w:rsidRDefault="00000000">
      <w:pPr>
        <w:pStyle w:val="TOC1"/>
        <w:rPr>
          <w:rFonts w:eastAsiaTheme="minorEastAsia" w:cstheme="minorBidi"/>
          <w:bCs w:val="0"/>
          <w:color w:val="auto"/>
          <w:kern w:val="2"/>
          <w:sz w:val="24"/>
          <w:szCs w:val="24"/>
          <w14:ligatures w14:val="standardContextual"/>
        </w:rPr>
      </w:pPr>
      <w:hyperlink w:anchor="_Toc167454639" w:history="1">
        <w:r w:rsidR="00F633B7" w:rsidRPr="00DA17A7">
          <w:rPr>
            <w:rStyle w:val="Hyperlink"/>
          </w:rPr>
          <w:t>2 Live View</w:t>
        </w:r>
        <w:r w:rsidR="00F633B7">
          <w:rPr>
            <w:webHidden/>
          </w:rPr>
          <w:tab/>
        </w:r>
        <w:r w:rsidR="00F633B7">
          <w:rPr>
            <w:webHidden/>
          </w:rPr>
          <w:fldChar w:fldCharType="begin"/>
        </w:r>
        <w:r w:rsidR="00F633B7">
          <w:rPr>
            <w:webHidden/>
          </w:rPr>
          <w:instrText xml:space="preserve"> PAGEREF _Toc167454639 \h </w:instrText>
        </w:r>
        <w:r w:rsidR="00F633B7">
          <w:rPr>
            <w:webHidden/>
          </w:rPr>
        </w:r>
        <w:r w:rsidR="00F633B7">
          <w:rPr>
            <w:webHidden/>
          </w:rPr>
          <w:fldChar w:fldCharType="separate"/>
        </w:r>
        <w:r w:rsidR="00F633B7">
          <w:rPr>
            <w:webHidden/>
          </w:rPr>
          <w:t>8</w:t>
        </w:r>
        <w:r w:rsidR="00F633B7">
          <w:rPr>
            <w:webHidden/>
          </w:rPr>
          <w:fldChar w:fldCharType="end"/>
        </w:r>
      </w:hyperlink>
    </w:p>
    <w:p w14:paraId="64E62A1C" w14:textId="21B9865C" w:rsidR="00F633B7" w:rsidRDefault="00000000">
      <w:pPr>
        <w:pStyle w:val="TOC2"/>
        <w:rPr>
          <w:rFonts w:asciiTheme="minorHAnsi" w:eastAsiaTheme="minorEastAsia" w:hAnsiTheme="minorHAnsi" w:cstheme="minorBidi"/>
          <w:kern w:val="2"/>
          <w:sz w:val="24"/>
          <w:szCs w:val="24"/>
          <w14:ligatures w14:val="standardContextual"/>
        </w:rPr>
      </w:pPr>
      <w:hyperlink w:anchor="_Toc167454640" w:history="1">
        <w:r w:rsidR="00F633B7" w:rsidRPr="00DA17A7">
          <w:rPr>
            <w:rStyle w:val="Hyperlink"/>
            <w:rFonts w:cstheme="minorHAnsi"/>
          </w:rPr>
          <w:t>2.1 Live View</w:t>
        </w:r>
        <w:r w:rsidR="00F633B7">
          <w:rPr>
            <w:webHidden/>
          </w:rPr>
          <w:tab/>
        </w:r>
        <w:r w:rsidR="00F633B7">
          <w:rPr>
            <w:webHidden/>
          </w:rPr>
          <w:fldChar w:fldCharType="begin"/>
        </w:r>
        <w:r w:rsidR="00F633B7">
          <w:rPr>
            <w:webHidden/>
          </w:rPr>
          <w:instrText xml:space="preserve"> PAGEREF _Toc167454640 \h </w:instrText>
        </w:r>
        <w:r w:rsidR="00F633B7">
          <w:rPr>
            <w:webHidden/>
          </w:rPr>
        </w:r>
        <w:r w:rsidR="00F633B7">
          <w:rPr>
            <w:webHidden/>
          </w:rPr>
          <w:fldChar w:fldCharType="separate"/>
        </w:r>
        <w:r w:rsidR="00F633B7">
          <w:rPr>
            <w:webHidden/>
          </w:rPr>
          <w:t>8</w:t>
        </w:r>
        <w:r w:rsidR="00F633B7">
          <w:rPr>
            <w:webHidden/>
          </w:rPr>
          <w:fldChar w:fldCharType="end"/>
        </w:r>
      </w:hyperlink>
    </w:p>
    <w:p w14:paraId="6CEA532E" w14:textId="6056AFCC" w:rsidR="00F633B7" w:rsidRDefault="00000000">
      <w:pPr>
        <w:pStyle w:val="TOC3"/>
        <w:rPr>
          <w:rFonts w:asciiTheme="minorHAnsi" w:eastAsiaTheme="minorEastAsia" w:hAnsiTheme="minorHAnsi" w:cstheme="minorBidi"/>
          <w:kern w:val="2"/>
          <w:sz w:val="24"/>
          <w:szCs w:val="24"/>
          <w14:ligatures w14:val="standardContextual"/>
        </w:rPr>
      </w:pPr>
      <w:hyperlink w:anchor="_Toc167454641" w:history="1">
        <w:r w:rsidR="00F633B7" w:rsidRPr="00DA17A7">
          <w:rPr>
            <w:rStyle w:val="Hyperlink"/>
          </w:rPr>
          <w:t>2.1.1</w:t>
        </w:r>
        <w:r w:rsidR="00F633B7" w:rsidRPr="00DA17A7">
          <w:rPr>
            <w:rStyle w:val="Hyperlink"/>
            <w:rFonts w:cstheme="minorHAnsi"/>
          </w:rPr>
          <w:t xml:space="preserve"> Pixel Calculation</w:t>
        </w:r>
        <w:r w:rsidR="00F633B7">
          <w:rPr>
            <w:webHidden/>
          </w:rPr>
          <w:tab/>
        </w:r>
        <w:r w:rsidR="00F633B7">
          <w:rPr>
            <w:webHidden/>
          </w:rPr>
          <w:fldChar w:fldCharType="begin"/>
        </w:r>
        <w:r w:rsidR="00F633B7">
          <w:rPr>
            <w:webHidden/>
          </w:rPr>
          <w:instrText xml:space="preserve"> PAGEREF _Toc167454641 \h </w:instrText>
        </w:r>
        <w:r w:rsidR="00F633B7">
          <w:rPr>
            <w:webHidden/>
          </w:rPr>
        </w:r>
        <w:r w:rsidR="00F633B7">
          <w:rPr>
            <w:webHidden/>
          </w:rPr>
          <w:fldChar w:fldCharType="separate"/>
        </w:r>
        <w:r w:rsidR="00F633B7">
          <w:rPr>
            <w:webHidden/>
          </w:rPr>
          <w:t>10</w:t>
        </w:r>
        <w:r w:rsidR="00F633B7">
          <w:rPr>
            <w:webHidden/>
          </w:rPr>
          <w:fldChar w:fldCharType="end"/>
        </w:r>
      </w:hyperlink>
    </w:p>
    <w:p w14:paraId="7485F1D6" w14:textId="65FCB343" w:rsidR="00F633B7" w:rsidRDefault="00000000">
      <w:pPr>
        <w:pStyle w:val="TOC3"/>
        <w:rPr>
          <w:rFonts w:asciiTheme="minorHAnsi" w:eastAsiaTheme="minorEastAsia" w:hAnsiTheme="minorHAnsi" w:cstheme="minorBidi"/>
          <w:kern w:val="2"/>
          <w:sz w:val="24"/>
          <w:szCs w:val="24"/>
          <w14:ligatures w14:val="standardContextual"/>
        </w:rPr>
      </w:pPr>
      <w:hyperlink w:anchor="_Toc167454642" w:history="1">
        <w:r w:rsidR="00F633B7" w:rsidRPr="00DA17A7">
          <w:rPr>
            <w:rStyle w:val="Hyperlink"/>
          </w:rPr>
          <w:t>2.1.2</w:t>
        </w:r>
        <w:r w:rsidR="00F633B7" w:rsidRPr="00DA17A7">
          <w:rPr>
            <w:rStyle w:val="Hyperlink"/>
            <w:rFonts w:cstheme="minorHAnsi"/>
          </w:rPr>
          <w:t xml:space="preserve"> Digital Zoom</w:t>
        </w:r>
        <w:r w:rsidR="00F633B7">
          <w:rPr>
            <w:webHidden/>
          </w:rPr>
          <w:tab/>
        </w:r>
        <w:r w:rsidR="00F633B7">
          <w:rPr>
            <w:webHidden/>
          </w:rPr>
          <w:fldChar w:fldCharType="begin"/>
        </w:r>
        <w:r w:rsidR="00F633B7">
          <w:rPr>
            <w:webHidden/>
          </w:rPr>
          <w:instrText xml:space="preserve"> PAGEREF _Toc167454642 \h </w:instrText>
        </w:r>
        <w:r w:rsidR="00F633B7">
          <w:rPr>
            <w:webHidden/>
          </w:rPr>
        </w:r>
        <w:r w:rsidR="00F633B7">
          <w:rPr>
            <w:webHidden/>
          </w:rPr>
          <w:fldChar w:fldCharType="separate"/>
        </w:r>
        <w:r w:rsidR="00F633B7">
          <w:rPr>
            <w:webHidden/>
          </w:rPr>
          <w:t>11</w:t>
        </w:r>
        <w:r w:rsidR="00F633B7">
          <w:rPr>
            <w:webHidden/>
          </w:rPr>
          <w:fldChar w:fldCharType="end"/>
        </w:r>
      </w:hyperlink>
    </w:p>
    <w:p w14:paraId="519B8EC2" w14:textId="0E00E9ED" w:rsidR="00F633B7" w:rsidRDefault="00000000">
      <w:pPr>
        <w:pStyle w:val="TOC3"/>
        <w:rPr>
          <w:rFonts w:asciiTheme="minorHAnsi" w:eastAsiaTheme="minorEastAsia" w:hAnsiTheme="minorHAnsi" w:cstheme="minorBidi"/>
          <w:kern w:val="2"/>
          <w:sz w:val="24"/>
          <w:szCs w:val="24"/>
          <w14:ligatures w14:val="standardContextual"/>
        </w:rPr>
      </w:pPr>
      <w:hyperlink w:anchor="_Toc167454643" w:history="1">
        <w:r w:rsidR="00F633B7" w:rsidRPr="00DA17A7">
          <w:rPr>
            <w:rStyle w:val="Hyperlink"/>
          </w:rPr>
          <w:t>2.1.3</w:t>
        </w:r>
        <w:r w:rsidR="00F633B7" w:rsidRPr="00DA17A7">
          <w:rPr>
            <w:rStyle w:val="Hyperlink"/>
            <w:rFonts w:cstheme="minorHAnsi"/>
          </w:rPr>
          <w:t xml:space="preserve"> Capture</w:t>
        </w:r>
        <w:r w:rsidR="00F633B7">
          <w:rPr>
            <w:webHidden/>
          </w:rPr>
          <w:tab/>
        </w:r>
        <w:r w:rsidR="00F633B7">
          <w:rPr>
            <w:webHidden/>
          </w:rPr>
          <w:fldChar w:fldCharType="begin"/>
        </w:r>
        <w:r w:rsidR="00F633B7">
          <w:rPr>
            <w:webHidden/>
          </w:rPr>
          <w:instrText xml:space="preserve"> PAGEREF _Toc167454643 \h </w:instrText>
        </w:r>
        <w:r w:rsidR="00F633B7">
          <w:rPr>
            <w:webHidden/>
          </w:rPr>
        </w:r>
        <w:r w:rsidR="00F633B7">
          <w:rPr>
            <w:webHidden/>
          </w:rPr>
          <w:fldChar w:fldCharType="separate"/>
        </w:r>
        <w:r w:rsidR="00F633B7">
          <w:rPr>
            <w:webHidden/>
          </w:rPr>
          <w:t>11</w:t>
        </w:r>
        <w:r w:rsidR="00F633B7">
          <w:rPr>
            <w:webHidden/>
          </w:rPr>
          <w:fldChar w:fldCharType="end"/>
        </w:r>
      </w:hyperlink>
    </w:p>
    <w:p w14:paraId="57C09798" w14:textId="125A55DD" w:rsidR="00F633B7" w:rsidRDefault="00000000">
      <w:pPr>
        <w:pStyle w:val="TOC2"/>
        <w:rPr>
          <w:rFonts w:asciiTheme="minorHAnsi" w:eastAsiaTheme="minorEastAsia" w:hAnsiTheme="minorHAnsi" w:cstheme="minorBidi"/>
          <w:kern w:val="2"/>
          <w:sz w:val="24"/>
          <w:szCs w:val="24"/>
          <w14:ligatures w14:val="standardContextual"/>
        </w:rPr>
      </w:pPr>
      <w:hyperlink w:anchor="_Toc167454644" w:history="1">
        <w:r w:rsidR="00F633B7" w:rsidRPr="00DA17A7">
          <w:rPr>
            <w:rStyle w:val="Hyperlink"/>
            <w:rFonts w:cstheme="minorHAnsi"/>
          </w:rPr>
          <w:t>2.2 General Parameters</w:t>
        </w:r>
        <w:r w:rsidR="00F633B7">
          <w:rPr>
            <w:webHidden/>
          </w:rPr>
          <w:tab/>
        </w:r>
        <w:r w:rsidR="00F633B7">
          <w:rPr>
            <w:webHidden/>
          </w:rPr>
          <w:fldChar w:fldCharType="begin"/>
        </w:r>
        <w:r w:rsidR="00F633B7">
          <w:rPr>
            <w:webHidden/>
          </w:rPr>
          <w:instrText xml:space="preserve"> PAGEREF _Toc167454644 \h </w:instrText>
        </w:r>
        <w:r w:rsidR="00F633B7">
          <w:rPr>
            <w:webHidden/>
          </w:rPr>
        </w:r>
        <w:r w:rsidR="00F633B7">
          <w:rPr>
            <w:webHidden/>
          </w:rPr>
          <w:fldChar w:fldCharType="separate"/>
        </w:r>
        <w:r w:rsidR="00F633B7">
          <w:rPr>
            <w:webHidden/>
          </w:rPr>
          <w:t>12</w:t>
        </w:r>
        <w:r w:rsidR="00F633B7">
          <w:rPr>
            <w:webHidden/>
          </w:rPr>
          <w:fldChar w:fldCharType="end"/>
        </w:r>
      </w:hyperlink>
    </w:p>
    <w:p w14:paraId="12848A5F" w14:textId="216B56C2" w:rsidR="00F633B7" w:rsidRDefault="00000000">
      <w:pPr>
        <w:pStyle w:val="TOC1"/>
        <w:rPr>
          <w:rFonts w:eastAsiaTheme="minorEastAsia" w:cstheme="minorBidi"/>
          <w:bCs w:val="0"/>
          <w:color w:val="auto"/>
          <w:kern w:val="2"/>
          <w:sz w:val="24"/>
          <w:szCs w:val="24"/>
          <w14:ligatures w14:val="standardContextual"/>
        </w:rPr>
      </w:pPr>
      <w:hyperlink w:anchor="_Toc167454645" w:history="1">
        <w:r w:rsidR="00F633B7" w:rsidRPr="00DA17A7">
          <w:rPr>
            <w:rStyle w:val="Hyperlink"/>
          </w:rPr>
          <w:t>3 Playback</w:t>
        </w:r>
        <w:r w:rsidR="00F633B7">
          <w:rPr>
            <w:webHidden/>
          </w:rPr>
          <w:tab/>
        </w:r>
        <w:r w:rsidR="00F633B7">
          <w:rPr>
            <w:webHidden/>
          </w:rPr>
          <w:fldChar w:fldCharType="begin"/>
        </w:r>
        <w:r w:rsidR="00F633B7">
          <w:rPr>
            <w:webHidden/>
          </w:rPr>
          <w:instrText xml:space="preserve"> PAGEREF _Toc167454645 \h </w:instrText>
        </w:r>
        <w:r w:rsidR="00F633B7">
          <w:rPr>
            <w:webHidden/>
          </w:rPr>
        </w:r>
        <w:r w:rsidR="00F633B7">
          <w:rPr>
            <w:webHidden/>
          </w:rPr>
          <w:fldChar w:fldCharType="separate"/>
        </w:r>
        <w:r w:rsidR="00F633B7">
          <w:rPr>
            <w:webHidden/>
          </w:rPr>
          <w:t>12</w:t>
        </w:r>
        <w:r w:rsidR="00F633B7">
          <w:rPr>
            <w:webHidden/>
          </w:rPr>
          <w:fldChar w:fldCharType="end"/>
        </w:r>
      </w:hyperlink>
    </w:p>
    <w:p w14:paraId="01BD246D" w14:textId="20467540" w:rsidR="00F633B7" w:rsidRDefault="00000000">
      <w:pPr>
        <w:pStyle w:val="TOC2"/>
        <w:rPr>
          <w:rFonts w:asciiTheme="minorHAnsi" w:eastAsiaTheme="minorEastAsia" w:hAnsiTheme="minorHAnsi" w:cstheme="minorBidi"/>
          <w:kern w:val="2"/>
          <w:sz w:val="24"/>
          <w:szCs w:val="24"/>
          <w14:ligatures w14:val="standardContextual"/>
        </w:rPr>
      </w:pPr>
      <w:hyperlink w:anchor="_Toc167454646" w:history="1">
        <w:r w:rsidR="00F633B7" w:rsidRPr="00DA17A7">
          <w:rPr>
            <w:rStyle w:val="Hyperlink"/>
            <w:rFonts w:cstheme="minorHAnsi"/>
          </w:rPr>
          <w:t>3.1 Playback Toolbar</w:t>
        </w:r>
        <w:r w:rsidR="00F633B7">
          <w:rPr>
            <w:webHidden/>
          </w:rPr>
          <w:tab/>
        </w:r>
        <w:r w:rsidR="00F633B7">
          <w:rPr>
            <w:webHidden/>
          </w:rPr>
          <w:fldChar w:fldCharType="begin"/>
        </w:r>
        <w:r w:rsidR="00F633B7">
          <w:rPr>
            <w:webHidden/>
          </w:rPr>
          <w:instrText xml:space="preserve"> PAGEREF _Toc167454646 \h </w:instrText>
        </w:r>
        <w:r w:rsidR="00F633B7">
          <w:rPr>
            <w:webHidden/>
          </w:rPr>
        </w:r>
        <w:r w:rsidR="00F633B7">
          <w:rPr>
            <w:webHidden/>
          </w:rPr>
          <w:fldChar w:fldCharType="separate"/>
        </w:r>
        <w:r w:rsidR="00F633B7">
          <w:rPr>
            <w:webHidden/>
          </w:rPr>
          <w:t>13</w:t>
        </w:r>
        <w:r w:rsidR="00F633B7">
          <w:rPr>
            <w:webHidden/>
          </w:rPr>
          <w:fldChar w:fldCharType="end"/>
        </w:r>
      </w:hyperlink>
    </w:p>
    <w:p w14:paraId="502B08C4" w14:textId="01CBAFC9" w:rsidR="00F633B7" w:rsidRDefault="00000000">
      <w:pPr>
        <w:pStyle w:val="TOC2"/>
        <w:rPr>
          <w:rFonts w:asciiTheme="minorHAnsi" w:eastAsiaTheme="minorEastAsia" w:hAnsiTheme="minorHAnsi" w:cstheme="minorBidi"/>
          <w:kern w:val="2"/>
          <w:sz w:val="24"/>
          <w:szCs w:val="24"/>
          <w14:ligatures w14:val="standardContextual"/>
        </w:rPr>
      </w:pPr>
      <w:hyperlink w:anchor="_Toc167454647" w:history="1">
        <w:r w:rsidR="00F633B7" w:rsidRPr="00DA17A7">
          <w:rPr>
            <w:rStyle w:val="Hyperlink"/>
            <w:rFonts w:cstheme="minorHAnsi"/>
          </w:rPr>
          <w:t>3.2 Search and Playback</w:t>
        </w:r>
        <w:r w:rsidR="00F633B7">
          <w:rPr>
            <w:webHidden/>
          </w:rPr>
          <w:tab/>
        </w:r>
        <w:r w:rsidR="00F633B7">
          <w:rPr>
            <w:webHidden/>
          </w:rPr>
          <w:fldChar w:fldCharType="begin"/>
        </w:r>
        <w:r w:rsidR="00F633B7">
          <w:rPr>
            <w:webHidden/>
          </w:rPr>
          <w:instrText xml:space="preserve"> PAGEREF _Toc167454647 \h </w:instrText>
        </w:r>
        <w:r w:rsidR="00F633B7">
          <w:rPr>
            <w:webHidden/>
          </w:rPr>
        </w:r>
        <w:r w:rsidR="00F633B7">
          <w:rPr>
            <w:webHidden/>
          </w:rPr>
          <w:fldChar w:fldCharType="separate"/>
        </w:r>
        <w:r w:rsidR="00F633B7">
          <w:rPr>
            <w:webHidden/>
          </w:rPr>
          <w:t>14</w:t>
        </w:r>
        <w:r w:rsidR="00F633B7">
          <w:rPr>
            <w:webHidden/>
          </w:rPr>
          <w:fldChar w:fldCharType="end"/>
        </w:r>
      </w:hyperlink>
    </w:p>
    <w:p w14:paraId="1DFC36A0" w14:textId="1AB5B5EB" w:rsidR="00F633B7" w:rsidRDefault="00000000">
      <w:pPr>
        <w:pStyle w:val="TOC2"/>
        <w:rPr>
          <w:rFonts w:asciiTheme="minorHAnsi" w:eastAsiaTheme="minorEastAsia" w:hAnsiTheme="minorHAnsi" w:cstheme="minorBidi"/>
          <w:kern w:val="2"/>
          <w:sz w:val="24"/>
          <w:szCs w:val="24"/>
          <w14:ligatures w14:val="standardContextual"/>
        </w:rPr>
      </w:pPr>
      <w:hyperlink w:anchor="_Toc167454648" w:history="1">
        <w:r w:rsidR="00F633B7" w:rsidRPr="00DA17A7">
          <w:rPr>
            <w:rStyle w:val="Hyperlink"/>
            <w:rFonts w:cstheme="minorHAnsi"/>
          </w:rPr>
          <w:t>3.3 Recording Download</w:t>
        </w:r>
        <w:r w:rsidR="00F633B7">
          <w:rPr>
            <w:webHidden/>
          </w:rPr>
          <w:tab/>
        </w:r>
        <w:r w:rsidR="00F633B7">
          <w:rPr>
            <w:webHidden/>
          </w:rPr>
          <w:fldChar w:fldCharType="begin"/>
        </w:r>
        <w:r w:rsidR="00F633B7">
          <w:rPr>
            <w:webHidden/>
          </w:rPr>
          <w:instrText xml:space="preserve"> PAGEREF _Toc167454648 \h </w:instrText>
        </w:r>
        <w:r w:rsidR="00F633B7">
          <w:rPr>
            <w:webHidden/>
          </w:rPr>
        </w:r>
        <w:r w:rsidR="00F633B7">
          <w:rPr>
            <w:webHidden/>
          </w:rPr>
          <w:fldChar w:fldCharType="separate"/>
        </w:r>
        <w:r w:rsidR="00F633B7">
          <w:rPr>
            <w:webHidden/>
          </w:rPr>
          <w:t>14</w:t>
        </w:r>
        <w:r w:rsidR="00F633B7">
          <w:rPr>
            <w:webHidden/>
          </w:rPr>
          <w:fldChar w:fldCharType="end"/>
        </w:r>
      </w:hyperlink>
    </w:p>
    <w:p w14:paraId="6FC8666C" w14:textId="5C30DC88" w:rsidR="00F633B7" w:rsidRDefault="00000000">
      <w:pPr>
        <w:pStyle w:val="TOC1"/>
        <w:rPr>
          <w:rFonts w:eastAsiaTheme="minorEastAsia" w:cstheme="minorBidi"/>
          <w:bCs w:val="0"/>
          <w:color w:val="auto"/>
          <w:kern w:val="2"/>
          <w:sz w:val="24"/>
          <w:szCs w:val="24"/>
          <w14:ligatures w14:val="standardContextual"/>
        </w:rPr>
      </w:pPr>
      <w:hyperlink w:anchor="_Toc167454649" w:history="1">
        <w:r w:rsidR="00F633B7" w:rsidRPr="00DA17A7">
          <w:rPr>
            <w:rStyle w:val="Hyperlink"/>
          </w:rPr>
          <w:t>4 Photo</w:t>
        </w:r>
        <w:r w:rsidR="00F633B7">
          <w:rPr>
            <w:webHidden/>
          </w:rPr>
          <w:tab/>
        </w:r>
        <w:r w:rsidR="00F633B7">
          <w:rPr>
            <w:webHidden/>
          </w:rPr>
          <w:fldChar w:fldCharType="begin"/>
        </w:r>
        <w:r w:rsidR="00F633B7">
          <w:rPr>
            <w:webHidden/>
          </w:rPr>
          <w:instrText xml:space="preserve"> PAGEREF _Toc167454649 \h </w:instrText>
        </w:r>
        <w:r w:rsidR="00F633B7">
          <w:rPr>
            <w:webHidden/>
          </w:rPr>
        </w:r>
        <w:r w:rsidR="00F633B7">
          <w:rPr>
            <w:webHidden/>
          </w:rPr>
          <w:fldChar w:fldCharType="separate"/>
        </w:r>
        <w:r w:rsidR="00F633B7">
          <w:rPr>
            <w:webHidden/>
          </w:rPr>
          <w:t>17</w:t>
        </w:r>
        <w:r w:rsidR="00F633B7">
          <w:rPr>
            <w:webHidden/>
          </w:rPr>
          <w:fldChar w:fldCharType="end"/>
        </w:r>
      </w:hyperlink>
    </w:p>
    <w:p w14:paraId="760E3651" w14:textId="64DD4DA2" w:rsidR="00F633B7" w:rsidRDefault="00000000">
      <w:pPr>
        <w:pStyle w:val="TOC1"/>
        <w:rPr>
          <w:rFonts w:eastAsiaTheme="minorEastAsia" w:cstheme="minorBidi"/>
          <w:bCs w:val="0"/>
          <w:color w:val="auto"/>
          <w:kern w:val="2"/>
          <w:sz w:val="24"/>
          <w:szCs w:val="24"/>
          <w14:ligatures w14:val="standardContextual"/>
        </w:rPr>
      </w:pPr>
      <w:hyperlink w:anchor="_Toc167454650" w:history="1">
        <w:r w:rsidR="00F633B7" w:rsidRPr="00DA17A7">
          <w:rPr>
            <w:rStyle w:val="Hyperlink"/>
          </w:rPr>
          <w:t>5 Setup</w:t>
        </w:r>
        <w:r w:rsidR="00F633B7">
          <w:rPr>
            <w:webHidden/>
          </w:rPr>
          <w:tab/>
        </w:r>
        <w:r w:rsidR="00F633B7">
          <w:rPr>
            <w:webHidden/>
          </w:rPr>
          <w:fldChar w:fldCharType="begin"/>
        </w:r>
        <w:r w:rsidR="00F633B7">
          <w:rPr>
            <w:webHidden/>
          </w:rPr>
          <w:instrText xml:space="preserve"> PAGEREF _Toc167454650 \h </w:instrText>
        </w:r>
        <w:r w:rsidR="00F633B7">
          <w:rPr>
            <w:webHidden/>
          </w:rPr>
        </w:r>
        <w:r w:rsidR="00F633B7">
          <w:rPr>
            <w:webHidden/>
          </w:rPr>
          <w:fldChar w:fldCharType="separate"/>
        </w:r>
        <w:r w:rsidR="00F633B7">
          <w:rPr>
            <w:webHidden/>
          </w:rPr>
          <w:t>18</w:t>
        </w:r>
        <w:r w:rsidR="00F633B7">
          <w:rPr>
            <w:webHidden/>
          </w:rPr>
          <w:fldChar w:fldCharType="end"/>
        </w:r>
      </w:hyperlink>
    </w:p>
    <w:p w14:paraId="1A46AFA6" w14:textId="46D48B81" w:rsidR="00F633B7" w:rsidRDefault="00000000">
      <w:pPr>
        <w:pStyle w:val="TOC2"/>
        <w:rPr>
          <w:rFonts w:asciiTheme="minorHAnsi" w:eastAsiaTheme="minorEastAsia" w:hAnsiTheme="minorHAnsi" w:cstheme="minorBidi"/>
          <w:kern w:val="2"/>
          <w:sz w:val="24"/>
          <w:szCs w:val="24"/>
          <w14:ligatures w14:val="standardContextual"/>
        </w:rPr>
      </w:pPr>
      <w:hyperlink w:anchor="_Toc167454651" w:history="1">
        <w:r w:rsidR="00F633B7" w:rsidRPr="00DA17A7">
          <w:rPr>
            <w:rStyle w:val="Hyperlink"/>
            <w:rFonts w:cstheme="minorHAnsi"/>
          </w:rPr>
          <w:t>5.1 Local Parameters</w:t>
        </w:r>
        <w:r w:rsidR="00F633B7">
          <w:rPr>
            <w:webHidden/>
          </w:rPr>
          <w:tab/>
        </w:r>
        <w:r w:rsidR="00F633B7">
          <w:rPr>
            <w:webHidden/>
          </w:rPr>
          <w:fldChar w:fldCharType="begin"/>
        </w:r>
        <w:r w:rsidR="00F633B7">
          <w:rPr>
            <w:webHidden/>
          </w:rPr>
          <w:instrText xml:space="preserve"> PAGEREF _Toc167454651 \h </w:instrText>
        </w:r>
        <w:r w:rsidR="00F633B7">
          <w:rPr>
            <w:webHidden/>
          </w:rPr>
        </w:r>
        <w:r w:rsidR="00F633B7">
          <w:rPr>
            <w:webHidden/>
          </w:rPr>
          <w:fldChar w:fldCharType="separate"/>
        </w:r>
        <w:r w:rsidR="00F633B7">
          <w:rPr>
            <w:webHidden/>
          </w:rPr>
          <w:t>18</w:t>
        </w:r>
        <w:r w:rsidR="00F633B7">
          <w:rPr>
            <w:webHidden/>
          </w:rPr>
          <w:fldChar w:fldCharType="end"/>
        </w:r>
      </w:hyperlink>
    </w:p>
    <w:p w14:paraId="24CD2E46" w14:textId="631B1E0E" w:rsidR="00F633B7" w:rsidRDefault="00000000">
      <w:pPr>
        <w:pStyle w:val="TOC2"/>
        <w:rPr>
          <w:rFonts w:asciiTheme="minorHAnsi" w:eastAsiaTheme="minorEastAsia" w:hAnsiTheme="minorHAnsi" w:cstheme="minorBidi"/>
          <w:kern w:val="2"/>
          <w:sz w:val="24"/>
          <w:szCs w:val="24"/>
          <w14:ligatures w14:val="standardContextual"/>
        </w:rPr>
      </w:pPr>
      <w:hyperlink w:anchor="_Toc167454652" w:history="1">
        <w:r w:rsidR="00F633B7" w:rsidRPr="00DA17A7">
          <w:rPr>
            <w:rStyle w:val="Hyperlink"/>
            <w:rFonts w:cstheme="minorHAnsi"/>
          </w:rPr>
          <w:t>5.2 Network</w:t>
        </w:r>
        <w:r w:rsidR="00F633B7">
          <w:rPr>
            <w:webHidden/>
          </w:rPr>
          <w:tab/>
        </w:r>
        <w:r w:rsidR="00F633B7">
          <w:rPr>
            <w:webHidden/>
          </w:rPr>
          <w:fldChar w:fldCharType="begin"/>
        </w:r>
        <w:r w:rsidR="00F633B7">
          <w:rPr>
            <w:webHidden/>
          </w:rPr>
          <w:instrText xml:space="preserve"> PAGEREF _Toc167454652 \h </w:instrText>
        </w:r>
        <w:r w:rsidR="00F633B7">
          <w:rPr>
            <w:webHidden/>
          </w:rPr>
        </w:r>
        <w:r w:rsidR="00F633B7">
          <w:rPr>
            <w:webHidden/>
          </w:rPr>
          <w:fldChar w:fldCharType="separate"/>
        </w:r>
        <w:r w:rsidR="00F633B7">
          <w:rPr>
            <w:webHidden/>
          </w:rPr>
          <w:t>19</w:t>
        </w:r>
        <w:r w:rsidR="00F633B7">
          <w:rPr>
            <w:webHidden/>
          </w:rPr>
          <w:fldChar w:fldCharType="end"/>
        </w:r>
      </w:hyperlink>
    </w:p>
    <w:p w14:paraId="6E750B65" w14:textId="3EE93E56" w:rsidR="00F633B7" w:rsidRDefault="00000000">
      <w:pPr>
        <w:pStyle w:val="TOC3"/>
        <w:rPr>
          <w:rFonts w:asciiTheme="minorHAnsi" w:eastAsiaTheme="minorEastAsia" w:hAnsiTheme="minorHAnsi" w:cstheme="minorBidi"/>
          <w:kern w:val="2"/>
          <w:sz w:val="24"/>
          <w:szCs w:val="24"/>
          <w14:ligatures w14:val="standardContextual"/>
        </w:rPr>
      </w:pPr>
      <w:hyperlink w:anchor="_Toc167454653" w:history="1">
        <w:r w:rsidR="00F633B7" w:rsidRPr="00DA17A7">
          <w:rPr>
            <w:rStyle w:val="Hyperlink"/>
          </w:rPr>
          <w:t>5.2.1</w:t>
        </w:r>
        <w:r w:rsidR="00F633B7" w:rsidRPr="00DA17A7">
          <w:rPr>
            <w:rStyle w:val="Hyperlink"/>
            <w:rFonts w:cstheme="minorHAnsi"/>
          </w:rPr>
          <w:t xml:space="preserve"> Basic Config</w:t>
        </w:r>
        <w:r w:rsidR="00F633B7">
          <w:rPr>
            <w:webHidden/>
          </w:rPr>
          <w:tab/>
        </w:r>
        <w:r w:rsidR="00F633B7">
          <w:rPr>
            <w:webHidden/>
          </w:rPr>
          <w:fldChar w:fldCharType="begin"/>
        </w:r>
        <w:r w:rsidR="00F633B7">
          <w:rPr>
            <w:webHidden/>
          </w:rPr>
          <w:instrText xml:space="preserve"> PAGEREF _Toc167454653 \h </w:instrText>
        </w:r>
        <w:r w:rsidR="00F633B7">
          <w:rPr>
            <w:webHidden/>
          </w:rPr>
        </w:r>
        <w:r w:rsidR="00F633B7">
          <w:rPr>
            <w:webHidden/>
          </w:rPr>
          <w:fldChar w:fldCharType="separate"/>
        </w:r>
        <w:r w:rsidR="00F633B7">
          <w:rPr>
            <w:webHidden/>
          </w:rPr>
          <w:t>19</w:t>
        </w:r>
        <w:r w:rsidR="00F633B7">
          <w:rPr>
            <w:webHidden/>
          </w:rPr>
          <w:fldChar w:fldCharType="end"/>
        </w:r>
      </w:hyperlink>
    </w:p>
    <w:p w14:paraId="1B4304F9" w14:textId="5DDBD42E" w:rsidR="00F633B7" w:rsidRDefault="00000000">
      <w:pPr>
        <w:pStyle w:val="TOC3"/>
        <w:rPr>
          <w:rFonts w:asciiTheme="minorHAnsi" w:eastAsiaTheme="minorEastAsia" w:hAnsiTheme="minorHAnsi" w:cstheme="minorBidi"/>
          <w:kern w:val="2"/>
          <w:sz w:val="24"/>
          <w:szCs w:val="24"/>
          <w14:ligatures w14:val="standardContextual"/>
        </w:rPr>
      </w:pPr>
      <w:hyperlink w:anchor="_Toc167454654" w:history="1">
        <w:r w:rsidR="00F633B7" w:rsidRPr="00DA17A7">
          <w:rPr>
            <w:rStyle w:val="Hyperlink"/>
          </w:rPr>
          <w:t>5.2.2</w:t>
        </w:r>
        <w:r w:rsidR="00F633B7" w:rsidRPr="00DA17A7">
          <w:rPr>
            <w:rStyle w:val="Hyperlink"/>
            <w:rFonts w:cstheme="minorHAnsi"/>
          </w:rPr>
          <w:t xml:space="preserve"> Service Configuration</w:t>
        </w:r>
        <w:r w:rsidR="00F633B7">
          <w:rPr>
            <w:webHidden/>
          </w:rPr>
          <w:tab/>
        </w:r>
        <w:r w:rsidR="00F633B7">
          <w:rPr>
            <w:webHidden/>
          </w:rPr>
          <w:fldChar w:fldCharType="begin"/>
        </w:r>
        <w:r w:rsidR="00F633B7">
          <w:rPr>
            <w:webHidden/>
          </w:rPr>
          <w:instrText xml:space="preserve"> PAGEREF _Toc167454654 \h </w:instrText>
        </w:r>
        <w:r w:rsidR="00F633B7">
          <w:rPr>
            <w:webHidden/>
          </w:rPr>
        </w:r>
        <w:r w:rsidR="00F633B7">
          <w:rPr>
            <w:webHidden/>
          </w:rPr>
          <w:fldChar w:fldCharType="separate"/>
        </w:r>
        <w:r w:rsidR="00F633B7">
          <w:rPr>
            <w:webHidden/>
          </w:rPr>
          <w:t>24</w:t>
        </w:r>
        <w:r w:rsidR="00F633B7">
          <w:rPr>
            <w:webHidden/>
          </w:rPr>
          <w:fldChar w:fldCharType="end"/>
        </w:r>
      </w:hyperlink>
    </w:p>
    <w:p w14:paraId="752291DB" w14:textId="5ECB27AF" w:rsidR="00F633B7" w:rsidRDefault="00000000">
      <w:pPr>
        <w:pStyle w:val="TOC2"/>
        <w:rPr>
          <w:rFonts w:asciiTheme="minorHAnsi" w:eastAsiaTheme="minorEastAsia" w:hAnsiTheme="minorHAnsi" w:cstheme="minorBidi"/>
          <w:kern w:val="2"/>
          <w:sz w:val="24"/>
          <w:szCs w:val="24"/>
          <w14:ligatures w14:val="standardContextual"/>
        </w:rPr>
      </w:pPr>
      <w:hyperlink w:anchor="_Toc167454655" w:history="1">
        <w:r w:rsidR="00F633B7" w:rsidRPr="00DA17A7">
          <w:rPr>
            <w:rStyle w:val="Hyperlink"/>
            <w:rFonts w:cstheme="minorHAnsi"/>
          </w:rPr>
          <w:t>5.3 Video &amp; Audio</w:t>
        </w:r>
        <w:r w:rsidR="00F633B7">
          <w:rPr>
            <w:webHidden/>
          </w:rPr>
          <w:tab/>
        </w:r>
        <w:r w:rsidR="00F633B7">
          <w:rPr>
            <w:webHidden/>
          </w:rPr>
          <w:fldChar w:fldCharType="begin"/>
        </w:r>
        <w:r w:rsidR="00F633B7">
          <w:rPr>
            <w:webHidden/>
          </w:rPr>
          <w:instrText xml:space="preserve"> PAGEREF _Toc167454655 \h </w:instrText>
        </w:r>
        <w:r w:rsidR="00F633B7">
          <w:rPr>
            <w:webHidden/>
          </w:rPr>
        </w:r>
        <w:r w:rsidR="00F633B7">
          <w:rPr>
            <w:webHidden/>
          </w:rPr>
          <w:fldChar w:fldCharType="separate"/>
        </w:r>
        <w:r w:rsidR="00F633B7">
          <w:rPr>
            <w:webHidden/>
          </w:rPr>
          <w:t>29</w:t>
        </w:r>
        <w:r w:rsidR="00F633B7">
          <w:rPr>
            <w:webHidden/>
          </w:rPr>
          <w:fldChar w:fldCharType="end"/>
        </w:r>
      </w:hyperlink>
    </w:p>
    <w:p w14:paraId="4A4270C0" w14:textId="3C64E886" w:rsidR="00F633B7" w:rsidRDefault="00000000">
      <w:pPr>
        <w:pStyle w:val="TOC3"/>
        <w:rPr>
          <w:rFonts w:asciiTheme="minorHAnsi" w:eastAsiaTheme="minorEastAsia" w:hAnsiTheme="minorHAnsi" w:cstheme="minorBidi"/>
          <w:kern w:val="2"/>
          <w:sz w:val="24"/>
          <w:szCs w:val="24"/>
          <w14:ligatures w14:val="standardContextual"/>
        </w:rPr>
      </w:pPr>
      <w:hyperlink w:anchor="_Toc167454656" w:history="1">
        <w:r w:rsidR="00F633B7" w:rsidRPr="00DA17A7">
          <w:rPr>
            <w:rStyle w:val="Hyperlink"/>
          </w:rPr>
          <w:t>5.3.1</w:t>
        </w:r>
        <w:r w:rsidR="00F633B7" w:rsidRPr="00DA17A7">
          <w:rPr>
            <w:rStyle w:val="Hyperlink"/>
            <w:rFonts w:cstheme="minorHAnsi"/>
          </w:rPr>
          <w:t xml:space="preserve"> Video</w:t>
        </w:r>
        <w:r w:rsidR="00F633B7">
          <w:rPr>
            <w:webHidden/>
          </w:rPr>
          <w:tab/>
        </w:r>
        <w:r w:rsidR="00F633B7">
          <w:rPr>
            <w:webHidden/>
          </w:rPr>
          <w:fldChar w:fldCharType="begin"/>
        </w:r>
        <w:r w:rsidR="00F633B7">
          <w:rPr>
            <w:webHidden/>
          </w:rPr>
          <w:instrText xml:space="preserve"> PAGEREF _Toc167454656 \h </w:instrText>
        </w:r>
        <w:r w:rsidR="00F633B7">
          <w:rPr>
            <w:webHidden/>
          </w:rPr>
        </w:r>
        <w:r w:rsidR="00F633B7">
          <w:rPr>
            <w:webHidden/>
          </w:rPr>
          <w:fldChar w:fldCharType="separate"/>
        </w:r>
        <w:r w:rsidR="00F633B7">
          <w:rPr>
            <w:webHidden/>
          </w:rPr>
          <w:t>29</w:t>
        </w:r>
        <w:r w:rsidR="00F633B7">
          <w:rPr>
            <w:webHidden/>
          </w:rPr>
          <w:fldChar w:fldCharType="end"/>
        </w:r>
      </w:hyperlink>
    </w:p>
    <w:p w14:paraId="71EC48B1" w14:textId="4FBCE95E" w:rsidR="00F633B7" w:rsidRDefault="00000000">
      <w:pPr>
        <w:pStyle w:val="TOC3"/>
        <w:rPr>
          <w:rFonts w:asciiTheme="minorHAnsi" w:eastAsiaTheme="minorEastAsia" w:hAnsiTheme="minorHAnsi" w:cstheme="minorBidi"/>
          <w:kern w:val="2"/>
          <w:sz w:val="24"/>
          <w:szCs w:val="24"/>
          <w14:ligatures w14:val="standardContextual"/>
        </w:rPr>
      </w:pPr>
      <w:hyperlink w:anchor="_Toc167454657" w:history="1">
        <w:r w:rsidR="00F633B7" w:rsidRPr="00DA17A7">
          <w:rPr>
            <w:rStyle w:val="Hyperlink"/>
          </w:rPr>
          <w:t>5.3.2</w:t>
        </w:r>
        <w:r w:rsidR="00F633B7" w:rsidRPr="00DA17A7">
          <w:rPr>
            <w:rStyle w:val="Hyperlink"/>
            <w:rFonts w:cstheme="minorHAnsi"/>
          </w:rPr>
          <w:t xml:space="preserve"> Snapshot</w:t>
        </w:r>
        <w:r w:rsidR="00F633B7">
          <w:rPr>
            <w:webHidden/>
          </w:rPr>
          <w:tab/>
        </w:r>
        <w:r w:rsidR="00F633B7">
          <w:rPr>
            <w:webHidden/>
          </w:rPr>
          <w:fldChar w:fldCharType="begin"/>
        </w:r>
        <w:r w:rsidR="00F633B7">
          <w:rPr>
            <w:webHidden/>
          </w:rPr>
          <w:instrText xml:space="preserve"> PAGEREF _Toc167454657 \h </w:instrText>
        </w:r>
        <w:r w:rsidR="00F633B7">
          <w:rPr>
            <w:webHidden/>
          </w:rPr>
        </w:r>
        <w:r w:rsidR="00F633B7">
          <w:rPr>
            <w:webHidden/>
          </w:rPr>
          <w:fldChar w:fldCharType="separate"/>
        </w:r>
        <w:r w:rsidR="00F633B7">
          <w:rPr>
            <w:webHidden/>
          </w:rPr>
          <w:t>31</w:t>
        </w:r>
        <w:r w:rsidR="00F633B7">
          <w:rPr>
            <w:webHidden/>
          </w:rPr>
          <w:fldChar w:fldCharType="end"/>
        </w:r>
      </w:hyperlink>
    </w:p>
    <w:p w14:paraId="10ADB16E" w14:textId="3FB53CC7" w:rsidR="00F633B7" w:rsidRDefault="00000000">
      <w:pPr>
        <w:pStyle w:val="TOC3"/>
        <w:rPr>
          <w:rFonts w:asciiTheme="minorHAnsi" w:eastAsiaTheme="minorEastAsia" w:hAnsiTheme="minorHAnsi" w:cstheme="minorBidi"/>
          <w:kern w:val="2"/>
          <w:sz w:val="24"/>
          <w:szCs w:val="24"/>
          <w14:ligatures w14:val="standardContextual"/>
        </w:rPr>
      </w:pPr>
      <w:hyperlink w:anchor="_Toc167454658" w:history="1">
        <w:r w:rsidR="00F633B7" w:rsidRPr="00DA17A7">
          <w:rPr>
            <w:rStyle w:val="Hyperlink"/>
          </w:rPr>
          <w:t>5.3.3</w:t>
        </w:r>
        <w:r w:rsidR="00F633B7" w:rsidRPr="00DA17A7">
          <w:rPr>
            <w:rStyle w:val="Hyperlink"/>
            <w:rFonts w:cstheme="minorHAnsi"/>
          </w:rPr>
          <w:t xml:space="preserve"> Audio</w:t>
        </w:r>
        <w:r w:rsidR="00F633B7">
          <w:rPr>
            <w:webHidden/>
          </w:rPr>
          <w:tab/>
        </w:r>
        <w:r w:rsidR="00F633B7">
          <w:rPr>
            <w:webHidden/>
          </w:rPr>
          <w:fldChar w:fldCharType="begin"/>
        </w:r>
        <w:r w:rsidR="00F633B7">
          <w:rPr>
            <w:webHidden/>
          </w:rPr>
          <w:instrText xml:space="preserve"> PAGEREF _Toc167454658 \h </w:instrText>
        </w:r>
        <w:r w:rsidR="00F633B7">
          <w:rPr>
            <w:webHidden/>
          </w:rPr>
        </w:r>
        <w:r w:rsidR="00F633B7">
          <w:rPr>
            <w:webHidden/>
          </w:rPr>
          <w:fldChar w:fldCharType="separate"/>
        </w:r>
        <w:r w:rsidR="00F633B7">
          <w:rPr>
            <w:webHidden/>
          </w:rPr>
          <w:t>33</w:t>
        </w:r>
        <w:r w:rsidR="00F633B7">
          <w:rPr>
            <w:webHidden/>
          </w:rPr>
          <w:fldChar w:fldCharType="end"/>
        </w:r>
      </w:hyperlink>
    </w:p>
    <w:p w14:paraId="727C77A3" w14:textId="318D09DA" w:rsidR="00F633B7" w:rsidRDefault="00000000">
      <w:pPr>
        <w:pStyle w:val="TOC3"/>
        <w:rPr>
          <w:rFonts w:asciiTheme="minorHAnsi" w:eastAsiaTheme="minorEastAsia" w:hAnsiTheme="minorHAnsi" w:cstheme="minorBidi"/>
          <w:kern w:val="2"/>
          <w:sz w:val="24"/>
          <w:szCs w:val="24"/>
          <w14:ligatures w14:val="standardContextual"/>
        </w:rPr>
      </w:pPr>
      <w:hyperlink w:anchor="_Toc167454659" w:history="1">
        <w:r w:rsidR="00F633B7" w:rsidRPr="00DA17A7">
          <w:rPr>
            <w:rStyle w:val="Hyperlink"/>
          </w:rPr>
          <w:t>5.3.4</w:t>
        </w:r>
        <w:r w:rsidR="00F633B7" w:rsidRPr="00DA17A7">
          <w:rPr>
            <w:rStyle w:val="Hyperlink"/>
            <w:rFonts w:cstheme="minorHAnsi"/>
          </w:rPr>
          <w:t xml:space="preserve"> ROI</w:t>
        </w:r>
        <w:r w:rsidR="00F633B7">
          <w:rPr>
            <w:webHidden/>
          </w:rPr>
          <w:tab/>
        </w:r>
        <w:r w:rsidR="00F633B7">
          <w:rPr>
            <w:webHidden/>
          </w:rPr>
          <w:fldChar w:fldCharType="begin"/>
        </w:r>
        <w:r w:rsidR="00F633B7">
          <w:rPr>
            <w:webHidden/>
          </w:rPr>
          <w:instrText xml:space="preserve"> PAGEREF _Toc167454659 \h </w:instrText>
        </w:r>
        <w:r w:rsidR="00F633B7">
          <w:rPr>
            <w:webHidden/>
          </w:rPr>
        </w:r>
        <w:r w:rsidR="00F633B7">
          <w:rPr>
            <w:webHidden/>
          </w:rPr>
          <w:fldChar w:fldCharType="separate"/>
        </w:r>
        <w:r w:rsidR="00F633B7">
          <w:rPr>
            <w:webHidden/>
          </w:rPr>
          <w:t>35</w:t>
        </w:r>
        <w:r w:rsidR="00F633B7">
          <w:rPr>
            <w:webHidden/>
          </w:rPr>
          <w:fldChar w:fldCharType="end"/>
        </w:r>
      </w:hyperlink>
    </w:p>
    <w:p w14:paraId="2C06AEA3" w14:textId="3E6A074D" w:rsidR="00F633B7" w:rsidRDefault="00000000">
      <w:pPr>
        <w:pStyle w:val="TOC3"/>
        <w:rPr>
          <w:rFonts w:asciiTheme="minorHAnsi" w:eastAsiaTheme="minorEastAsia" w:hAnsiTheme="minorHAnsi" w:cstheme="minorBidi"/>
          <w:kern w:val="2"/>
          <w:sz w:val="24"/>
          <w:szCs w:val="24"/>
          <w14:ligatures w14:val="standardContextual"/>
        </w:rPr>
      </w:pPr>
      <w:hyperlink w:anchor="_Toc167454660" w:history="1">
        <w:r w:rsidR="00F633B7" w:rsidRPr="00DA17A7">
          <w:rPr>
            <w:rStyle w:val="Hyperlink"/>
          </w:rPr>
          <w:t>5.3.5</w:t>
        </w:r>
        <w:r w:rsidR="00F633B7" w:rsidRPr="00DA17A7">
          <w:rPr>
            <w:rStyle w:val="Hyperlink"/>
            <w:rFonts w:cstheme="minorHAnsi"/>
          </w:rPr>
          <w:t xml:space="preserve"> Media Stream</w:t>
        </w:r>
        <w:r w:rsidR="00F633B7">
          <w:rPr>
            <w:webHidden/>
          </w:rPr>
          <w:tab/>
        </w:r>
        <w:r w:rsidR="00F633B7">
          <w:rPr>
            <w:webHidden/>
          </w:rPr>
          <w:fldChar w:fldCharType="begin"/>
        </w:r>
        <w:r w:rsidR="00F633B7">
          <w:rPr>
            <w:webHidden/>
          </w:rPr>
          <w:instrText xml:space="preserve"> PAGEREF _Toc167454660 \h </w:instrText>
        </w:r>
        <w:r w:rsidR="00F633B7">
          <w:rPr>
            <w:webHidden/>
          </w:rPr>
        </w:r>
        <w:r w:rsidR="00F633B7">
          <w:rPr>
            <w:webHidden/>
          </w:rPr>
          <w:fldChar w:fldCharType="separate"/>
        </w:r>
        <w:r w:rsidR="00F633B7">
          <w:rPr>
            <w:webHidden/>
          </w:rPr>
          <w:t>36</w:t>
        </w:r>
        <w:r w:rsidR="00F633B7">
          <w:rPr>
            <w:webHidden/>
          </w:rPr>
          <w:fldChar w:fldCharType="end"/>
        </w:r>
      </w:hyperlink>
    </w:p>
    <w:p w14:paraId="176677F6" w14:textId="026486F0" w:rsidR="00F633B7" w:rsidRDefault="00000000">
      <w:pPr>
        <w:pStyle w:val="TOC2"/>
        <w:rPr>
          <w:rFonts w:asciiTheme="minorHAnsi" w:eastAsiaTheme="minorEastAsia" w:hAnsiTheme="minorHAnsi" w:cstheme="minorBidi"/>
          <w:kern w:val="2"/>
          <w:sz w:val="24"/>
          <w:szCs w:val="24"/>
          <w14:ligatures w14:val="standardContextual"/>
        </w:rPr>
      </w:pPr>
      <w:hyperlink w:anchor="_Toc167454661" w:history="1">
        <w:r w:rsidR="00F633B7" w:rsidRPr="00DA17A7">
          <w:rPr>
            <w:rStyle w:val="Hyperlink"/>
            <w:rFonts w:cstheme="minorHAnsi"/>
          </w:rPr>
          <w:t>5.4 Image</w:t>
        </w:r>
        <w:r w:rsidR="00F633B7">
          <w:rPr>
            <w:webHidden/>
          </w:rPr>
          <w:tab/>
        </w:r>
        <w:r w:rsidR="00F633B7">
          <w:rPr>
            <w:webHidden/>
          </w:rPr>
          <w:fldChar w:fldCharType="begin"/>
        </w:r>
        <w:r w:rsidR="00F633B7">
          <w:rPr>
            <w:webHidden/>
          </w:rPr>
          <w:instrText xml:space="preserve"> PAGEREF _Toc167454661 \h </w:instrText>
        </w:r>
        <w:r w:rsidR="00F633B7">
          <w:rPr>
            <w:webHidden/>
          </w:rPr>
        </w:r>
        <w:r w:rsidR="00F633B7">
          <w:rPr>
            <w:webHidden/>
          </w:rPr>
          <w:fldChar w:fldCharType="separate"/>
        </w:r>
        <w:r w:rsidR="00F633B7">
          <w:rPr>
            <w:webHidden/>
          </w:rPr>
          <w:t>37</w:t>
        </w:r>
        <w:r w:rsidR="00F633B7">
          <w:rPr>
            <w:webHidden/>
          </w:rPr>
          <w:fldChar w:fldCharType="end"/>
        </w:r>
      </w:hyperlink>
    </w:p>
    <w:p w14:paraId="5114DC8D" w14:textId="44B2FA0E" w:rsidR="00F633B7" w:rsidRDefault="00000000">
      <w:pPr>
        <w:pStyle w:val="TOC3"/>
        <w:rPr>
          <w:rFonts w:asciiTheme="minorHAnsi" w:eastAsiaTheme="minorEastAsia" w:hAnsiTheme="minorHAnsi" w:cstheme="minorBidi"/>
          <w:kern w:val="2"/>
          <w:sz w:val="24"/>
          <w:szCs w:val="24"/>
          <w14:ligatures w14:val="standardContextual"/>
        </w:rPr>
      </w:pPr>
      <w:hyperlink w:anchor="_Toc167454662" w:history="1">
        <w:r w:rsidR="00F633B7" w:rsidRPr="00DA17A7">
          <w:rPr>
            <w:rStyle w:val="Hyperlink"/>
          </w:rPr>
          <w:t>5.4.1</w:t>
        </w:r>
        <w:r w:rsidR="00F633B7" w:rsidRPr="00DA17A7">
          <w:rPr>
            <w:rStyle w:val="Hyperlink"/>
            <w:rFonts w:cstheme="minorHAnsi"/>
          </w:rPr>
          <w:t xml:space="preserve"> Image</w:t>
        </w:r>
        <w:r w:rsidR="00F633B7">
          <w:rPr>
            <w:webHidden/>
          </w:rPr>
          <w:tab/>
        </w:r>
        <w:r w:rsidR="00F633B7">
          <w:rPr>
            <w:webHidden/>
          </w:rPr>
          <w:fldChar w:fldCharType="begin"/>
        </w:r>
        <w:r w:rsidR="00F633B7">
          <w:rPr>
            <w:webHidden/>
          </w:rPr>
          <w:instrText xml:space="preserve"> PAGEREF _Toc167454662 \h </w:instrText>
        </w:r>
        <w:r w:rsidR="00F633B7">
          <w:rPr>
            <w:webHidden/>
          </w:rPr>
        </w:r>
        <w:r w:rsidR="00F633B7">
          <w:rPr>
            <w:webHidden/>
          </w:rPr>
          <w:fldChar w:fldCharType="separate"/>
        </w:r>
        <w:r w:rsidR="00F633B7">
          <w:rPr>
            <w:webHidden/>
          </w:rPr>
          <w:t>37</w:t>
        </w:r>
        <w:r w:rsidR="00F633B7">
          <w:rPr>
            <w:webHidden/>
          </w:rPr>
          <w:fldChar w:fldCharType="end"/>
        </w:r>
      </w:hyperlink>
    </w:p>
    <w:p w14:paraId="285DF24D" w14:textId="4252D3A9" w:rsidR="00F633B7" w:rsidRDefault="00000000">
      <w:pPr>
        <w:pStyle w:val="TOC3"/>
        <w:rPr>
          <w:rFonts w:asciiTheme="minorHAnsi" w:eastAsiaTheme="minorEastAsia" w:hAnsiTheme="minorHAnsi" w:cstheme="minorBidi"/>
          <w:kern w:val="2"/>
          <w:sz w:val="24"/>
          <w:szCs w:val="24"/>
          <w14:ligatures w14:val="standardContextual"/>
        </w:rPr>
      </w:pPr>
      <w:hyperlink w:anchor="_Toc167454663" w:history="1">
        <w:r w:rsidR="00F633B7" w:rsidRPr="00DA17A7">
          <w:rPr>
            <w:rStyle w:val="Hyperlink"/>
          </w:rPr>
          <w:t>5.4.2</w:t>
        </w:r>
        <w:r w:rsidR="00F633B7" w:rsidRPr="00DA17A7">
          <w:rPr>
            <w:rStyle w:val="Hyperlink"/>
            <w:rFonts w:cstheme="minorHAnsi"/>
          </w:rPr>
          <w:t xml:space="preserve"> OSD</w:t>
        </w:r>
        <w:r w:rsidR="00F633B7">
          <w:rPr>
            <w:webHidden/>
          </w:rPr>
          <w:tab/>
        </w:r>
        <w:r w:rsidR="00F633B7">
          <w:rPr>
            <w:webHidden/>
          </w:rPr>
          <w:fldChar w:fldCharType="begin"/>
        </w:r>
        <w:r w:rsidR="00F633B7">
          <w:rPr>
            <w:webHidden/>
          </w:rPr>
          <w:instrText xml:space="preserve"> PAGEREF _Toc167454663 \h </w:instrText>
        </w:r>
        <w:r w:rsidR="00F633B7">
          <w:rPr>
            <w:webHidden/>
          </w:rPr>
        </w:r>
        <w:r w:rsidR="00F633B7">
          <w:rPr>
            <w:webHidden/>
          </w:rPr>
          <w:fldChar w:fldCharType="separate"/>
        </w:r>
        <w:r w:rsidR="00F633B7">
          <w:rPr>
            <w:webHidden/>
          </w:rPr>
          <w:t>46</w:t>
        </w:r>
        <w:r w:rsidR="00F633B7">
          <w:rPr>
            <w:webHidden/>
          </w:rPr>
          <w:fldChar w:fldCharType="end"/>
        </w:r>
      </w:hyperlink>
    </w:p>
    <w:p w14:paraId="37254F16" w14:textId="21ACCD74" w:rsidR="00F633B7" w:rsidRDefault="00000000">
      <w:pPr>
        <w:pStyle w:val="TOC3"/>
        <w:rPr>
          <w:rFonts w:asciiTheme="minorHAnsi" w:eastAsiaTheme="minorEastAsia" w:hAnsiTheme="minorHAnsi" w:cstheme="minorBidi"/>
          <w:kern w:val="2"/>
          <w:sz w:val="24"/>
          <w:szCs w:val="24"/>
          <w14:ligatures w14:val="standardContextual"/>
        </w:rPr>
      </w:pPr>
      <w:hyperlink w:anchor="_Toc167454664" w:history="1">
        <w:r w:rsidR="00F633B7" w:rsidRPr="00DA17A7">
          <w:rPr>
            <w:rStyle w:val="Hyperlink"/>
          </w:rPr>
          <w:t>5.4.3</w:t>
        </w:r>
        <w:r w:rsidR="00F633B7" w:rsidRPr="00DA17A7">
          <w:rPr>
            <w:rStyle w:val="Hyperlink"/>
            <w:rFonts w:cstheme="minorHAnsi"/>
          </w:rPr>
          <w:t xml:space="preserve"> Privacy Mask</w:t>
        </w:r>
        <w:r w:rsidR="00F633B7">
          <w:rPr>
            <w:webHidden/>
          </w:rPr>
          <w:tab/>
        </w:r>
        <w:r w:rsidR="00F633B7">
          <w:rPr>
            <w:webHidden/>
          </w:rPr>
          <w:fldChar w:fldCharType="begin"/>
        </w:r>
        <w:r w:rsidR="00F633B7">
          <w:rPr>
            <w:webHidden/>
          </w:rPr>
          <w:instrText xml:space="preserve"> PAGEREF _Toc167454664 \h </w:instrText>
        </w:r>
        <w:r w:rsidR="00F633B7">
          <w:rPr>
            <w:webHidden/>
          </w:rPr>
        </w:r>
        <w:r w:rsidR="00F633B7">
          <w:rPr>
            <w:webHidden/>
          </w:rPr>
          <w:fldChar w:fldCharType="separate"/>
        </w:r>
        <w:r w:rsidR="00F633B7">
          <w:rPr>
            <w:webHidden/>
          </w:rPr>
          <w:t>48</w:t>
        </w:r>
        <w:r w:rsidR="00F633B7">
          <w:rPr>
            <w:webHidden/>
          </w:rPr>
          <w:fldChar w:fldCharType="end"/>
        </w:r>
      </w:hyperlink>
    </w:p>
    <w:p w14:paraId="2D57D40A" w14:textId="44416F4E" w:rsidR="00F633B7" w:rsidRDefault="00000000">
      <w:pPr>
        <w:pStyle w:val="TOC2"/>
        <w:rPr>
          <w:rFonts w:asciiTheme="minorHAnsi" w:eastAsiaTheme="minorEastAsia" w:hAnsiTheme="minorHAnsi" w:cstheme="minorBidi"/>
          <w:kern w:val="2"/>
          <w:sz w:val="24"/>
          <w:szCs w:val="24"/>
          <w14:ligatures w14:val="standardContextual"/>
        </w:rPr>
      </w:pPr>
      <w:hyperlink w:anchor="_Toc167454665" w:history="1">
        <w:r w:rsidR="00F633B7" w:rsidRPr="00DA17A7">
          <w:rPr>
            <w:rStyle w:val="Hyperlink"/>
            <w:rFonts w:cstheme="minorHAnsi"/>
          </w:rPr>
          <w:t>5.5 Smart</w:t>
        </w:r>
        <w:r w:rsidR="00F633B7">
          <w:rPr>
            <w:webHidden/>
          </w:rPr>
          <w:tab/>
        </w:r>
        <w:r w:rsidR="00F633B7">
          <w:rPr>
            <w:webHidden/>
          </w:rPr>
          <w:fldChar w:fldCharType="begin"/>
        </w:r>
        <w:r w:rsidR="00F633B7">
          <w:rPr>
            <w:webHidden/>
          </w:rPr>
          <w:instrText xml:space="preserve"> PAGEREF _Toc167454665 \h </w:instrText>
        </w:r>
        <w:r w:rsidR="00F633B7">
          <w:rPr>
            <w:webHidden/>
          </w:rPr>
        </w:r>
        <w:r w:rsidR="00F633B7">
          <w:rPr>
            <w:webHidden/>
          </w:rPr>
          <w:fldChar w:fldCharType="separate"/>
        </w:r>
        <w:r w:rsidR="00F633B7">
          <w:rPr>
            <w:webHidden/>
          </w:rPr>
          <w:t>50</w:t>
        </w:r>
        <w:r w:rsidR="00F633B7">
          <w:rPr>
            <w:webHidden/>
          </w:rPr>
          <w:fldChar w:fldCharType="end"/>
        </w:r>
      </w:hyperlink>
    </w:p>
    <w:p w14:paraId="1D6E3D54" w14:textId="56F44C78" w:rsidR="00F633B7" w:rsidRDefault="00000000">
      <w:pPr>
        <w:pStyle w:val="TOC3"/>
        <w:rPr>
          <w:rFonts w:asciiTheme="minorHAnsi" w:eastAsiaTheme="minorEastAsia" w:hAnsiTheme="minorHAnsi" w:cstheme="minorBidi"/>
          <w:kern w:val="2"/>
          <w:sz w:val="24"/>
          <w:szCs w:val="24"/>
          <w14:ligatures w14:val="standardContextual"/>
        </w:rPr>
      </w:pPr>
      <w:hyperlink w:anchor="_Toc167454666" w:history="1">
        <w:r w:rsidR="00F633B7" w:rsidRPr="00DA17A7">
          <w:rPr>
            <w:rStyle w:val="Hyperlink"/>
          </w:rPr>
          <w:t>5.5.1</w:t>
        </w:r>
        <w:r w:rsidR="00F633B7" w:rsidRPr="00DA17A7">
          <w:rPr>
            <w:rStyle w:val="Hyperlink"/>
            <w:rFonts w:cstheme="minorHAnsi"/>
          </w:rPr>
          <w:t xml:space="preserve"> Alarm-triggered Actions</w:t>
        </w:r>
        <w:r w:rsidR="00F633B7">
          <w:rPr>
            <w:webHidden/>
          </w:rPr>
          <w:tab/>
        </w:r>
        <w:r w:rsidR="00F633B7">
          <w:rPr>
            <w:webHidden/>
          </w:rPr>
          <w:fldChar w:fldCharType="begin"/>
        </w:r>
        <w:r w:rsidR="00F633B7">
          <w:rPr>
            <w:webHidden/>
          </w:rPr>
          <w:instrText xml:space="preserve"> PAGEREF _Toc167454666 \h </w:instrText>
        </w:r>
        <w:r w:rsidR="00F633B7">
          <w:rPr>
            <w:webHidden/>
          </w:rPr>
        </w:r>
        <w:r w:rsidR="00F633B7">
          <w:rPr>
            <w:webHidden/>
          </w:rPr>
          <w:fldChar w:fldCharType="separate"/>
        </w:r>
        <w:r w:rsidR="00F633B7">
          <w:rPr>
            <w:webHidden/>
          </w:rPr>
          <w:t>50</w:t>
        </w:r>
        <w:r w:rsidR="00F633B7">
          <w:rPr>
            <w:webHidden/>
          </w:rPr>
          <w:fldChar w:fldCharType="end"/>
        </w:r>
      </w:hyperlink>
    </w:p>
    <w:p w14:paraId="2933941D" w14:textId="48229250" w:rsidR="00F633B7" w:rsidRDefault="00000000">
      <w:pPr>
        <w:pStyle w:val="TOC3"/>
        <w:rPr>
          <w:rFonts w:asciiTheme="minorHAnsi" w:eastAsiaTheme="minorEastAsia" w:hAnsiTheme="minorHAnsi" w:cstheme="minorBidi"/>
          <w:kern w:val="2"/>
          <w:sz w:val="24"/>
          <w:szCs w:val="24"/>
          <w14:ligatures w14:val="standardContextual"/>
        </w:rPr>
      </w:pPr>
      <w:hyperlink w:anchor="_Toc167454667" w:history="1">
        <w:r w:rsidR="00F633B7" w:rsidRPr="00DA17A7">
          <w:rPr>
            <w:rStyle w:val="Hyperlink"/>
          </w:rPr>
          <w:t>5.5.2</w:t>
        </w:r>
        <w:r w:rsidR="00F633B7" w:rsidRPr="00DA17A7">
          <w:rPr>
            <w:rStyle w:val="Hyperlink"/>
            <w:rFonts w:cstheme="minorHAnsi"/>
          </w:rPr>
          <w:t xml:space="preserve"> Arming Schedule</w:t>
        </w:r>
        <w:r w:rsidR="00F633B7">
          <w:rPr>
            <w:webHidden/>
          </w:rPr>
          <w:tab/>
        </w:r>
        <w:r w:rsidR="00F633B7">
          <w:rPr>
            <w:webHidden/>
          </w:rPr>
          <w:fldChar w:fldCharType="begin"/>
        </w:r>
        <w:r w:rsidR="00F633B7">
          <w:rPr>
            <w:webHidden/>
          </w:rPr>
          <w:instrText xml:space="preserve"> PAGEREF _Toc167454667 \h </w:instrText>
        </w:r>
        <w:r w:rsidR="00F633B7">
          <w:rPr>
            <w:webHidden/>
          </w:rPr>
        </w:r>
        <w:r w:rsidR="00F633B7">
          <w:rPr>
            <w:webHidden/>
          </w:rPr>
          <w:fldChar w:fldCharType="separate"/>
        </w:r>
        <w:r w:rsidR="00F633B7">
          <w:rPr>
            <w:webHidden/>
          </w:rPr>
          <w:t>51</w:t>
        </w:r>
        <w:r w:rsidR="00F633B7">
          <w:rPr>
            <w:webHidden/>
          </w:rPr>
          <w:fldChar w:fldCharType="end"/>
        </w:r>
      </w:hyperlink>
    </w:p>
    <w:p w14:paraId="3AC5D2C9" w14:textId="2668D3B0" w:rsidR="00F633B7" w:rsidRDefault="00000000">
      <w:pPr>
        <w:pStyle w:val="TOC3"/>
        <w:rPr>
          <w:rFonts w:asciiTheme="minorHAnsi" w:eastAsiaTheme="minorEastAsia" w:hAnsiTheme="minorHAnsi" w:cstheme="minorBidi"/>
          <w:kern w:val="2"/>
          <w:sz w:val="24"/>
          <w:szCs w:val="24"/>
          <w14:ligatures w14:val="standardContextual"/>
        </w:rPr>
      </w:pPr>
      <w:hyperlink w:anchor="_Toc167454668" w:history="1">
        <w:r w:rsidR="00F633B7" w:rsidRPr="00DA17A7">
          <w:rPr>
            <w:rStyle w:val="Hyperlink"/>
          </w:rPr>
          <w:t>5.5.3</w:t>
        </w:r>
        <w:r w:rsidR="00F633B7" w:rsidRPr="00DA17A7">
          <w:rPr>
            <w:rStyle w:val="Hyperlink"/>
            <w:rFonts w:cstheme="minorHAnsi"/>
          </w:rPr>
          <w:t xml:space="preserve"> Cross Line Detection</w:t>
        </w:r>
        <w:r w:rsidR="00F633B7">
          <w:rPr>
            <w:webHidden/>
          </w:rPr>
          <w:tab/>
        </w:r>
        <w:r w:rsidR="00F633B7">
          <w:rPr>
            <w:webHidden/>
          </w:rPr>
          <w:fldChar w:fldCharType="begin"/>
        </w:r>
        <w:r w:rsidR="00F633B7">
          <w:rPr>
            <w:webHidden/>
          </w:rPr>
          <w:instrText xml:space="preserve"> PAGEREF _Toc167454668 \h </w:instrText>
        </w:r>
        <w:r w:rsidR="00F633B7">
          <w:rPr>
            <w:webHidden/>
          </w:rPr>
        </w:r>
        <w:r w:rsidR="00F633B7">
          <w:rPr>
            <w:webHidden/>
          </w:rPr>
          <w:fldChar w:fldCharType="separate"/>
        </w:r>
        <w:r w:rsidR="00F633B7">
          <w:rPr>
            <w:webHidden/>
          </w:rPr>
          <w:t>52</w:t>
        </w:r>
        <w:r w:rsidR="00F633B7">
          <w:rPr>
            <w:webHidden/>
          </w:rPr>
          <w:fldChar w:fldCharType="end"/>
        </w:r>
      </w:hyperlink>
    </w:p>
    <w:p w14:paraId="52342FFA" w14:textId="599A7EAF" w:rsidR="00F633B7" w:rsidRDefault="00000000">
      <w:pPr>
        <w:pStyle w:val="TOC3"/>
        <w:rPr>
          <w:rFonts w:asciiTheme="minorHAnsi" w:eastAsiaTheme="minorEastAsia" w:hAnsiTheme="minorHAnsi" w:cstheme="minorBidi"/>
          <w:kern w:val="2"/>
          <w:sz w:val="24"/>
          <w:szCs w:val="24"/>
          <w14:ligatures w14:val="standardContextual"/>
        </w:rPr>
      </w:pPr>
      <w:hyperlink w:anchor="_Toc167454669" w:history="1">
        <w:r w:rsidR="00F633B7" w:rsidRPr="00DA17A7">
          <w:rPr>
            <w:rStyle w:val="Hyperlink"/>
          </w:rPr>
          <w:t>5.5.4</w:t>
        </w:r>
        <w:r w:rsidR="00F633B7" w:rsidRPr="00DA17A7">
          <w:rPr>
            <w:rStyle w:val="Hyperlink"/>
            <w:rFonts w:cstheme="minorHAnsi"/>
          </w:rPr>
          <w:t xml:space="preserve"> Intrusion Detection</w:t>
        </w:r>
        <w:r w:rsidR="00F633B7">
          <w:rPr>
            <w:webHidden/>
          </w:rPr>
          <w:tab/>
        </w:r>
        <w:r w:rsidR="00F633B7">
          <w:rPr>
            <w:webHidden/>
          </w:rPr>
          <w:fldChar w:fldCharType="begin"/>
        </w:r>
        <w:r w:rsidR="00F633B7">
          <w:rPr>
            <w:webHidden/>
          </w:rPr>
          <w:instrText xml:space="preserve"> PAGEREF _Toc167454669 \h </w:instrText>
        </w:r>
        <w:r w:rsidR="00F633B7">
          <w:rPr>
            <w:webHidden/>
          </w:rPr>
        </w:r>
        <w:r w:rsidR="00F633B7">
          <w:rPr>
            <w:webHidden/>
          </w:rPr>
          <w:fldChar w:fldCharType="separate"/>
        </w:r>
        <w:r w:rsidR="00F633B7">
          <w:rPr>
            <w:webHidden/>
          </w:rPr>
          <w:t>53</w:t>
        </w:r>
        <w:r w:rsidR="00F633B7">
          <w:rPr>
            <w:webHidden/>
          </w:rPr>
          <w:fldChar w:fldCharType="end"/>
        </w:r>
      </w:hyperlink>
    </w:p>
    <w:p w14:paraId="3721642F" w14:textId="39D63AF2" w:rsidR="00F633B7" w:rsidRDefault="00000000">
      <w:pPr>
        <w:pStyle w:val="TOC2"/>
        <w:rPr>
          <w:rFonts w:asciiTheme="minorHAnsi" w:eastAsiaTheme="minorEastAsia" w:hAnsiTheme="minorHAnsi" w:cstheme="minorBidi"/>
          <w:kern w:val="2"/>
          <w:sz w:val="24"/>
          <w:szCs w:val="24"/>
          <w14:ligatures w14:val="standardContextual"/>
        </w:rPr>
      </w:pPr>
      <w:hyperlink w:anchor="_Toc167454670" w:history="1">
        <w:r w:rsidR="00F633B7" w:rsidRPr="00DA17A7">
          <w:rPr>
            <w:rStyle w:val="Hyperlink"/>
            <w:rFonts w:cstheme="minorHAnsi"/>
          </w:rPr>
          <w:t>5.6 Alarm</w:t>
        </w:r>
        <w:r w:rsidR="00F633B7">
          <w:rPr>
            <w:webHidden/>
          </w:rPr>
          <w:tab/>
        </w:r>
        <w:r w:rsidR="00F633B7">
          <w:rPr>
            <w:webHidden/>
          </w:rPr>
          <w:fldChar w:fldCharType="begin"/>
        </w:r>
        <w:r w:rsidR="00F633B7">
          <w:rPr>
            <w:webHidden/>
          </w:rPr>
          <w:instrText xml:space="preserve"> PAGEREF _Toc167454670 \h </w:instrText>
        </w:r>
        <w:r w:rsidR="00F633B7">
          <w:rPr>
            <w:webHidden/>
          </w:rPr>
        </w:r>
        <w:r w:rsidR="00F633B7">
          <w:rPr>
            <w:webHidden/>
          </w:rPr>
          <w:fldChar w:fldCharType="separate"/>
        </w:r>
        <w:r w:rsidR="00F633B7">
          <w:rPr>
            <w:webHidden/>
          </w:rPr>
          <w:t>56</w:t>
        </w:r>
        <w:r w:rsidR="00F633B7">
          <w:rPr>
            <w:webHidden/>
          </w:rPr>
          <w:fldChar w:fldCharType="end"/>
        </w:r>
      </w:hyperlink>
    </w:p>
    <w:p w14:paraId="170D3B2A" w14:textId="4A7B0295" w:rsidR="00F633B7" w:rsidRDefault="00000000">
      <w:pPr>
        <w:pStyle w:val="TOC3"/>
        <w:rPr>
          <w:rFonts w:asciiTheme="minorHAnsi" w:eastAsiaTheme="minorEastAsia" w:hAnsiTheme="minorHAnsi" w:cstheme="minorBidi"/>
          <w:kern w:val="2"/>
          <w:sz w:val="24"/>
          <w:szCs w:val="24"/>
          <w14:ligatures w14:val="standardContextual"/>
        </w:rPr>
      </w:pPr>
      <w:hyperlink w:anchor="_Toc167454671" w:history="1">
        <w:r w:rsidR="00F633B7" w:rsidRPr="00DA17A7">
          <w:rPr>
            <w:rStyle w:val="Hyperlink"/>
          </w:rPr>
          <w:t>5.6.1</w:t>
        </w:r>
        <w:r w:rsidR="00F633B7" w:rsidRPr="00DA17A7">
          <w:rPr>
            <w:rStyle w:val="Hyperlink"/>
            <w:rFonts w:cstheme="minorHAnsi"/>
          </w:rPr>
          <w:t xml:space="preserve"> Common Alarm</w:t>
        </w:r>
        <w:r w:rsidR="00F633B7">
          <w:rPr>
            <w:webHidden/>
          </w:rPr>
          <w:tab/>
        </w:r>
        <w:r w:rsidR="00F633B7">
          <w:rPr>
            <w:webHidden/>
          </w:rPr>
          <w:fldChar w:fldCharType="begin"/>
        </w:r>
        <w:r w:rsidR="00F633B7">
          <w:rPr>
            <w:webHidden/>
          </w:rPr>
          <w:instrText xml:space="preserve"> PAGEREF _Toc167454671 \h </w:instrText>
        </w:r>
        <w:r w:rsidR="00F633B7">
          <w:rPr>
            <w:webHidden/>
          </w:rPr>
        </w:r>
        <w:r w:rsidR="00F633B7">
          <w:rPr>
            <w:webHidden/>
          </w:rPr>
          <w:fldChar w:fldCharType="separate"/>
        </w:r>
        <w:r w:rsidR="00F633B7">
          <w:rPr>
            <w:webHidden/>
          </w:rPr>
          <w:t>56</w:t>
        </w:r>
        <w:r w:rsidR="00F633B7">
          <w:rPr>
            <w:webHidden/>
          </w:rPr>
          <w:fldChar w:fldCharType="end"/>
        </w:r>
      </w:hyperlink>
    </w:p>
    <w:p w14:paraId="71A376CC" w14:textId="12E30C8F" w:rsidR="00F633B7" w:rsidRDefault="00000000">
      <w:pPr>
        <w:pStyle w:val="TOC2"/>
        <w:rPr>
          <w:rFonts w:asciiTheme="minorHAnsi" w:eastAsiaTheme="minorEastAsia" w:hAnsiTheme="minorHAnsi" w:cstheme="minorBidi"/>
          <w:kern w:val="2"/>
          <w:sz w:val="24"/>
          <w:szCs w:val="24"/>
          <w14:ligatures w14:val="standardContextual"/>
        </w:rPr>
      </w:pPr>
      <w:hyperlink w:anchor="_Toc167454672" w:history="1">
        <w:r w:rsidR="00F633B7" w:rsidRPr="00DA17A7">
          <w:rPr>
            <w:rStyle w:val="Hyperlink"/>
            <w:rFonts w:cstheme="minorHAnsi"/>
          </w:rPr>
          <w:t>5.7 Storage</w:t>
        </w:r>
        <w:r w:rsidR="00F633B7">
          <w:rPr>
            <w:webHidden/>
          </w:rPr>
          <w:tab/>
        </w:r>
        <w:r w:rsidR="00F633B7">
          <w:rPr>
            <w:webHidden/>
          </w:rPr>
          <w:fldChar w:fldCharType="begin"/>
        </w:r>
        <w:r w:rsidR="00F633B7">
          <w:rPr>
            <w:webHidden/>
          </w:rPr>
          <w:instrText xml:space="preserve"> PAGEREF _Toc167454672 \h </w:instrText>
        </w:r>
        <w:r w:rsidR="00F633B7">
          <w:rPr>
            <w:webHidden/>
          </w:rPr>
        </w:r>
        <w:r w:rsidR="00F633B7">
          <w:rPr>
            <w:webHidden/>
          </w:rPr>
          <w:fldChar w:fldCharType="separate"/>
        </w:r>
        <w:r w:rsidR="00F633B7">
          <w:rPr>
            <w:webHidden/>
          </w:rPr>
          <w:t>65</w:t>
        </w:r>
        <w:r w:rsidR="00F633B7">
          <w:rPr>
            <w:webHidden/>
          </w:rPr>
          <w:fldChar w:fldCharType="end"/>
        </w:r>
      </w:hyperlink>
    </w:p>
    <w:p w14:paraId="27116752" w14:textId="67BF1A05" w:rsidR="00F633B7" w:rsidRDefault="00000000">
      <w:pPr>
        <w:pStyle w:val="TOC3"/>
        <w:rPr>
          <w:rFonts w:asciiTheme="minorHAnsi" w:eastAsiaTheme="minorEastAsia" w:hAnsiTheme="minorHAnsi" w:cstheme="minorBidi"/>
          <w:kern w:val="2"/>
          <w:sz w:val="24"/>
          <w:szCs w:val="24"/>
          <w14:ligatures w14:val="standardContextual"/>
        </w:rPr>
      </w:pPr>
      <w:hyperlink w:anchor="_Toc167454673" w:history="1">
        <w:r w:rsidR="00F633B7" w:rsidRPr="00DA17A7">
          <w:rPr>
            <w:rStyle w:val="Hyperlink"/>
          </w:rPr>
          <w:t>5.7.1</w:t>
        </w:r>
        <w:r w:rsidR="00F633B7" w:rsidRPr="00DA17A7">
          <w:rPr>
            <w:rStyle w:val="Hyperlink"/>
            <w:rFonts w:cstheme="minorHAnsi"/>
          </w:rPr>
          <w:t xml:space="preserve"> Memory Card</w:t>
        </w:r>
        <w:r w:rsidR="00F633B7">
          <w:rPr>
            <w:webHidden/>
          </w:rPr>
          <w:tab/>
        </w:r>
        <w:r w:rsidR="00F633B7">
          <w:rPr>
            <w:webHidden/>
          </w:rPr>
          <w:fldChar w:fldCharType="begin"/>
        </w:r>
        <w:r w:rsidR="00F633B7">
          <w:rPr>
            <w:webHidden/>
          </w:rPr>
          <w:instrText xml:space="preserve"> PAGEREF _Toc167454673 \h </w:instrText>
        </w:r>
        <w:r w:rsidR="00F633B7">
          <w:rPr>
            <w:webHidden/>
          </w:rPr>
        </w:r>
        <w:r w:rsidR="00F633B7">
          <w:rPr>
            <w:webHidden/>
          </w:rPr>
          <w:fldChar w:fldCharType="separate"/>
        </w:r>
        <w:r w:rsidR="00F633B7">
          <w:rPr>
            <w:webHidden/>
          </w:rPr>
          <w:t>65</w:t>
        </w:r>
        <w:r w:rsidR="00F633B7">
          <w:rPr>
            <w:webHidden/>
          </w:rPr>
          <w:fldChar w:fldCharType="end"/>
        </w:r>
      </w:hyperlink>
    </w:p>
    <w:p w14:paraId="61B58E54" w14:textId="42840875" w:rsidR="00F633B7" w:rsidRDefault="00000000">
      <w:pPr>
        <w:pStyle w:val="TOC3"/>
        <w:rPr>
          <w:rFonts w:asciiTheme="minorHAnsi" w:eastAsiaTheme="minorEastAsia" w:hAnsiTheme="minorHAnsi" w:cstheme="minorBidi"/>
          <w:kern w:val="2"/>
          <w:sz w:val="24"/>
          <w:szCs w:val="24"/>
          <w14:ligatures w14:val="standardContextual"/>
        </w:rPr>
      </w:pPr>
      <w:hyperlink w:anchor="_Toc167454674" w:history="1">
        <w:r w:rsidR="00F633B7" w:rsidRPr="00DA17A7">
          <w:rPr>
            <w:rStyle w:val="Hyperlink"/>
          </w:rPr>
          <w:t>5.7.2</w:t>
        </w:r>
        <w:r w:rsidR="00F633B7" w:rsidRPr="00DA17A7">
          <w:rPr>
            <w:rStyle w:val="Hyperlink"/>
            <w:rFonts w:cstheme="minorHAnsi"/>
          </w:rPr>
          <w:t xml:space="preserve"> Network Disk</w:t>
        </w:r>
        <w:r w:rsidR="00F633B7">
          <w:rPr>
            <w:webHidden/>
          </w:rPr>
          <w:tab/>
        </w:r>
        <w:r w:rsidR="00F633B7">
          <w:rPr>
            <w:webHidden/>
          </w:rPr>
          <w:fldChar w:fldCharType="begin"/>
        </w:r>
        <w:r w:rsidR="00F633B7">
          <w:rPr>
            <w:webHidden/>
          </w:rPr>
          <w:instrText xml:space="preserve"> PAGEREF _Toc167454674 \h </w:instrText>
        </w:r>
        <w:r w:rsidR="00F633B7">
          <w:rPr>
            <w:webHidden/>
          </w:rPr>
        </w:r>
        <w:r w:rsidR="00F633B7">
          <w:rPr>
            <w:webHidden/>
          </w:rPr>
          <w:fldChar w:fldCharType="separate"/>
        </w:r>
        <w:r w:rsidR="00F633B7">
          <w:rPr>
            <w:webHidden/>
          </w:rPr>
          <w:t>67</w:t>
        </w:r>
        <w:r w:rsidR="00F633B7">
          <w:rPr>
            <w:webHidden/>
          </w:rPr>
          <w:fldChar w:fldCharType="end"/>
        </w:r>
      </w:hyperlink>
    </w:p>
    <w:p w14:paraId="0D2208AE" w14:textId="00E45E33" w:rsidR="00F633B7" w:rsidRDefault="00000000">
      <w:pPr>
        <w:pStyle w:val="TOC3"/>
        <w:rPr>
          <w:rFonts w:asciiTheme="minorHAnsi" w:eastAsiaTheme="minorEastAsia" w:hAnsiTheme="minorHAnsi" w:cstheme="minorBidi"/>
          <w:kern w:val="2"/>
          <w:sz w:val="24"/>
          <w:szCs w:val="24"/>
          <w14:ligatures w14:val="standardContextual"/>
        </w:rPr>
      </w:pPr>
      <w:hyperlink w:anchor="_Toc167454675" w:history="1">
        <w:r w:rsidR="00F633B7" w:rsidRPr="00DA17A7">
          <w:rPr>
            <w:rStyle w:val="Hyperlink"/>
          </w:rPr>
          <w:t>5.7.3</w:t>
        </w:r>
        <w:r w:rsidR="00F633B7" w:rsidRPr="00DA17A7">
          <w:rPr>
            <w:rStyle w:val="Hyperlink"/>
            <w:rFonts w:cstheme="minorHAnsi"/>
          </w:rPr>
          <w:t xml:space="preserve"> FTP</w:t>
        </w:r>
        <w:r w:rsidR="00F633B7">
          <w:rPr>
            <w:webHidden/>
          </w:rPr>
          <w:tab/>
        </w:r>
        <w:r w:rsidR="00F633B7">
          <w:rPr>
            <w:webHidden/>
          </w:rPr>
          <w:fldChar w:fldCharType="begin"/>
        </w:r>
        <w:r w:rsidR="00F633B7">
          <w:rPr>
            <w:webHidden/>
          </w:rPr>
          <w:instrText xml:space="preserve"> PAGEREF _Toc167454675 \h </w:instrText>
        </w:r>
        <w:r w:rsidR="00F633B7">
          <w:rPr>
            <w:webHidden/>
          </w:rPr>
        </w:r>
        <w:r w:rsidR="00F633B7">
          <w:rPr>
            <w:webHidden/>
          </w:rPr>
          <w:fldChar w:fldCharType="separate"/>
        </w:r>
        <w:r w:rsidR="00F633B7">
          <w:rPr>
            <w:webHidden/>
          </w:rPr>
          <w:t>68</w:t>
        </w:r>
        <w:r w:rsidR="00F633B7">
          <w:rPr>
            <w:webHidden/>
          </w:rPr>
          <w:fldChar w:fldCharType="end"/>
        </w:r>
      </w:hyperlink>
    </w:p>
    <w:p w14:paraId="6DB3BEB8" w14:textId="14041A40" w:rsidR="00F633B7" w:rsidRDefault="00000000">
      <w:pPr>
        <w:pStyle w:val="TOC2"/>
        <w:rPr>
          <w:rFonts w:asciiTheme="minorHAnsi" w:eastAsiaTheme="minorEastAsia" w:hAnsiTheme="minorHAnsi" w:cstheme="minorBidi"/>
          <w:kern w:val="2"/>
          <w:sz w:val="24"/>
          <w:szCs w:val="24"/>
          <w14:ligatures w14:val="standardContextual"/>
        </w:rPr>
      </w:pPr>
      <w:hyperlink w:anchor="_Toc167454676" w:history="1">
        <w:r w:rsidR="00F633B7" w:rsidRPr="00DA17A7">
          <w:rPr>
            <w:rStyle w:val="Hyperlink"/>
            <w:rFonts w:cstheme="minorHAnsi"/>
          </w:rPr>
          <w:t>5.8 Security</w:t>
        </w:r>
        <w:r w:rsidR="00F633B7">
          <w:rPr>
            <w:webHidden/>
          </w:rPr>
          <w:tab/>
        </w:r>
        <w:r w:rsidR="00F633B7">
          <w:rPr>
            <w:webHidden/>
          </w:rPr>
          <w:fldChar w:fldCharType="begin"/>
        </w:r>
        <w:r w:rsidR="00F633B7">
          <w:rPr>
            <w:webHidden/>
          </w:rPr>
          <w:instrText xml:space="preserve"> PAGEREF _Toc167454676 \h </w:instrText>
        </w:r>
        <w:r w:rsidR="00F633B7">
          <w:rPr>
            <w:webHidden/>
          </w:rPr>
        </w:r>
        <w:r w:rsidR="00F633B7">
          <w:rPr>
            <w:webHidden/>
          </w:rPr>
          <w:fldChar w:fldCharType="separate"/>
        </w:r>
        <w:r w:rsidR="00F633B7">
          <w:rPr>
            <w:webHidden/>
          </w:rPr>
          <w:t>69</w:t>
        </w:r>
        <w:r w:rsidR="00F633B7">
          <w:rPr>
            <w:webHidden/>
          </w:rPr>
          <w:fldChar w:fldCharType="end"/>
        </w:r>
      </w:hyperlink>
    </w:p>
    <w:p w14:paraId="23A88BF0" w14:textId="0C6AA432" w:rsidR="00F633B7" w:rsidRDefault="00000000">
      <w:pPr>
        <w:pStyle w:val="TOC3"/>
        <w:rPr>
          <w:rFonts w:asciiTheme="minorHAnsi" w:eastAsiaTheme="minorEastAsia" w:hAnsiTheme="minorHAnsi" w:cstheme="minorBidi"/>
          <w:kern w:val="2"/>
          <w:sz w:val="24"/>
          <w:szCs w:val="24"/>
          <w14:ligatures w14:val="standardContextual"/>
        </w:rPr>
      </w:pPr>
      <w:hyperlink w:anchor="_Toc167454677" w:history="1">
        <w:r w:rsidR="00F633B7" w:rsidRPr="00DA17A7">
          <w:rPr>
            <w:rStyle w:val="Hyperlink"/>
          </w:rPr>
          <w:t>5.8.1</w:t>
        </w:r>
        <w:r w:rsidR="00F633B7" w:rsidRPr="00DA17A7">
          <w:rPr>
            <w:rStyle w:val="Hyperlink"/>
            <w:rFonts w:cstheme="minorHAnsi"/>
          </w:rPr>
          <w:t xml:space="preserve"> User</w:t>
        </w:r>
        <w:r w:rsidR="00F633B7">
          <w:rPr>
            <w:webHidden/>
          </w:rPr>
          <w:tab/>
        </w:r>
        <w:r w:rsidR="00F633B7">
          <w:rPr>
            <w:webHidden/>
          </w:rPr>
          <w:fldChar w:fldCharType="begin"/>
        </w:r>
        <w:r w:rsidR="00F633B7">
          <w:rPr>
            <w:webHidden/>
          </w:rPr>
          <w:instrText xml:space="preserve"> PAGEREF _Toc167454677 \h </w:instrText>
        </w:r>
        <w:r w:rsidR="00F633B7">
          <w:rPr>
            <w:webHidden/>
          </w:rPr>
        </w:r>
        <w:r w:rsidR="00F633B7">
          <w:rPr>
            <w:webHidden/>
          </w:rPr>
          <w:fldChar w:fldCharType="separate"/>
        </w:r>
        <w:r w:rsidR="00F633B7">
          <w:rPr>
            <w:webHidden/>
          </w:rPr>
          <w:t>69</w:t>
        </w:r>
        <w:r w:rsidR="00F633B7">
          <w:rPr>
            <w:webHidden/>
          </w:rPr>
          <w:fldChar w:fldCharType="end"/>
        </w:r>
      </w:hyperlink>
    </w:p>
    <w:p w14:paraId="140D29AB" w14:textId="23D66E15" w:rsidR="00F633B7" w:rsidRDefault="00000000">
      <w:pPr>
        <w:pStyle w:val="TOC3"/>
        <w:rPr>
          <w:rFonts w:asciiTheme="minorHAnsi" w:eastAsiaTheme="minorEastAsia" w:hAnsiTheme="minorHAnsi" w:cstheme="minorBidi"/>
          <w:kern w:val="2"/>
          <w:sz w:val="24"/>
          <w:szCs w:val="24"/>
          <w14:ligatures w14:val="standardContextual"/>
        </w:rPr>
      </w:pPr>
      <w:hyperlink w:anchor="_Toc167454678" w:history="1">
        <w:r w:rsidR="00F633B7" w:rsidRPr="00DA17A7">
          <w:rPr>
            <w:rStyle w:val="Hyperlink"/>
          </w:rPr>
          <w:t>5.8.2</w:t>
        </w:r>
        <w:r w:rsidR="00F633B7" w:rsidRPr="00DA17A7">
          <w:rPr>
            <w:rStyle w:val="Hyperlink"/>
            <w:rFonts w:cstheme="minorHAnsi"/>
          </w:rPr>
          <w:t xml:space="preserve"> HTTPS</w:t>
        </w:r>
        <w:r w:rsidR="00F633B7">
          <w:rPr>
            <w:webHidden/>
          </w:rPr>
          <w:tab/>
        </w:r>
        <w:r w:rsidR="00F633B7">
          <w:rPr>
            <w:webHidden/>
          </w:rPr>
          <w:fldChar w:fldCharType="begin"/>
        </w:r>
        <w:r w:rsidR="00F633B7">
          <w:rPr>
            <w:webHidden/>
          </w:rPr>
          <w:instrText xml:space="preserve"> PAGEREF _Toc167454678 \h </w:instrText>
        </w:r>
        <w:r w:rsidR="00F633B7">
          <w:rPr>
            <w:webHidden/>
          </w:rPr>
        </w:r>
        <w:r w:rsidR="00F633B7">
          <w:rPr>
            <w:webHidden/>
          </w:rPr>
          <w:fldChar w:fldCharType="separate"/>
        </w:r>
        <w:r w:rsidR="00F633B7">
          <w:rPr>
            <w:webHidden/>
          </w:rPr>
          <w:t>72</w:t>
        </w:r>
        <w:r w:rsidR="00F633B7">
          <w:rPr>
            <w:webHidden/>
          </w:rPr>
          <w:fldChar w:fldCharType="end"/>
        </w:r>
      </w:hyperlink>
    </w:p>
    <w:p w14:paraId="5804306E" w14:textId="42A0C7BE" w:rsidR="00F633B7" w:rsidRDefault="00000000">
      <w:pPr>
        <w:pStyle w:val="TOC3"/>
        <w:rPr>
          <w:rFonts w:asciiTheme="minorHAnsi" w:eastAsiaTheme="minorEastAsia" w:hAnsiTheme="minorHAnsi" w:cstheme="minorBidi"/>
          <w:kern w:val="2"/>
          <w:sz w:val="24"/>
          <w:szCs w:val="24"/>
          <w14:ligatures w14:val="standardContextual"/>
        </w:rPr>
      </w:pPr>
      <w:hyperlink w:anchor="_Toc167454679" w:history="1">
        <w:r w:rsidR="00F633B7" w:rsidRPr="00DA17A7">
          <w:rPr>
            <w:rStyle w:val="Hyperlink"/>
          </w:rPr>
          <w:t>5.8.3</w:t>
        </w:r>
        <w:r w:rsidR="00F633B7" w:rsidRPr="00DA17A7">
          <w:rPr>
            <w:rStyle w:val="Hyperlink"/>
            <w:rFonts w:cstheme="minorHAnsi"/>
          </w:rPr>
          <w:t xml:space="preserve"> Authentication</w:t>
        </w:r>
        <w:r w:rsidR="00F633B7">
          <w:rPr>
            <w:webHidden/>
          </w:rPr>
          <w:tab/>
        </w:r>
        <w:r w:rsidR="00F633B7">
          <w:rPr>
            <w:webHidden/>
          </w:rPr>
          <w:fldChar w:fldCharType="begin"/>
        </w:r>
        <w:r w:rsidR="00F633B7">
          <w:rPr>
            <w:webHidden/>
          </w:rPr>
          <w:instrText xml:space="preserve"> PAGEREF _Toc167454679 \h </w:instrText>
        </w:r>
        <w:r w:rsidR="00F633B7">
          <w:rPr>
            <w:webHidden/>
          </w:rPr>
        </w:r>
        <w:r w:rsidR="00F633B7">
          <w:rPr>
            <w:webHidden/>
          </w:rPr>
          <w:fldChar w:fldCharType="separate"/>
        </w:r>
        <w:r w:rsidR="00F633B7">
          <w:rPr>
            <w:webHidden/>
          </w:rPr>
          <w:t>72</w:t>
        </w:r>
        <w:r w:rsidR="00F633B7">
          <w:rPr>
            <w:webHidden/>
          </w:rPr>
          <w:fldChar w:fldCharType="end"/>
        </w:r>
      </w:hyperlink>
    </w:p>
    <w:p w14:paraId="33C2C55A" w14:textId="3C955113" w:rsidR="00F633B7" w:rsidRDefault="00000000">
      <w:pPr>
        <w:pStyle w:val="TOC3"/>
        <w:rPr>
          <w:rFonts w:asciiTheme="minorHAnsi" w:eastAsiaTheme="minorEastAsia" w:hAnsiTheme="minorHAnsi" w:cstheme="minorBidi"/>
          <w:kern w:val="2"/>
          <w:sz w:val="24"/>
          <w:szCs w:val="24"/>
          <w14:ligatures w14:val="standardContextual"/>
        </w:rPr>
      </w:pPr>
      <w:hyperlink w:anchor="_Toc167454680" w:history="1">
        <w:r w:rsidR="00F633B7" w:rsidRPr="00DA17A7">
          <w:rPr>
            <w:rStyle w:val="Hyperlink"/>
          </w:rPr>
          <w:t>5.8.4</w:t>
        </w:r>
        <w:r w:rsidR="00F633B7" w:rsidRPr="00DA17A7">
          <w:rPr>
            <w:rStyle w:val="Hyperlink"/>
            <w:rFonts w:cstheme="minorHAnsi"/>
          </w:rPr>
          <w:t xml:space="preserve"> Registration Information</w:t>
        </w:r>
        <w:r w:rsidR="00F633B7">
          <w:rPr>
            <w:webHidden/>
          </w:rPr>
          <w:tab/>
        </w:r>
        <w:r w:rsidR="00F633B7">
          <w:rPr>
            <w:webHidden/>
          </w:rPr>
          <w:fldChar w:fldCharType="begin"/>
        </w:r>
        <w:r w:rsidR="00F633B7">
          <w:rPr>
            <w:webHidden/>
          </w:rPr>
          <w:instrText xml:space="preserve"> PAGEREF _Toc167454680 \h </w:instrText>
        </w:r>
        <w:r w:rsidR="00F633B7">
          <w:rPr>
            <w:webHidden/>
          </w:rPr>
        </w:r>
        <w:r w:rsidR="00F633B7">
          <w:rPr>
            <w:webHidden/>
          </w:rPr>
          <w:fldChar w:fldCharType="separate"/>
        </w:r>
        <w:r w:rsidR="00F633B7">
          <w:rPr>
            <w:webHidden/>
          </w:rPr>
          <w:t>73</w:t>
        </w:r>
        <w:r w:rsidR="00F633B7">
          <w:rPr>
            <w:webHidden/>
          </w:rPr>
          <w:fldChar w:fldCharType="end"/>
        </w:r>
      </w:hyperlink>
    </w:p>
    <w:p w14:paraId="5219DBEB" w14:textId="76F65D5B" w:rsidR="00F633B7" w:rsidRDefault="00000000">
      <w:pPr>
        <w:pStyle w:val="TOC3"/>
        <w:rPr>
          <w:rFonts w:asciiTheme="minorHAnsi" w:eastAsiaTheme="minorEastAsia" w:hAnsiTheme="minorHAnsi" w:cstheme="minorBidi"/>
          <w:kern w:val="2"/>
          <w:sz w:val="24"/>
          <w:szCs w:val="24"/>
          <w14:ligatures w14:val="standardContextual"/>
        </w:rPr>
      </w:pPr>
      <w:hyperlink w:anchor="_Toc167454681" w:history="1">
        <w:r w:rsidR="00F633B7" w:rsidRPr="00DA17A7">
          <w:rPr>
            <w:rStyle w:val="Hyperlink"/>
          </w:rPr>
          <w:t>5.8.5</w:t>
        </w:r>
        <w:r w:rsidR="00F633B7" w:rsidRPr="00DA17A7">
          <w:rPr>
            <w:rStyle w:val="Hyperlink"/>
            <w:rFonts w:cstheme="minorHAnsi"/>
          </w:rPr>
          <w:t xml:space="preserve"> ARP Protection</w:t>
        </w:r>
        <w:r w:rsidR="00F633B7">
          <w:rPr>
            <w:webHidden/>
          </w:rPr>
          <w:tab/>
        </w:r>
        <w:r w:rsidR="00F633B7">
          <w:rPr>
            <w:webHidden/>
          </w:rPr>
          <w:fldChar w:fldCharType="begin"/>
        </w:r>
        <w:r w:rsidR="00F633B7">
          <w:rPr>
            <w:webHidden/>
          </w:rPr>
          <w:instrText xml:space="preserve"> PAGEREF _Toc167454681 \h </w:instrText>
        </w:r>
        <w:r w:rsidR="00F633B7">
          <w:rPr>
            <w:webHidden/>
          </w:rPr>
        </w:r>
        <w:r w:rsidR="00F633B7">
          <w:rPr>
            <w:webHidden/>
          </w:rPr>
          <w:fldChar w:fldCharType="separate"/>
        </w:r>
        <w:r w:rsidR="00F633B7">
          <w:rPr>
            <w:webHidden/>
          </w:rPr>
          <w:t>73</w:t>
        </w:r>
        <w:r w:rsidR="00F633B7">
          <w:rPr>
            <w:webHidden/>
          </w:rPr>
          <w:fldChar w:fldCharType="end"/>
        </w:r>
      </w:hyperlink>
    </w:p>
    <w:p w14:paraId="4516B87D" w14:textId="3B7CD8C0" w:rsidR="00F633B7" w:rsidRDefault="00000000">
      <w:pPr>
        <w:pStyle w:val="TOC3"/>
        <w:rPr>
          <w:rFonts w:asciiTheme="minorHAnsi" w:eastAsiaTheme="minorEastAsia" w:hAnsiTheme="minorHAnsi" w:cstheme="minorBidi"/>
          <w:kern w:val="2"/>
          <w:sz w:val="24"/>
          <w:szCs w:val="24"/>
          <w14:ligatures w14:val="standardContextual"/>
        </w:rPr>
      </w:pPr>
      <w:hyperlink w:anchor="_Toc167454682" w:history="1">
        <w:r w:rsidR="00F633B7" w:rsidRPr="00DA17A7">
          <w:rPr>
            <w:rStyle w:val="Hyperlink"/>
          </w:rPr>
          <w:t>5.8.6</w:t>
        </w:r>
        <w:r w:rsidR="00F633B7" w:rsidRPr="00DA17A7">
          <w:rPr>
            <w:rStyle w:val="Hyperlink"/>
            <w:rFonts w:cstheme="minorHAnsi"/>
          </w:rPr>
          <w:t xml:space="preserve"> IP Address Filtering</w:t>
        </w:r>
        <w:r w:rsidR="00F633B7">
          <w:rPr>
            <w:webHidden/>
          </w:rPr>
          <w:tab/>
        </w:r>
        <w:r w:rsidR="00F633B7">
          <w:rPr>
            <w:webHidden/>
          </w:rPr>
          <w:fldChar w:fldCharType="begin"/>
        </w:r>
        <w:r w:rsidR="00F633B7">
          <w:rPr>
            <w:webHidden/>
          </w:rPr>
          <w:instrText xml:space="preserve"> PAGEREF _Toc167454682 \h </w:instrText>
        </w:r>
        <w:r w:rsidR="00F633B7">
          <w:rPr>
            <w:webHidden/>
          </w:rPr>
        </w:r>
        <w:r w:rsidR="00F633B7">
          <w:rPr>
            <w:webHidden/>
          </w:rPr>
          <w:fldChar w:fldCharType="separate"/>
        </w:r>
        <w:r w:rsidR="00F633B7">
          <w:rPr>
            <w:webHidden/>
          </w:rPr>
          <w:t>74</w:t>
        </w:r>
        <w:r w:rsidR="00F633B7">
          <w:rPr>
            <w:webHidden/>
          </w:rPr>
          <w:fldChar w:fldCharType="end"/>
        </w:r>
      </w:hyperlink>
    </w:p>
    <w:p w14:paraId="13B05F64" w14:textId="34C90670" w:rsidR="00F633B7" w:rsidRDefault="00000000">
      <w:pPr>
        <w:pStyle w:val="TOC3"/>
        <w:rPr>
          <w:rFonts w:asciiTheme="minorHAnsi" w:eastAsiaTheme="minorEastAsia" w:hAnsiTheme="minorHAnsi" w:cstheme="minorBidi"/>
          <w:kern w:val="2"/>
          <w:sz w:val="24"/>
          <w:szCs w:val="24"/>
          <w14:ligatures w14:val="standardContextual"/>
        </w:rPr>
      </w:pPr>
      <w:hyperlink w:anchor="_Toc167454683" w:history="1">
        <w:r w:rsidR="00F633B7" w:rsidRPr="00DA17A7">
          <w:rPr>
            <w:rStyle w:val="Hyperlink"/>
          </w:rPr>
          <w:t>5.8.7</w:t>
        </w:r>
        <w:r w:rsidR="00F633B7" w:rsidRPr="00DA17A7">
          <w:rPr>
            <w:rStyle w:val="Hyperlink"/>
            <w:rFonts w:cstheme="minorHAnsi"/>
          </w:rPr>
          <w:t xml:space="preserve"> Access Policy</w:t>
        </w:r>
        <w:r w:rsidR="00F633B7">
          <w:rPr>
            <w:webHidden/>
          </w:rPr>
          <w:tab/>
        </w:r>
        <w:r w:rsidR="00F633B7">
          <w:rPr>
            <w:webHidden/>
          </w:rPr>
          <w:fldChar w:fldCharType="begin"/>
        </w:r>
        <w:r w:rsidR="00F633B7">
          <w:rPr>
            <w:webHidden/>
          </w:rPr>
          <w:instrText xml:space="preserve"> PAGEREF _Toc167454683 \h </w:instrText>
        </w:r>
        <w:r w:rsidR="00F633B7">
          <w:rPr>
            <w:webHidden/>
          </w:rPr>
        </w:r>
        <w:r w:rsidR="00F633B7">
          <w:rPr>
            <w:webHidden/>
          </w:rPr>
          <w:fldChar w:fldCharType="separate"/>
        </w:r>
        <w:r w:rsidR="00F633B7">
          <w:rPr>
            <w:webHidden/>
          </w:rPr>
          <w:t>74</w:t>
        </w:r>
        <w:r w:rsidR="00F633B7">
          <w:rPr>
            <w:webHidden/>
          </w:rPr>
          <w:fldChar w:fldCharType="end"/>
        </w:r>
      </w:hyperlink>
    </w:p>
    <w:p w14:paraId="704839D8" w14:textId="73FB69CF" w:rsidR="00F633B7" w:rsidRDefault="00000000">
      <w:pPr>
        <w:pStyle w:val="TOC3"/>
        <w:rPr>
          <w:rFonts w:asciiTheme="minorHAnsi" w:eastAsiaTheme="minorEastAsia" w:hAnsiTheme="minorHAnsi" w:cstheme="minorBidi"/>
          <w:kern w:val="2"/>
          <w:sz w:val="24"/>
          <w:szCs w:val="24"/>
          <w14:ligatures w14:val="standardContextual"/>
        </w:rPr>
      </w:pPr>
      <w:hyperlink w:anchor="_Toc167454684" w:history="1">
        <w:r w:rsidR="00F633B7" w:rsidRPr="00DA17A7">
          <w:rPr>
            <w:rStyle w:val="Hyperlink"/>
          </w:rPr>
          <w:t>5.8.8</w:t>
        </w:r>
        <w:r w:rsidR="00F633B7" w:rsidRPr="00DA17A7">
          <w:rPr>
            <w:rStyle w:val="Hyperlink"/>
            <w:rFonts w:cstheme="minorHAnsi"/>
          </w:rPr>
          <w:t xml:space="preserve"> Watermark</w:t>
        </w:r>
        <w:r w:rsidR="00F633B7">
          <w:rPr>
            <w:webHidden/>
          </w:rPr>
          <w:tab/>
        </w:r>
        <w:r w:rsidR="00F633B7">
          <w:rPr>
            <w:webHidden/>
          </w:rPr>
          <w:fldChar w:fldCharType="begin"/>
        </w:r>
        <w:r w:rsidR="00F633B7">
          <w:rPr>
            <w:webHidden/>
          </w:rPr>
          <w:instrText xml:space="preserve"> PAGEREF _Toc167454684 \h </w:instrText>
        </w:r>
        <w:r w:rsidR="00F633B7">
          <w:rPr>
            <w:webHidden/>
          </w:rPr>
        </w:r>
        <w:r w:rsidR="00F633B7">
          <w:rPr>
            <w:webHidden/>
          </w:rPr>
          <w:fldChar w:fldCharType="separate"/>
        </w:r>
        <w:r w:rsidR="00F633B7">
          <w:rPr>
            <w:webHidden/>
          </w:rPr>
          <w:t>76</w:t>
        </w:r>
        <w:r w:rsidR="00F633B7">
          <w:rPr>
            <w:webHidden/>
          </w:rPr>
          <w:fldChar w:fldCharType="end"/>
        </w:r>
      </w:hyperlink>
    </w:p>
    <w:p w14:paraId="1DE00E5B" w14:textId="71D05551" w:rsidR="00F633B7" w:rsidRDefault="00000000">
      <w:pPr>
        <w:pStyle w:val="TOC2"/>
        <w:rPr>
          <w:rFonts w:asciiTheme="minorHAnsi" w:eastAsiaTheme="minorEastAsia" w:hAnsiTheme="minorHAnsi" w:cstheme="minorBidi"/>
          <w:kern w:val="2"/>
          <w:sz w:val="24"/>
          <w:szCs w:val="24"/>
          <w14:ligatures w14:val="standardContextual"/>
        </w:rPr>
      </w:pPr>
      <w:hyperlink w:anchor="_Toc167454685" w:history="1">
        <w:r w:rsidR="00F633B7" w:rsidRPr="00DA17A7">
          <w:rPr>
            <w:rStyle w:val="Hyperlink"/>
            <w:rFonts w:cstheme="minorHAnsi"/>
          </w:rPr>
          <w:t>5.9 System</w:t>
        </w:r>
        <w:r w:rsidR="00F633B7">
          <w:rPr>
            <w:webHidden/>
          </w:rPr>
          <w:tab/>
        </w:r>
        <w:r w:rsidR="00F633B7">
          <w:rPr>
            <w:webHidden/>
          </w:rPr>
          <w:fldChar w:fldCharType="begin"/>
        </w:r>
        <w:r w:rsidR="00F633B7">
          <w:rPr>
            <w:webHidden/>
          </w:rPr>
          <w:instrText xml:space="preserve"> PAGEREF _Toc167454685 \h </w:instrText>
        </w:r>
        <w:r w:rsidR="00F633B7">
          <w:rPr>
            <w:webHidden/>
          </w:rPr>
        </w:r>
        <w:r w:rsidR="00F633B7">
          <w:rPr>
            <w:webHidden/>
          </w:rPr>
          <w:fldChar w:fldCharType="separate"/>
        </w:r>
        <w:r w:rsidR="00F633B7">
          <w:rPr>
            <w:webHidden/>
          </w:rPr>
          <w:t>77</w:t>
        </w:r>
        <w:r w:rsidR="00F633B7">
          <w:rPr>
            <w:webHidden/>
          </w:rPr>
          <w:fldChar w:fldCharType="end"/>
        </w:r>
      </w:hyperlink>
    </w:p>
    <w:p w14:paraId="37936857" w14:textId="3E9EA525" w:rsidR="00F633B7" w:rsidRDefault="00000000">
      <w:pPr>
        <w:pStyle w:val="TOC3"/>
        <w:rPr>
          <w:rFonts w:asciiTheme="minorHAnsi" w:eastAsiaTheme="minorEastAsia" w:hAnsiTheme="minorHAnsi" w:cstheme="minorBidi"/>
          <w:kern w:val="2"/>
          <w:sz w:val="24"/>
          <w:szCs w:val="24"/>
          <w14:ligatures w14:val="standardContextual"/>
        </w:rPr>
      </w:pPr>
      <w:hyperlink w:anchor="_Toc167454686" w:history="1">
        <w:r w:rsidR="00F633B7" w:rsidRPr="00DA17A7">
          <w:rPr>
            <w:rStyle w:val="Hyperlink"/>
          </w:rPr>
          <w:t>5.9.1</w:t>
        </w:r>
        <w:r w:rsidR="00F633B7" w:rsidRPr="00DA17A7">
          <w:rPr>
            <w:rStyle w:val="Hyperlink"/>
            <w:rFonts w:cstheme="minorHAnsi"/>
          </w:rPr>
          <w:t xml:space="preserve"> Time</w:t>
        </w:r>
        <w:r w:rsidR="00F633B7">
          <w:rPr>
            <w:webHidden/>
          </w:rPr>
          <w:tab/>
        </w:r>
        <w:r w:rsidR="00F633B7">
          <w:rPr>
            <w:webHidden/>
          </w:rPr>
          <w:fldChar w:fldCharType="begin"/>
        </w:r>
        <w:r w:rsidR="00F633B7">
          <w:rPr>
            <w:webHidden/>
          </w:rPr>
          <w:instrText xml:space="preserve"> PAGEREF _Toc167454686 \h </w:instrText>
        </w:r>
        <w:r w:rsidR="00F633B7">
          <w:rPr>
            <w:webHidden/>
          </w:rPr>
        </w:r>
        <w:r w:rsidR="00F633B7">
          <w:rPr>
            <w:webHidden/>
          </w:rPr>
          <w:fldChar w:fldCharType="separate"/>
        </w:r>
        <w:r w:rsidR="00F633B7">
          <w:rPr>
            <w:webHidden/>
          </w:rPr>
          <w:t>77</w:t>
        </w:r>
        <w:r w:rsidR="00F633B7">
          <w:rPr>
            <w:webHidden/>
          </w:rPr>
          <w:fldChar w:fldCharType="end"/>
        </w:r>
      </w:hyperlink>
    </w:p>
    <w:p w14:paraId="2D169CAF" w14:textId="3BAE85FA" w:rsidR="00F633B7" w:rsidRDefault="00000000">
      <w:pPr>
        <w:pStyle w:val="TOC3"/>
        <w:rPr>
          <w:rFonts w:asciiTheme="minorHAnsi" w:eastAsiaTheme="minorEastAsia" w:hAnsiTheme="minorHAnsi" w:cstheme="minorBidi"/>
          <w:kern w:val="2"/>
          <w:sz w:val="24"/>
          <w:szCs w:val="24"/>
          <w14:ligatures w14:val="standardContextual"/>
        </w:rPr>
      </w:pPr>
      <w:hyperlink w:anchor="_Toc167454687" w:history="1">
        <w:r w:rsidR="00F633B7" w:rsidRPr="00DA17A7">
          <w:rPr>
            <w:rStyle w:val="Hyperlink"/>
          </w:rPr>
          <w:t>5.9.2</w:t>
        </w:r>
        <w:r w:rsidR="00F633B7" w:rsidRPr="00DA17A7">
          <w:rPr>
            <w:rStyle w:val="Hyperlink"/>
            <w:rFonts w:cstheme="minorHAnsi"/>
          </w:rPr>
          <w:t xml:space="preserve"> DST</w:t>
        </w:r>
        <w:r w:rsidR="00F633B7">
          <w:rPr>
            <w:webHidden/>
          </w:rPr>
          <w:tab/>
        </w:r>
        <w:r w:rsidR="00F633B7">
          <w:rPr>
            <w:webHidden/>
          </w:rPr>
          <w:fldChar w:fldCharType="begin"/>
        </w:r>
        <w:r w:rsidR="00F633B7">
          <w:rPr>
            <w:webHidden/>
          </w:rPr>
          <w:instrText xml:space="preserve"> PAGEREF _Toc167454687 \h </w:instrText>
        </w:r>
        <w:r w:rsidR="00F633B7">
          <w:rPr>
            <w:webHidden/>
          </w:rPr>
        </w:r>
        <w:r w:rsidR="00F633B7">
          <w:rPr>
            <w:webHidden/>
          </w:rPr>
          <w:fldChar w:fldCharType="separate"/>
        </w:r>
        <w:r w:rsidR="00F633B7">
          <w:rPr>
            <w:webHidden/>
          </w:rPr>
          <w:t>78</w:t>
        </w:r>
        <w:r w:rsidR="00F633B7">
          <w:rPr>
            <w:webHidden/>
          </w:rPr>
          <w:fldChar w:fldCharType="end"/>
        </w:r>
      </w:hyperlink>
    </w:p>
    <w:p w14:paraId="5785BF90" w14:textId="398DEF53" w:rsidR="00F633B7" w:rsidRDefault="00000000">
      <w:pPr>
        <w:pStyle w:val="TOC3"/>
        <w:rPr>
          <w:rFonts w:asciiTheme="minorHAnsi" w:eastAsiaTheme="minorEastAsia" w:hAnsiTheme="minorHAnsi" w:cstheme="minorBidi"/>
          <w:kern w:val="2"/>
          <w:sz w:val="24"/>
          <w:szCs w:val="24"/>
          <w14:ligatures w14:val="standardContextual"/>
        </w:rPr>
      </w:pPr>
      <w:hyperlink w:anchor="_Toc167454688" w:history="1">
        <w:r w:rsidR="00F633B7" w:rsidRPr="00DA17A7">
          <w:rPr>
            <w:rStyle w:val="Hyperlink"/>
          </w:rPr>
          <w:t>5.9.3</w:t>
        </w:r>
        <w:r w:rsidR="00F633B7" w:rsidRPr="00DA17A7">
          <w:rPr>
            <w:rStyle w:val="Hyperlink"/>
            <w:rFonts w:cstheme="minorHAnsi"/>
          </w:rPr>
          <w:t xml:space="preserve"> Device Information</w:t>
        </w:r>
        <w:r w:rsidR="00F633B7">
          <w:rPr>
            <w:webHidden/>
          </w:rPr>
          <w:tab/>
        </w:r>
        <w:r w:rsidR="00F633B7">
          <w:rPr>
            <w:webHidden/>
          </w:rPr>
          <w:fldChar w:fldCharType="begin"/>
        </w:r>
        <w:r w:rsidR="00F633B7">
          <w:rPr>
            <w:webHidden/>
          </w:rPr>
          <w:instrText xml:space="preserve"> PAGEREF _Toc167454688 \h </w:instrText>
        </w:r>
        <w:r w:rsidR="00F633B7">
          <w:rPr>
            <w:webHidden/>
          </w:rPr>
        </w:r>
        <w:r w:rsidR="00F633B7">
          <w:rPr>
            <w:webHidden/>
          </w:rPr>
          <w:fldChar w:fldCharType="separate"/>
        </w:r>
        <w:r w:rsidR="00F633B7">
          <w:rPr>
            <w:webHidden/>
          </w:rPr>
          <w:t>78</w:t>
        </w:r>
        <w:r w:rsidR="00F633B7">
          <w:rPr>
            <w:webHidden/>
          </w:rPr>
          <w:fldChar w:fldCharType="end"/>
        </w:r>
      </w:hyperlink>
    </w:p>
    <w:p w14:paraId="4112D6EC" w14:textId="2BA7B815" w:rsidR="00F633B7" w:rsidRDefault="00000000">
      <w:pPr>
        <w:pStyle w:val="TOC3"/>
        <w:rPr>
          <w:rFonts w:asciiTheme="minorHAnsi" w:eastAsiaTheme="minorEastAsia" w:hAnsiTheme="minorHAnsi" w:cstheme="minorBidi"/>
          <w:kern w:val="2"/>
          <w:sz w:val="24"/>
          <w:szCs w:val="24"/>
          <w14:ligatures w14:val="standardContextual"/>
        </w:rPr>
      </w:pPr>
      <w:hyperlink w:anchor="_Toc167454689" w:history="1">
        <w:r w:rsidR="00F633B7" w:rsidRPr="00DA17A7">
          <w:rPr>
            <w:rStyle w:val="Hyperlink"/>
          </w:rPr>
          <w:t>5.9.4</w:t>
        </w:r>
        <w:r w:rsidR="00F633B7" w:rsidRPr="00DA17A7">
          <w:rPr>
            <w:rStyle w:val="Hyperlink"/>
            <w:rFonts w:cstheme="minorHAnsi"/>
          </w:rPr>
          <w:t xml:space="preserve"> Maintenance</w:t>
        </w:r>
        <w:r w:rsidR="00F633B7">
          <w:rPr>
            <w:webHidden/>
          </w:rPr>
          <w:tab/>
        </w:r>
        <w:r w:rsidR="00F633B7">
          <w:rPr>
            <w:webHidden/>
          </w:rPr>
          <w:fldChar w:fldCharType="begin"/>
        </w:r>
        <w:r w:rsidR="00F633B7">
          <w:rPr>
            <w:webHidden/>
          </w:rPr>
          <w:instrText xml:space="preserve"> PAGEREF _Toc167454689 \h </w:instrText>
        </w:r>
        <w:r w:rsidR="00F633B7">
          <w:rPr>
            <w:webHidden/>
          </w:rPr>
        </w:r>
        <w:r w:rsidR="00F633B7">
          <w:rPr>
            <w:webHidden/>
          </w:rPr>
          <w:fldChar w:fldCharType="separate"/>
        </w:r>
        <w:r w:rsidR="00F633B7">
          <w:rPr>
            <w:webHidden/>
          </w:rPr>
          <w:t>78</w:t>
        </w:r>
        <w:r w:rsidR="00F633B7">
          <w:rPr>
            <w:webHidden/>
          </w:rPr>
          <w:fldChar w:fldCharType="end"/>
        </w:r>
      </w:hyperlink>
    </w:p>
    <w:p w14:paraId="0ACBECE3" w14:textId="36BDCFD5" w:rsidR="00F633B7" w:rsidRDefault="00000000">
      <w:pPr>
        <w:pStyle w:val="TOC3"/>
        <w:rPr>
          <w:rFonts w:asciiTheme="minorHAnsi" w:eastAsiaTheme="minorEastAsia" w:hAnsiTheme="minorHAnsi" w:cstheme="minorBidi"/>
          <w:kern w:val="2"/>
          <w:sz w:val="24"/>
          <w:szCs w:val="24"/>
          <w14:ligatures w14:val="standardContextual"/>
        </w:rPr>
      </w:pPr>
      <w:hyperlink w:anchor="_Toc167454690" w:history="1">
        <w:r w:rsidR="00F633B7" w:rsidRPr="00DA17A7">
          <w:rPr>
            <w:rStyle w:val="Hyperlink"/>
          </w:rPr>
          <w:t>5.9.5</w:t>
        </w:r>
        <w:r w:rsidR="00F633B7" w:rsidRPr="00DA17A7">
          <w:rPr>
            <w:rStyle w:val="Hyperlink"/>
            <w:rFonts w:cstheme="minorHAnsi"/>
          </w:rPr>
          <w:t xml:space="preserve"> Logs</w:t>
        </w:r>
        <w:r w:rsidR="00F633B7">
          <w:rPr>
            <w:webHidden/>
          </w:rPr>
          <w:tab/>
        </w:r>
        <w:r w:rsidR="00F633B7">
          <w:rPr>
            <w:webHidden/>
          </w:rPr>
          <w:fldChar w:fldCharType="begin"/>
        </w:r>
        <w:r w:rsidR="00F633B7">
          <w:rPr>
            <w:webHidden/>
          </w:rPr>
          <w:instrText xml:space="preserve"> PAGEREF _Toc167454690 \h </w:instrText>
        </w:r>
        <w:r w:rsidR="00F633B7">
          <w:rPr>
            <w:webHidden/>
          </w:rPr>
        </w:r>
        <w:r w:rsidR="00F633B7">
          <w:rPr>
            <w:webHidden/>
          </w:rPr>
          <w:fldChar w:fldCharType="separate"/>
        </w:r>
        <w:r w:rsidR="00F633B7">
          <w:rPr>
            <w:webHidden/>
          </w:rPr>
          <w:t>80</w:t>
        </w:r>
        <w:r w:rsidR="00F633B7">
          <w:rPr>
            <w:webHidden/>
          </w:rPr>
          <w:fldChar w:fldCharType="end"/>
        </w:r>
      </w:hyperlink>
    </w:p>
    <w:p w14:paraId="4AC21251" w14:textId="4C4B6913" w:rsidR="009C05ED" w:rsidRPr="003E0B4A" w:rsidRDefault="001B0C79" w:rsidP="00F30A83">
      <w:pPr>
        <w:tabs>
          <w:tab w:val="right" w:leader="dot" w:pos="9629"/>
        </w:tabs>
        <w:rPr>
          <w:rFonts w:asciiTheme="minorHAnsi" w:hAnsiTheme="minorHAnsi" w:cstheme="minorHAnsi"/>
        </w:rPr>
      </w:pPr>
      <w:r w:rsidRPr="003E0B4A">
        <w:rPr>
          <w:rFonts w:asciiTheme="minorHAnsi" w:eastAsia="SimHei" w:hAnsiTheme="minorHAnsi" w:cstheme="minorHAnsi"/>
          <w:color w:val="800000"/>
        </w:rPr>
        <w:fldChar w:fldCharType="end"/>
      </w:r>
    </w:p>
    <w:p w14:paraId="2E530793" w14:textId="77777777" w:rsidR="009C05ED" w:rsidRPr="003E0B4A" w:rsidRDefault="009C05ED" w:rsidP="00C57CF6">
      <w:pPr>
        <w:rPr>
          <w:rFonts w:asciiTheme="minorHAnsi" w:hAnsiTheme="minorHAnsi" w:cstheme="minorHAnsi"/>
        </w:rPr>
      </w:pPr>
    </w:p>
    <w:p w14:paraId="1245979A" w14:textId="069AAE2F" w:rsidR="00530D3F" w:rsidRPr="003E0B4A" w:rsidRDefault="00530D3F" w:rsidP="00530D3F">
      <w:pPr>
        <w:ind w:left="0"/>
        <w:rPr>
          <w:rFonts w:asciiTheme="minorHAnsi" w:hAnsiTheme="minorHAnsi" w:cstheme="minorHAnsi"/>
        </w:rPr>
        <w:sectPr w:rsidR="00530D3F" w:rsidRPr="003E0B4A" w:rsidSect="00AB3989">
          <w:footerReference w:type="default" r:id="rId16"/>
          <w:headerReference w:type="first" r:id="rId17"/>
          <w:footerReference w:type="first" r:id="rId18"/>
          <w:pgSz w:w="11907" w:h="16840" w:code="9"/>
          <w:pgMar w:top="851" w:right="851" w:bottom="851" w:left="851" w:header="0" w:footer="590" w:gutter="0"/>
          <w:pgNumType w:start="1"/>
          <w:cols w:space="425"/>
          <w:docGrid w:type="lines" w:linePitch="312"/>
        </w:sectPr>
      </w:pPr>
    </w:p>
    <w:p w14:paraId="4DC13832" w14:textId="77777777" w:rsidR="00957847" w:rsidRPr="00F95B1D" w:rsidRDefault="00957847" w:rsidP="006C0F26">
      <w:pPr>
        <w:pStyle w:val="Heading1"/>
      </w:pPr>
      <w:bookmarkStart w:id="47" w:name="_Toc40340500"/>
      <w:bookmarkStart w:id="48" w:name="_Toc66282163"/>
      <w:bookmarkStart w:id="49" w:name="_Toc167454634"/>
      <w:r w:rsidRPr="00F95B1D">
        <w:lastRenderedPageBreak/>
        <w:t>Login</w:t>
      </w:r>
      <w:bookmarkEnd w:id="47"/>
      <w:bookmarkEnd w:id="48"/>
      <w:bookmarkEnd w:id="49"/>
    </w:p>
    <w:p w14:paraId="0895AD89" w14:textId="0A917976" w:rsidR="00957847" w:rsidRPr="003E0B4A" w:rsidRDefault="00957847" w:rsidP="003E0B4A">
      <w:pPr>
        <w:pStyle w:val="Heading2"/>
      </w:pPr>
      <w:bookmarkStart w:id="50" w:name="_Toc388519699"/>
      <w:bookmarkStart w:id="51" w:name="_Toc40340501"/>
      <w:bookmarkStart w:id="52" w:name="_Toc66282164"/>
      <w:bookmarkStart w:id="53" w:name="_Toc167454635"/>
      <w:bookmarkEnd w:id="50"/>
      <w:r w:rsidRPr="003E0B4A">
        <w:t>Preparation</w:t>
      </w:r>
      <w:bookmarkEnd w:id="51"/>
      <w:bookmarkEnd w:id="52"/>
      <w:bookmarkEnd w:id="53"/>
    </w:p>
    <w:p w14:paraId="712F0C4D" w14:textId="649904C3" w:rsidR="00957847" w:rsidRPr="003E0B4A" w:rsidRDefault="00957847" w:rsidP="00957847">
      <w:pPr>
        <w:rPr>
          <w:rFonts w:asciiTheme="minorHAnsi" w:hAnsiTheme="minorHAnsi" w:cstheme="minorHAnsi"/>
        </w:rPr>
      </w:pPr>
      <w:r w:rsidRPr="003E0B4A">
        <w:rPr>
          <w:rFonts w:asciiTheme="minorHAnsi" w:hAnsiTheme="minorHAnsi" w:cstheme="minorHAnsi"/>
        </w:rPr>
        <w:t xml:space="preserve">Refer to the camera’s quick guide to </w:t>
      </w:r>
      <w:r w:rsidR="00272533" w:rsidRPr="003E0B4A">
        <w:rPr>
          <w:rFonts w:asciiTheme="minorHAnsi" w:hAnsiTheme="minorHAnsi" w:cstheme="minorHAnsi"/>
        </w:rPr>
        <w:t>complete installation</w:t>
      </w:r>
      <w:r w:rsidRPr="003E0B4A">
        <w:rPr>
          <w:rFonts w:asciiTheme="minorHAnsi" w:hAnsiTheme="minorHAnsi" w:cstheme="minorHAnsi"/>
        </w:rPr>
        <w:t xml:space="preserve">, and then connect </w:t>
      </w:r>
      <w:r w:rsidR="00272533" w:rsidRPr="003E0B4A">
        <w:rPr>
          <w:rFonts w:asciiTheme="minorHAnsi" w:hAnsiTheme="minorHAnsi" w:cstheme="minorHAnsi"/>
        </w:rPr>
        <w:t xml:space="preserve">the camera to </w:t>
      </w:r>
      <w:r w:rsidRPr="003E0B4A">
        <w:rPr>
          <w:rFonts w:asciiTheme="minorHAnsi" w:hAnsiTheme="minorHAnsi" w:cstheme="minorHAnsi"/>
        </w:rPr>
        <w:t xml:space="preserve">power to start </w:t>
      </w:r>
      <w:r w:rsidR="00272533" w:rsidRPr="003E0B4A">
        <w:rPr>
          <w:rFonts w:asciiTheme="minorHAnsi" w:hAnsiTheme="minorHAnsi" w:cstheme="minorHAnsi"/>
        </w:rPr>
        <w:t xml:space="preserve">it </w:t>
      </w:r>
      <w:r w:rsidRPr="003E0B4A">
        <w:rPr>
          <w:rFonts w:asciiTheme="minorHAnsi" w:hAnsiTheme="minorHAnsi" w:cstheme="minorHAnsi"/>
        </w:rPr>
        <w:t xml:space="preserve">up. </w:t>
      </w:r>
      <w:r w:rsidR="0000198A" w:rsidRPr="003E0B4A">
        <w:rPr>
          <w:rFonts w:asciiTheme="minorHAnsi" w:hAnsiTheme="minorHAnsi" w:cstheme="minorHAnsi"/>
        </w:rPr>
        <w:t>You can log in to the camera’s w</w:t>
      </w:r>
      <w:r w:rsidRPr="003E0B4A">
        <w:rPr>
          <w:rFonts w:asciiTheme="minorHAnsi" w:hAnsiTheme="minorHAnsi" w:cstheme="minorHAnsi"/>
        </w:rPr>
        <w:t>eb interface to perform management or maintenance operations.</w:t>
      </w:r>
    </w:p>
    <w:p w14:paraId="2B5531BC" w14:textId="77777777" w:rsidR="00772386" w:rsidRDefault="00772386" w:rsidP="00772386">
      <w:pPr>
        <w:rPr>
          <w:rFonts w:asciiTheme="minorHAnsi" w:hAnsiTheme="minorHAnsi" w:cstheme="minorHAnsi"/>
        </w:rPr>
      </w:pPr>
      <w:r w:rsidRPr="003E0B4A">
        <w:rPr>
          <w:rFonts w:asciiTheme="minorHAnsi" w:hAnsiTheme="minorHAnsi" w:cstheme="minorHAnsi"/>
        </w:rPr>
        <w:t>Windows 7, 8 or later is installed on the PC. The following takes Windows 7 as an example.</w:t>
      </w:r>
    </w:p>
    <w:p w14:paraId="6FF82BBB" w14:textId="77777777" w:rsidR="0046097F" w:rsidRDefault="0046097F" w:rsidP="00772386">
      <w:pPr>
        <w:rPr>
          <w:rFonts w:asciiTheme="minorHAnsi" w:hAnsiTheme="minorHAnsi" w:cstheme="minorHAnsi"/>
        </w:rPr>
      </w:pPr>
    </w:p>
    <w:p w14:paraId="1E39ED16" w14:textId="77777777" w:rsidR="0046097F" w:rsidRPr="0046097F" w:rsidRDefault="0046097F" w:rsidP="0046097F">
      <w:pPr>
        <w:rPr>
          <w:rFonts w:asciiTheme="minorHAnsi" w:hAnsiTheme="minorHAnsi" w:cstheme="minorHAnsi"/>
          <w:lang w:val="en-SG"/>
        </w:rPr>
      </w:pPr>
      <w:r w:rsidRPr="0046097F">
        <w:rPr>
          <w:rFonts w:asciiTheme="minorHAnsi" w:hAnsiTheme="minorHAnsi" w:cstheme="minorHAnsi"/>
          <w:noProof/>
          <w:lang w:val="en-SG"/>
        </w:rPr>
        <w:drawing>
          <wp:anchor distT="0" distB="0" distL="114300" distR="114300" simplePos="0" relativeHeight="251661312" behindDoc="0" locked="0" layoutInCell="1" allowOverlap="1" wp14:anchorId="439DAD94" wp14:editId="1318D5F8">
            <wp:simplePos x="0" y="0"/>
            <wp:positionH relativeFrom="margin">
              <wp:align>center</wp:align>
            </wp:positionH>
            <wp:positionV relativeFrom="paragraph">
              <wp:posOffset>495935</wp:posOffset>
            </wp:positionV>
            <wp:extent cx="2990850" cy="742950"/>
            <wp:effectExtent l="0" t="0" r="0" b="0"/>
            <wp:wrapTopAndBottom/>
            <wp:docPr id="8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742950"/>
                    </a:xfrm>
                    <a:prstGeom prst="rect">
                      <a:avLst/>
                    </a:prstGeom>
                    <a:noFill/>
                    <a:ln w="9525">
                      <a:noFill/>
                      <a:miter lim="800000"/>
                      <a:headEnd/>
                      <a:tailEnd/>
                    </a:ln>
                  </pic:spPr>
                </pic:pic>
              </a:graphicData>
            </a:graphic>
          </wp:anchor>
        </w:drawing>
      </w:r>
      <w:r w:rsidRPr="0046097F">
        <w:rPr>
          <w:rFonts w:asciiTheme="minorHAnsi" w:hAnsiTheme="minorHAnsi" w:cstheme="minorHAnsi"/>
          <w:lang w:val="en-SG"/>
        </w:rPr>
        <w:t>Before accessing a network camera (also known as IP Camera or IPC) from a PC, you need to connect the network camera to the PC directly with a network cable or via a switch or router.</w:t>
      </w:r>
    </w:p>
    <w:p w14:paraId="2F492163" w14:textId="77777777" w:rsidR="0046097F" w:rsidRPr="0046097F" w:rsidRDefault="0046097F" w:rsidP="0046097F">
      <w:pPr>
        <w:rPr>
          <w:rFonts w:asciiTheme="minorHAnsi" w:hAnsiTheme="minorHAnsi" w:cstheme="minorHAnsi"/>
          <w:lang w:val="en-SG"/>
        </w:rPr>
      </w:pPr>
    </w:p>
    <w:p w14:paraId="239295E1" w14:textId="77777777" w:rsidR="0046097F" w:rsidRPr="0046097F" w:rsidRDefault="0046097F" w:rsidP="0046097F">
      <w:pPr>
        <w:rPr>
          <w:rFonts w:asciiTheme="minorHAnsi" w:hAnsiTheme="minorHAnsi" w:cstheme="minorHAnsi"/>
          <w:lang w:val="en-SG"/>
        </w:rPr>
      </w:pPr>
      <w:r w:rsidRPr="0046097F">
        <w:rPr>
          <w:rFonts w:asciiTheme="minorHAnsi" w:hAnsiTheme="minorHAnsi" w:cstheme="minorHAnsi"/>
          <w:noProof/>
          <w:lang w:val="en-SG"/>
        </w:rPr>
        <w:drawing>
          <wp:anchor distT="0" distB="0" distL="114300" distR="114300" simplePos="0" relativeHeight="251662336" behindDoc="0" locked="0" layoutInCell="1" allowOverlap="1" wp14:anchorId="3AD53E58" wp14:editId="21C5991A">
            <wp:simplePos x="0" y="0"/>
            <wp:positionH relativeFrom="margin">
              <wp:align>center</wp:align>
            </wp:positionH>
            <wp:positionV relativeFrom="paragraph">
              <wp:posOffset>438150</wp:posOffset>
            </wp:positionV>
            <wp:extent cx="2981325" cy="866775"/>
            <wp:effectExtent l="0" t="0" r="0" b="0"/>
            <wp:wrapTopAndBottom/>
            <wp:docPr id="8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25" cy="866775"/>
                    </a:xfrm>
                    <a:prstGeom prst="rect">
                      <a:avLst/>
                    </a:prstGeom>
                    <a:noFill/>
                    <a:ln w="9525">
                      <a:noFill/>
                      <a:miter lim="800000"/>
                      <a:headEnd/>
                      <a:tailEnd/>
                    </a:ln>
                  </pic:spPr>
                </pic:pic>
              </a:graphicData>
            </a:graphic>
          </wp:anchor>
        </w:drawing>
      </w:r>
      <w:r w:rsidRPr="0046097F">
        <w:rPr>
          <w:rFonts w:asciiTheme="minorHAnsi" w:hAnsiTheme="minorHAnsi" w:cstheme="minorHAnsi"/>
          <w:lang w:val="en-SG"/>
        </w:rPr>
        <w:t>Use a Shielded Twisted Pair (STP) cable to connect the network interfaces of the network camera and the PC.</w:t>
      </w:r>
    </w:p>
    <w:p w14:paraId="498C9415" w14:textId="77777777" w:rsidR="0046097F" w:rsidRPr="0046097F" w:rsidRDefault="0046097F" w:rsidP="0046097F">
      <w:pPr>
        <w:rPr>
          <w:rFonts w:asciiTheme="minorHAnsi" w:hAnsiTheme="minorHAnsi" w:cstheme="minorHAnsi"/>
          <w:lang w:val="en-SG"/>
        </w:rPr>
      </w:pPr>
    </w:p>
    <w:p w14:paraId="3119BE13" w14:textId="77777777" w:rsidR="0046097F" w:rsidRPr="0046097F" w:rsidRDefault="0046097F" w:rsidP="0046097F">
      <w:pPr>
        <w:rPr>
          <w:rFonts w:asciiTheme="minorHAnsi" w:hAnsiTheme="minorHAnsi" w:cstheme="minorHAnsi"/>
          <w:lang w:val="en-SG"/>
        </w:rPr>
      </w:pPr>
      <w:r w:rsidRPr="0046097F">
        <w:rPr>
          <w:rFonts w:asciiTheme="minorHAnsi" w:hAnsiTheme="minorHAnsi" w:cstheme="minorHAnsi"/>
          <w:lang w:val="en-SG"/>
        </w:rPr>
        <w:t>Use Shielded Twisted Pair (STP) cables to connect the network interfaces of the camera and the switch or router.</w:t>
      </w:r>
    </w:p>
    <w:p w14:paraId="6C38D26C" w14:textId="77777777" w:rsidR="00F611A5" w:rsidRPr="0046097F" w:rsidRDefault="00F611A5" w:rsidP="00772386">
      <w:pPr>
        <w:rPr>
          <w:rFonts w:asciiTheme="minorHAnsi" w:hAnsiTheme="minorHAnsi" w:cstheme="minorHAnsi"/>
          <w:lang w:val="en-SG"/>
        </w:rPr>
      </w:pPr>
    </w:p>
    <w:p w14:paraId="22971CEE" w14:textId="37B15ED1" w:rsidR="00957847" w:rsidRPr="003E0B4A" w:rsidRDefault="00F85BC3" w:rsidP="007E118B">
      <w:pPr>
        <w:pStyle w:val="SectionHeading"/>
        <w:rPr>
          <w:rFonts w:cstheme="minorHAnsi"/>
        </w:rPr>
      </w:pPr>
      <w:r w:rsidRPr="003E0B4A">
        <w:rPr>
          <w:rFonts w:cstheme="minorHAnsi"/>
        </w:rPr>
        <w:t>Check before l</w:t>
      </w:r>
      <w:r w:rsidR="00957847" w:rsidRPr="003E0B4A">
        <w:rPr>
          <w:rFonts w:cstheme="minorHAnsi"/>
        </w:rPr>
        <w:t>ogin</w:t>
      </w:r>
    </w:p>
    <w:p w14:paraId="1A3DA357" w14:textId="77777777" w:rsidR="00957847" w:rsidRPr="003E0B4A" w:rsidRDefault="00957847" w:rsidP="00957847">
      <w:pPr>
        <w:pStyle w:val="ItemList"/>
        <w:rPr>
          <w:rFonts w:asciiTheme="minorHAnsi" w:hAnsiTheme="minorHAnsi" w:cstheme="minorHAnsi"/>
        </w:rPr>
      </w:pPr>
      <w:r w:rsidRPr="003E0B4A">
        <w:rPr>
          <w:rFonts w:asciiTheme="minorHAnsi" w:hAnsiTheme="minorHAnsi" w:cstheme="minorHAnsi"/>
        </w:rPr>
        <w:t>The camera runs normally.</w:t>
      </w:r>
    </w:p>
    <w:p w14:paraId="49B00205" w14:textId="77777777" w:rsidR="00957847" w:rsidRPr="003E0B4A" w:rsidRDefault="00957847" w:rsidP="00957847">
      <w:pPr>
        <w:pStyle w:val="ItemList"/>
        <w:rPr>
          <w:rFonts w:asciiTheme="minorHAnsi" w:hAnsiTheme="minorHAnsi" w:cstheme="minorHAnsi"/>
        </w:rPr>
      </w:pPr>
      <w:r w:rsidRPr="003E0B4A">
        <w:rPr>
          <w:rFonts w:asciiTheme="minorHAnsi" w:hAnsiTheme="minorHAnsi" w:cstheme="minorHAnsi"/>
        </w:rPr>
        <w:t>The PC has a network connection to the camera.</w:t>
      </w:r>
    </w:p>
    <w:p w14:paraId="534171A1" w14:textId="77777777" w:rsidR="00025393" w:rsidRPr="003E0B4A" w:rsidRDefault="00025393" w:rsidP="00025393">
      <w:pPr>
        <w:pStyle w:val="ItemList"/>
        <w:rPr>
          <w:rFonts w:asciiTheme="minorHAnsi" w:hAnsiTheme="minorHAnsi" w:cstheme="minorHAnsi"/>
        </w:rPr>
      </w:pPr>
      <w:r w:rsidRPr="003E0B4A">
        <w:rPr>
          <w:rFonts w:asciiTheme="minorHAnsi" w:hAnsiTheme="minorHAnsi" w:cstheme="minorHAnsi"/>
        </w:rPr>
        <w:t>You have permission to operate the PC.</w:t>
      </w:r>
    </w:p>
    <w:p w14:paraId="654BB1D1" w14:textId="3F8EF040" w:rsidR="00772386" w:rsidRPr="003E0B4A" w:rsidRDefault="00772386" w:rsidP="00772386">
      <w:pPr>
        <w:pStyle w:val="ItemList"/>
        <w:rPr>
          <w:rFonts w:asciiTheme="minorHAnsi" w:hAnsiTheme="minorHAnsi" w:cstheme="minorHAnsi"/>
        </w:rPr>
      </w:pPr>
      <w:r w:rsidRPr="003E0B4A">
        <w:rPr>
          <w:rFonts w:asciiTheme="minorHAnsi" w:hAnsiTheme="minorHAnsi" w:cstheme="minorHAnsi"/>
        </w:rPr>
        <w:t>Google Chrome 105 or later is recommended on the PC.</w:t>
      </w:r>
    </w:p>
    <w:p w14:paraId="69A3915A" w14:textId="78962FEC" w:rsidR="00025393" w:rsidRDefault="00025393" w:rsidP="00FE2778">
      <w:pPr>
        <w:pStyle w:val="ItemList"/>
        <w:rPr>
          <w:rFonts w:asciiTheme="minorHAnsi" w:hAnsiTheme="minorHAnsi" w:cstheme="minorHAnsi"/>
        </w:rPr>
      </w:pPr>
      <w:r w:rsidRPr="003E0B4A">
        <w:rPr>
          <w:rFonts w:asciiTheme="minorHAnsi" w:hAnsiTheme="minorHAnsi" w:cstheme="minorHAnsi"/>
        </w:rPr>
        <w:t>A 32-bit or 64-bit Web browser is required if you are using a 64-bit operating system. It is recommended to use a monitor with the highest resolution for better display.</w:t>
      </w:r>
    </w:p>
    <w:p w14:paraId="1BD178C2" w14:textId="77777777" w:rsidR="00957847" w:rsidRPr="003E0B4A" w:rsidRDefault="00957847" w:rsidP="00957847">
      <w:pPr>
        <w:ind w:left="0"/>
        <w:rPr>
          <w:rFonts w:asciiTheme="minorHAnsi" w:hAnsiTheme="minorHAnsi" w:cstheme="minorHAnsi"/>
        </w:rPr>
      </w:pPr>
    </w:p>
    <w:p w14:paraId="50D100FF" w14:textId="77777777" w:rsidR="00957847" w:rsidRPr="003E0B4A" w:rsidRDefault="00957847" w:rsidP="00957847">
      <w:pPr>
        <w:pStyle w:val="Heading2"/>
        <w:rPr>
          <w:rFonts w:cstheme="minorHAnsi"/>
        </w:rPr>
      </w:pPr>
      <w:bookmarkStart w:id="54" w:name="_Toc66282165"/>
      <w:bookmarkStart w:id="55" w:name="_Toc167454636"/>
      <w:r w:rsidRPr="003E0B4A">
        <w:rPr>
          <w:rFonts w:cstheme="minorHAnsi"/>
        </w:rPr>
        <w:t>Login</w:t>
      </w:r>
      <w:bookmarkEnd w:id="54"/>
      <w:bookmarkEnd w:id="55"/>
    </w:p>
    <w:p w14:paraId="1DFA003D" w14:textId="77777777" w:rsidR="00B52E03" w:rsidRPr="00ED5814" w:rsidRDefault="00B52E03" w:rsidP="00B52E03">
      <w:pPr>
        <w:pStyle w:val="Heading3"/>
      </w:pPr>
      <w:bookmarkStart w:id="56" w:name="_Toc102664560"/>
      <w:bookmarkStart w:id="57" w:name="_Toc167454637"/>
      <w:r w:rsidRPr="00ED5814">
        <w:t>Preparation</w:t>
      </w:r>
      <w:bookmarkEnd w:id="56"/>
      <w:bookmarkEnd w:id="57"/>
    </w:p>
    <w:p w14:paraId="1AE7F383" w14:textId="77777777" w:rsidR="00B52E03" w:rsidRPr="00ED5814" w:rsidRDefault="00B52E03" w:rsidP="00B52E03">
      <w:pPr>
        <w:rPr>
          <w:rFonts w:cstheme="minorHAnsi"/>
        </w:rPr>
      </w:pPr>
      <w:r w:rsidRPr="00ED5814">
        <w:rPr>
          <w:rFonts w:cstheme="minorHAnsi"/>
        </w:rPr>
        <w:t xml:space="preserve">After you have completed the installation in accordance with the quick guide, connect the camera to power to start it. After the camera is started, you can access the camera from a PC client installed with a web browser or the client software Advidia Guard. Internet Explorer (IE) is a recommended web browser. For more information about Advidia Guard, refer to the </w:t>
      </w:r>
      <w:r w:rsidRPr="00ED5814">
        <w:rPr>
          <w:rFonts w:cstheme="minorHAnsi"/>
          <w:i/>
        </w:rPr>
        <w:t>Advidia Guard User Manual</w:t>
      </w:r>
      <w:r w:rsidRPr="00ED5814">
        <w:rPr>
          <w:rFonts w:cstheme="minorHAnsi"/>
        </w:rPr>
        <w:t>.</w:t>
      </w:r>
    </w:p>
    <w:p w14:paraId="4F75A9C7" w14:textId="77777777" w:rsidR="00B52E03" w:rsidRPr="00ED5814" w:rsidRDefault="00B52E03" w:rsidP="00B52E03">
      <w:pPr>
        <w:rPr>
          <w:rFonts w:cstheme="minorHAnsi"/>
        </w:rPr>
      </w:pPr>
      <w:r w:rsidRPr="00ED5814">
        <w:rPr>
          <w:rFonts w:cstheme="minorHAnsi"/>
        </w:rPr>
        <w:t>The following takes IE on a Microsoft Windows7 operating system as an example.</w:t>
      </w:r>
    </w:p>
    <w:p w14:paraId="6FFF122E" w14:textId="77777777" w:rsidR="00B52E03" w:rsidRPr="00ED5814" w:rsidRDefault="00B52E03" w:rsidP="00B52E03">
      <w:pPr>
        <w:numPr>
          <w:ilvl w:val="1"/>
          <w:numId w:val="181"/>
        </w:numPr>
        <w:spacing w:before="0" w:after="160" w:line="259" w:lineRule="auto"/>
        <w:rPr>
          <w:rFonts w:cstheme="minorHAnsi"/>
        </w:rPr>
      </w:pPr>
      <w:r w:rsidRPr="00ED5814">
        <w:rPr>
          <w:rFonts w:cstheme="minorHAnsi"/>
        </w:rPr>
        <w:lastRenderedPageBreak/>
        <w:t>Check before login</w:t>
      </w:r>
    </w:p>
    <w:p w14:paraId="27695537" w14:textId="77777777" w:rsidR="00B52E03" w:rsidRPr="00ED5814" w:rsidRDefault="00B52E03" w:rsidP="00B52E03">
      <w:pPr>
        <w:spacing w:after="0"/>
        <w:rPr>
          <w:rFonts w:cstheme="minorHAnsi"/>
        </w:rPr>
      </w:pPr>
      <w:r w:rsidRPr="00ED5814">
        <w:rPr>
          <w:rFonts w:cstheme="minorHAnsi"/>
        </w:rPr>
        <w:t>The camera is operating correctly.</w:t>
      </w:r>
    </w:p>
    <w:p w14:paraId="0EF6E50B" w14:textId="77777777" w:rsidR="00B52E03" w:rsidRPr="00ED5814" w:rsidRDefault="00B52E03" w:rsidP="00B52E03">
      <w:pPr>
        <w:spacing w:after="0"/>
        <w:rPr>
          <w:rFonts w:cstheme="minorHAnsi"/>
        </w:rPr>
      </w:pPr>
      <w:r w:rsidRPr="00ED5814">
        <w:rPr>
          <w:rFonts w:cstheme="minorHAnsi"/>
        </w:rPr>
        <w:t>The network connection between the PC and the camera is normal.</w:t>
      </w:r>
    </w:p>
    <w:p w14:paraId="30BD841B" w14:textId="77777777" w:rsidR="00B52E03" w:rsidRPr="00ED5814" w:rsidRDefault="00B52E03" w:rsidP="00B52E03">
      <w:pPr>
        <w:spacing w:after="0"/>
        <w:rPr>
          <w:rFonts w:cstheme="minorHAnsi"/>
        </w:rPr>
      </w:pPr>
      <w:r w:rsidRPr="00ED5814">
        <w:rPr>
          <w:rFonts w:cstheme="minorHAnsi"/>
        </w:rPr>
        <w:t>The PC is installed with Internet Explorer 10.0 or higher.</w:t>
      </w:r>
    </w:p>
    <w:p w14:paraId="7181C09E" w14:textId="77777777" w:rsidR="00B52E03" w:rsidRDefault="00B52E03" w:rsidP="00B52E03">
      <w:pPr>
        <w:rPr>
          <w:rFonts w:cstheme="minorHAnsi"/>
        </w:rPr>
      </w:pPr>
      <w:r w:rsidRPr="00ED5814">
        <w:rPr>
          <w:rFonts w:cstheme="minorHAnsi"/>
        </w:rPr>
        <w:t>(Optional) The resolution is set to 1440 x 900.</w:t>
      </w:r>
    </w:p>
    <w:p w14:paraId="713DBC69" w14:textId="77777777" w:rsidR="000E63B7" w:rsidRPr="00ED5814" w:rsidRDefault="000E63B7" w:rsidP="00B52E03">
      <w:pPr>
        <w:rPr>
          <w:rFonts w:cstheme="minorHAnsi"/>
        </w:rPr>
      </w:pPr>
    </w:p>
    <w:p w14:paraId="19C7722D" w14:textId="77777777" w:rsidR="00B52E03" w:rsidRDefault="00B52E03" w:rsidP="00B52E03">
      <w:pPr>
        <w:numPr>
          <w:ilvl w:val="1"/>
          <w:numId w:val="181"/>
        </w:numPr>
        <w:spacing w:before="0" w:after="160" w:line="259" w:lineRule="auto"/>
        <w:rPr>
          <w:rFonts w:cstheme="minorHAnsi"/>
        </w:rPr>
      </w:pPr>
      <w:r w:rsidRPr="00ED5814">
        <w:rPr>
          <w:rFonts w:cstheme="minorHAnsi"/>
        </w:rPr>
        <w:t>Add the IP address as a trusted site</w:t>
      </w:r>
    </w:p>
    <w:p w14:paraId="1373D6BB" w14:textId="77777777" w:rsidR="00B52E03" w:rsidRPr="00ED5814" w:rsidRDefault="00B52E03" w:rsidP="00B52E03">
      <w:pPr>
        <w:ind w:left="1080"/>
        <w:rPr>
          <w:rFonts w:cstheme="minorHAnsi"/>
        </w:rPr>
      </w:pPr>
    </w:p>
    <w:p w14:paraId="5E01881E" w14:textId="77777777" w:rsidR="00B52E03" w:rsidRPr="00ED5814" w:rsidRDefault="00B52E03" w:rsidP="00B52E03">
      <w:pPr>
        <w:ind w:left="1440"/>
        <w:rPr>
          <w:rFonts w:cstheme="minorHAnsi"/>
        </w:rPr>
      </w:pPr>
      <w:r w:rsidRPr="00ED5814">
        <w:rPr>
          <w:rFonts w:eastAsia="Adobe Song Std L" w:cstheme="minorHAnsi"/>
          <w:b/>
          <w:bCs/>
          <w:noProof/>
          <w:sz w:val="56"/>
          <w:szCs w:val="56"/>
        </w:rPr>
        <w:drawing>
          <wp:anchor distT="0" distB="0" distL="114300" distR="114300" simplePos="0" relativeHeight="251665408" behindDoc="0" locked="0" layoutInCell="1" allowOverlap="1" wp14:anchorId="08242B4C" wp14:editId="19171AEC">
            <wp:simplePos x="0" y="0"/>
            <wp:positionH relativeFrom="margin">
              <wp:align>right</wp:align>
            </wp:positionH>
            <wp:positionV relativeFrom="paragraph">
              <wp:posOffset>52697</wp:posOffset>
            </wp:positionV>
            <wp:extent cx="3366654" cy="2350200"/>
            <wp:effectExtent l="0" t="0" r="5715" b="0"/>
            <wp:wrapNone/>
            <wp:docPr id="675219540" name="Picture 6752195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19540" name="Picture 675219540"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6654" cy="2350200"/>
                    </a:xfrm>
                    <a:prstGeom prst="rect">
                      <a:avLst/>
                    </a:prstGeom>
                    <a:noFill/>
                  </pic:spPr>
                </pic:pic>
              </a:graphicData>
            </a:graphic>
            <wp14:sizeRelH relativeFrom="margin">
              <wp14:pctWidth>0</wp14:pctWidth>
            </wp14:sizeRelH>
            <wp14:sizeRelV relativeFrom="margin">
              <wp14:pctHeight>0</wp14:pctHeight>
            </wp14:sizeRelV>
          </wp:anchor>
        </w:drawing>
      </w:r>
      <w:r w:rsidRPr="00ED5814">
        <w:rPr>
          <w:rFonts w:cstheme="minorHAnsi"/>
          <w:noProof/>
        </w:rPr>
        <w:drawing>
          <wp:anchor distT="0" distB="0" distL="114300" distR="114300" simplePos="0" relativeHeight="251664384" behindDoc="0" locked="0" layoutInCell="1" allowOverlap="1" wp14:anchorId="334B1C92" wp14:editId="6393DCFC">
            <wp:simplePos x="0" y="0"/>
            <wp:positionH relativeFrom="column">
              <wp:posOffset>273132</wp:posOffset>
            </wp:positionH>
            <wp:positionV relativeFrom="paragraph">
              <wp:posOffset>52697</wp:posOffset>
            </wp:positionV>
            <wp:extent cx="1911928" cy="2157344"/>
            <wp:effectExtent l="0" t="0" r="0" b="0"/>
            <wp:wrapNone/>
            <wp:docPr id="8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238" cy="2159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CFCBF9" w14:textId="77777777" w:rsidR="00B52E03" w:rsidRPr="00ED5814" w:rsidRDefault="00B52E03" w:rsidP="00B52E03">
      <w:pPr>
        <w:rPr>
          <w:rFonts w:cstheme="minorHAnsi"/>
        </w:rPr>
      </w:pPr>
    </w:p>
    <w:p w14:paraId="6DD110EE" w14:textId="77777777" w:rsidR="00B52E03" w:rsidRPr="00ED5814" w:rsidRDefault="00B52E03" w:rsidP="00B52E03">
      <w:pPr>
        <w:rPr>
          <w:rFonts w:cstheme="minorHAnsi"/>
        </w:rPr>
      </w:pPr>
    </w:p>
    <w:p w14:paraId="088375DF" w14:textId="77777777" w:rsidR="00B52E03" w:rsidRPr="00ED5814" w:rsidRDefault="00B52E03" w:rsidP="00B52E03">
      <w:pPr>
        <w:rPr>
          <w:rFonts w:eastAsia="Adobe Song Std L" w:cstheme="minorHAnsi"/>
          <w:b/>
          <w:bCs/>
          <w:sz w:val="56"/>
          <w:szCs w:val="56"/>
        </w:rPr>
      </w:pPr>
    </w:p>
    <w:p w14:paraId="364DA5C8" w14:textId="77777777" w:rsidR="00B52E03" w:rsidRPr="00ED5814" w:rsidRDefault="00B52E03" w:rsidP="00B52E03">
      <w:pPr>
        <w:rPr>
          <w:rFonts w:eastAsia="Adobe Song Std L" w:cstheme="minorHAnsi"/>
          <w:b/>
          <w:bCs/>
          <w:sz w:val="56"/>
          <w:szCs w:val="56"/>
        </w:rPr>
      </w:pPr>
    </w:p>
    <w:p w14:paraId="5BDDC538" w14:textId="77777777" w:rsidR="00B52E03" w:rsidRPr="00ED5814" w:rsidRDefault="00B52E03" w:rsidP="00B52E03">
      <w:pPr>
        <w:rPr>
          <w:rFonts w:eastAsia="Adobe Song Std L" w:cstheme="minorHAnsi"/>
          <w:b/>
          <w:bCs/>
          <w:sz w:val="56"/>
          <w:szCs w:val="56"/>
        </w:rPr>
      </w:pPr>
    </w:p>
    <w:tbl>
      <w:tblPr>
        <w:tblW w:w="9049"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628"/>
        <w:gridCol w:w="8421"/>
      </w:tblGrid>
      <w:tr w:rsidR="00B52E03" w:rsidRPr="00ED5814" w14:paraId="09DC5BF2" w14:textId="77777777" w:rsidTr="00EB07B3">
        <w:trPr>
          <w:cantSplit/>
          <w:trHeight w:val="277"/>
        </w:trPr>
        <w:tc>
          <w:tcPr>
            <w:tcW w:w="628" w:type="dxa"/>
            <w:tcBorders>
              <w:top w:val="nil"/>
              <w:left w:val="nil"/>
              <w:bottom w:val="nil"/>
              <w:right w:val="nil"/>
              <w:tl2br w:val="nil"/>
              <w:tr2bl w:val="nil"/>
            </w:tcBorders>
          </w:tcPr>
          <w:p w14:paraId="65E3CDD5" w14:textId="77777777" w:rsidR="00B52E03" w:rsidRPr="00ED5814" w:rsidRDefault="00B52E03" w:rsidP="00EB07B3">
            <w:pPr>
              <w:keepNext/>
              <w:keepLines/>
              <w:rPr>
                <w:rFonts w:cstheme="minorHAnsi"/>
              </w:rPr>
            </w:pPr>
            <w:r w:rsidRPr="00ED5814">
              <w:rPr>
                <w:rFonts w:cstheme="minorHAnsi"/>
                <w:noProof/>
              </w:rPr>
              <w:drawing>
                <wp:inline distT="0" distB="0" distL="0" distR="0" wp14:anchorId="3A91A87B" wp14:editId="00F956F8">
                  <wp:extent cx="276225" cy="238125"/>
                  <wp:effectExtent l="19050" t="0" r="0" b="0"/>
                  <wp:docPr id="1458071330"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5"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p>
        </w:tc>
        <w:tc>
          <w:tcPr>
            <w:tcW w:w="8421" w:type="dxa"/>
            <w:tcBorders>
              <w:top w:val="single" w:sz="4" w:space="0" w:color="auto"/>
              <w:left w:val="nil"/>
              <w:bottom w:val="single" w:sz="4" w:space="0" w:color="auto"/>
              <w:right w:val="nil"/>
              <w:tl2br w:val="nil"/>
              <w:tr2bl w:val="nil"/>
            </w:tcBorders>
          </w:tcPr>
          <w:p w14:paraId="6F5C5212" w14:textId="77777777" w:rsidR="00B52E03" w:rsidRPr="007B2A43" w:rsidRDefault="00B52E03" w:rsidP="00EB07B3">
            <w:pPr>
              <w:rPr>
                <w:rFonts w:cstheme="minorHAnsi"/>
                <w:b/>
                <w:bCs/>
                <w:sz w:val="20"/>
              </w:rPr>
            </w:pPr>
            <w:r w:rsidRPr="007B2A43">
              <w:rPr>
                <w:rFonts w:cstheme="minorHAnsi"/>
                <w:b/>
                <w:bCs/>
                <w:sz w:val="20"/>
              </w:rPr>
              <w:t>NOTE!</w:t>
            </w:r>
          </w:p>
          <w:p w14:paraId="43C579BF" w14:textId="77777777" w:rsidR="00B52E03" w:rsidRPr="00ED5814" w:rsidRDefault="00B52E03" w:rsidP="00EB07B3">
            <w:pPr>
              <w:rPr>
                <w:rFonts w:cstheme="minorHAnsi"/>
              </w:rPr>
            </w:pPr>
            <w:r w:rsidRPr="007B2A43">
              <w:rPr>
                <w:rFonts w:cstheme="minorHAnsi"/>
                <w:sz w:val="20"/>
              </w:rPr>
              <w:t>The IP address 192.168.1.13in this example is the default IP address. Please replace it with the actual address of your camera if it has been changed.</w:t>
            </w:r>
          </w:p>
        </w:tc>
      </w:tr>
    </w:tbl>
    <w:p w14:paraId="65C0184C" w14:textId="77777777" w:rsidR="00B52E03" w:rsidRPr="00ED5814" w:rsidRDefault="00B52E03" w:rsidP="00B52E03">
      <w:pPr>
        <w:ind w:left="1440"/>
        <w:rPr>
          <w:rFonts w:cstheme="minorHAnsi"/>
        </w:rPr>
      </w:pPr>
    </w:p>
    <w:p w14:paraId="1570FD18" w14:textId="77777777" w:rsidR="00B52E03" w:rsidRPr="00ED5814" w:rsidRDefault="00B52E03" w:rsidP="00B52E03">
      <w:pPr>
        <w:numPr>
          <w:ilvl w:val="1"/>
          <w:numId w:val="181"/>
        </w:numPr>
        <w:spacing w:before="0" w:after="160" w:line="259" w:lineRule="auto"/>
        <w:rPr>
          <w:rFonts w:cstheme="minorHAnsi"/>
        </w:rPr>
      </w:pPr>
      <w:r w:rsidRPr="00ED5814">
        <w:rPr>
          <w:rFonts w:cstheme="minorHAnsi"/>
        </w:rPr>
        <w:t>(Optional) Modify user access control settings</w:t>
      </w:r>
    </w:p>
    <w:p w14:paraId="2AAA4142" w14:textId="77777777" w:rsidR="00B52E03" w:rsidRPr="00ED5814" w:rsidRDefault="00B52E03" w:rsidP="00B52E03">
      <w:pPr>
        <w:rPr>
          <w:rFonts w:cstheme="minorHAnsi"/>
        </w:rPr>
      </w:pPr>
      <w:r w:rsidRPr="00ED5814">
        <w:rPr>
          <w:rFonts w:cstheme="minorHAnsi"/>
        </w:rPr>
        <w:t xml:space="preserve">Before you access the camera, follow the steps to set </w:t>
      </w:r>
      <w:r w:rsidRPr="00ED5814">
        <w:rPr>
          <w:rFonts w:cstheme="minorHAnsi"/>
          <w:b/>
        </w:rPr>
        <w:t>User Account Control Settings</w:t>
      </w:r>
      <w:r w:rsidRPr="00ED5814">
        <w:rPr>
          <w:rFonts w:cstheme="minorHAnsi"/>
        </w:rPr>
        <w:t xml:space="preserve"> to </w:t>
      </w:r>
      <w:r w:rsidRPr="00ED5814">
        <w:rPr>
          <w:rFonts w:cstheme="minorHAnsi"/>
          <w:b/>
        </w:rPr>
        <w:t>Never notify</w:t>
      </w:r>
      <w:r w:rsidRPr="00ED5814">
        <w:rPr>
          <w:rFonts w:cstheme="minorHAnsi"/>
        </w:rPr>
        <w:t>.</w:t>
      </w:r>
    </w:p>
    <w:p w14:paraId="60965C03" w14:textId="77777777" w:rsidR="00B52E03" w:rsidRPr="00ED5814" w:rsidRDefault="00B52E03" w:rsidP="00B52E03">
      <w:pPr>
        <w:rPr>
          <w:rFonts w:cstheme="minorHAnsi"/>
        </w:rPr>
      </w:pPr>
      <w:r w:rsidRPr="00ED5814">
        <w:rPr>
          <w:rFonts w:cstheme="minorHAnsi"/>
          <w:noProof/>
        </w:rPr>
        <w:drawing>
          <wp:anchor distT="0" distB="0" distL="114300" distR="114300" simplePos="0" relativeHeight="251666432" behindDoc="0" locked="0" layoutInCell="1" allowOverlap="1" wp14:anchorId="788A2B3A" wp14:editId="67A946AE">
            <wp:simplePos x="0" y="0"/>
            <wp:positionH relativeFrom="margin">
              <wp:posOffset>476250</wp:posOffset>
            </wp:positionH>
            <wp:positionV relativeFrom="paragraph">
              <wp:posOffset>5715</wp:posOffset>
            </wp:positionV>
            <wp:extent cx="4617204" cy="2625430"/>
            <wp:effectExtent l="0" t="0" r="0" b="3810"/>
            <wp:wrapNone/>
            <wp:docPr id="20702218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7204" cy="2625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54D388" w14:textId="77777777" w:rsidR="00B52E03" w:rsidRPr="00ED5814" w:rsidRDefault="00B52E03" w:rsidP="00B52E03">
      <w:pPr>
        <w:rPr>
          <w:rFonts w:eastAsia="Adobe Song Std L" w:cstheme="minorHAnsi"/>
          <w:b/>
          <w:bCs/>
        </w:rPr>
      </w:pPr>
    </w:p>
    <w:p w14:paraId="6843C638" w14:textId="77777777" w:rsidR="00B52E03" w:rsidRPr="00ED5814" w:rsidRDefault="00B52E03" w:rsidP="00B52E03">
      <w:pPr>
        <w:rPr>
          <w:rFonts w:eastAsia="Adobe Song Std L" w:cstheme="minorHAnsi"/>
          <w:b/>
          <w:bCs/>
          <w:sz w:val="56"/>
          <w:szCs w:val="56"/>
        </w:rPr>
      </w:pPr>
    </w:p>
    <w:p w14:paraId="0B184CEF" w14:textId="77777777" w:rsidR="00B52E03" w:rsidRPr="00ED5814" w:rsidRDefault="00B52E03" w:rsidP="00B52E03">
      <w:pPr>
        <w:rPr>
          <w:rFonts w:eastAsia="Adobe Song Std L" w:cstheme="minorHAnsi"/>
          <w:b/>
          <w:bCs/>
          <w:sz w:val="56"/>
          <w:szCs w:val="56"/>
        </w:rPr>
      </w:pPr>
    </w:p>
    <w:p w14:paraId="3E4C173C" w14:textId="77777777" w:rsidR="00B52E03" w:rsidRPr="00ED5814" w:rsidRDefault="00B52E03" w:rsidP="00B52E03">
      <w:pPr>
        <w:rPr>
          <w:rFonts w:eastAsia="Adobe Song Std L" w:cstheme="minorHAnsi"/>
          <w:b/>
          <w:bCs/>
          <w:sz w:val="56"/>
          <w:szCs w:val="56"/>
        </w:rPr>
      </w:pPr>
    </w:p>
    <w:p w14:paraId="24B55702" w14:textId="77777777" w:rsidR="00B52E03" w:rsidRDefault="00B52E03" w:rsidP="00957847">
      <w:pPr>
        <w:rPr>
          <w:rFonts w:asciiTheme="minorHAnsi" w:hAnsiTheme="minorHAnsi" w:cstheme="minorHAnsi"/>
        </w:rPr>
      </w:pPr>
    </w:p>
    <w:p w14:paraId="7F01CC27" w14:textId="77777777" w:rsidR="00AB3989" w:rsidRDefault="00AB3989" w:rsidP="00957847">
      <w:pPr>
        <w:rPr>
          <w:rFonts w:asciiTheme="minorHAnsi" w:hAnsiTheme="minorHAnsi" w:cstheme="minorHAnsi"/>
        </w:rPr>
      </w:pPr>
    </w:p>
    <w:p w14:paraId="0D3DA44B" w14:textId="77777777" w:rsidR="00443C68" w:rsidRDefault="00443C68" w:rsidP="00957847">
      <w:pPr>
        <w:rPr>
          <w:rFonts w:asciiTheme="minorHAnsi" w:hAnsiTheme="minorHAnsi" w:cstheme="minorHAnsi"/>
        </w:rPr>
      </w:pPr>
    </w:p>
    <w:p w14:paraId="44DA7488" w14:textId="11418FF4" w:rsidR="00443C68" w:rsidRDefault="00443C68" w:rsidP="00443C68">
      <w:pPr>
        <w:pStyle w:val="Heading3"/>
      </w:pPr>
      <w:bookmarkStart w:id="58" w:name="_Toc167454638"/>
      <w:r>
        <w:lastRenderedPageBreak/>
        <w:t>Logging in to the Web Interface</w:t>
      </w:r>
      <w:bookmarkEnd w:id="58"/>
    </w:p>
    <w:p w14:paraId="7D200888" w14:textId="10D48AB8" w:rsidR="00957847" w:rsidRPr="003E0B4A" w:rsidRDefault="00957847" w:rsidP="00957847">
      <w:pPr>
        <w:rPr>
          <w:rFonts w:asciiTheme="minorHAnsi" w:hAnsiTheme="minorHAnsi" w:cstheme="minorHAnsi"/>
        </w:rPr>
      </w:pPr>
      <w:r w:rsidRPr="003E0B4A">
        <w:rPr>
          <w:rFonts w:asciiTheme="minorHAnsi" w:hAnsiTheme="minorHAnsi" w:cstheme="minorHAnsi"/>
        </w:rPr>
        <w:t>The default static IP addr</w:t>
      </w:r>
      <w:r w:rsidR="00EC75E5" w:rsidRPr="003E0B4A">
        <w:rPr>
          <w:rFonts w:asciiTheme="minorHAnsi" w:hAnsiTheme="minorHAnsi" w:cstheme="minorHAnsi"/>
        </w:rPr>
        <w:t xml:space="preserve">ess of the camera is </w:t>
      </w:r>
      <w:r w:rsidR="0046097F">
        <w:rPr>
          <w:rFonts w:asciiTheme="minorHAnsi" w:hAnsiTheme="minorHAnsi" w:cstheme="minorHAnsi"/>
          <w:b/>
        </w:rPr>
        <w:t>DHCP</w:t>
      </w:r>
      <w:r w:rsidRPr="003E0B4A">
        <w:rPr>
          <w:rFonts w:asciiTheme="minorHAnsi" w:hAnsiTheme="minorHAnsi" w:cstheme="minorHAnsi"/>
        </w:rPr>
        <w:t xml:space="preserve">, </w:t>
      </w:r>
      <w:r w:rsidR="0046097F">
        <w:rPr>
          <w:rFonts w:asciiTheme="minorHAnsi" w:hAnsiTheme="minorHAnsi" w:cstheme="minorHAnsi"/>
        </w:rPr>
        <w:t>you may use Advidia tools to scan for the camera’s IP address.</w:t>
      </w:r>
    </w:p>
    <w:p w14:paraId="50F437B3" w14:textId="77777777" w:rsidR="00957847" w:rsidRPr="003E0B4A" w:rsidRDefault="00957847" w:rsidP="00957847">
      <w:pPr>
        <w:rPr>
          <w:rFonts w:asciiTheme="minorHAnsi" w:hAnsiTheme="minorHAnsi" w:cstheme="minorHAnsi"/>
        </w:rPr>
      </w:pPr>
      <w:r w:rsidRPr="003E0B4A">
        <w:rPr>
          <w:rFonts w:asciiTheme="minorHAnsi" w:hAnsiTheme="minorHAnsi" w:cstheme="minorHAnsi"/>
        </w:rPr>
        <w:t>DHCP is enabled by default on the camera. If a DHCP server is deployed in the network, the camera may be assigned an IP address, and you need to use the assigned IP address to log in.</w:t>
      </w:r>
    </w:p>
    <w:p w14:paraId="4409B641" w14:textId="5B094AEE" w:rsidR="00957847" w:rsidRPr="003E0B4A" w:rsidRDefault="00957847" w:rsidP="00957847">
      <w:pPr>
        <w:rPr>
          <w:rFonts w:asciiTheme="minorHAnsi" w:hAnsiTheme="minorHAnsi" w:cstheme="minorHAnsi"/>
        </w:rPr>
      </w:pPr>
      <w:r w:rsidRPr="003E0B4A">
        <w:rPr>
          <w:rFonts w:asciiTheme="minorHAnsi" w:hAnsiTheme="minorHAnsi" w:cstheme="minorHAnsi"/>
        </w:rPr>
        <w:t>Follow the steps below to log in to the camera’s web interface:</w:t>
      </w:r>
    </w:p>
    <w:p w14:paraId="43A1A87D" w14:textId="7DD6C3D5" w:rsidR="00957847" w:rsidRPr="003E0B4A" w:rsidRDefault="0000198A" w:rsidP="00957847">
      <w:pPr>
        <w:pStyle w:val="ItemStep"/>
        <w:numPr>
          <w:ilvl w:val="0"/>
          <w:numId w:val="7"/>
        </w:numPr>
        <w:rPr>
          <w:rFonts w:asciiTheme="minorHAnsi" w:hAnsiTheme="minorHAnsi" w:cstheme="minorHAnsi"/>
        </w:rPr>
      </w:pPr>
      <w:r w:rsidRPr="003E0B4A">
        <w:rPr>
          <w:rFonts w:asciiTheme="minorHAnsi" w:hAnsiTheme="minorHAnsi" w:cstheme="minorHAnsi"/>
        </w:rPr>
        <w:t xml:space="preserve">Open </w:t>
      </w:r>
      <w:r w:rsidR="00C34D46" w:rsidRPr="003E0B4A">
        <w:rPr>
          <w:rFonts w:asciiTheme="minorHAnsi" w:hAnsiTheme="minorHAnsi" w:cstheme="minorHAnsi"/>
        </w:rPr>
        <w:t>Chrome</w:t>
      </w:r>
      <w:r w:rsidR="00957847" w:rsidRPr="003E0B4A">
        <w:rPr>
          <w:rFonts w:asciiTheme="minorHAnsi" w:hAnsiTheme="minorHAnsi" w:cstheme="minorHAnsi"/>
        </w:rPr>
        <w:t xml:space="preserve">, enter the IP address of your camera in the address bar and press </w:t>
      </w:r>
      <w:r w:rsidR="00957847" w:rsidRPr="003E0B4A">
        <w:rPr>
          <w:rFonts w:asciiTheme="minorHAnsi" w:hAnsiTheme="minorHAnsi" w:cstheme="minorHAnsi"/>
          <w:b/>
          <w:bCs/>
        </w:rPr>
        <w:t>Enter</w:t>
      </w:r>
      <w:r w:rsidR="00957847" w:rsidRPr="003E0B4A">
        <w:rPr>
          <w:rFonts w:asciiTheme="minorHAnsi" w:hAnsiTheme="minorHAnsi" w:cstheme="minorHAnsi"/>
        </w:rPr>
        <w:t>.</w:t>
      </w:r>
    </w:p>
    <w:p w14:paraId="145A741A" w14:textId="0C39ECEB" w:rsidR="00643056" w:rsidRPr="003E0B4A" w:rsidRDefault="00957847" w:rsidP="0000198A">
      <w:pPr>
        <w:pStyle w:val="ItemStep"/>
        <w:rPr>
          <w:rFonts w:asciiTheme="minorHAnsi" w:hAnsiTheme="minorHAnsi" w:cstheme="minorHAnsi"/>
        </w:rPr>
      </w:pPr>
      <w:r w:rsidRPr="003E0B4A">
        <w:rPr>
          <w:rFonts w:asciiTheme="minorHAnsi" w:hAnsiTheme="minorHAnsi" w:cstheme="minorHAnsi"/>
        </w:rPr>
        <w:t>At your first login, you need to follow the on-screen instructions to install a pl</w:t>
      </w:r>
      <w:r w:rsidR="007174B3" w:rsidRPr="003E0B4A">
        <w:rPr>
          <w:rFonts w:asciiTheme="minorHAnsi" w:hAnsiTheme="minorHAnsi" w:cstheme="minorHAnsi"/>
        </w:rPr>
        <w:t>ug-in (close all browsers before</w:t>
      </w:r>
      <w:r w:rsidRPr="003E0B4A">
        <w:rPr>
          <w:rFonts w:asciiTheme="minorHAnsi" w:hAnsiTheme="minorHAnsi" w:cstheme="minorHAnsi"/>
        </w:rPr>
        <w:t xml:space="preserve"> installation), and then open the browser again to </w:t>
      </w:r>
      <w:r w:rsidR="00F85BC3" w:rsidRPr="003E0B4A">
        <w:rPr>
          <w:rFonts w:asciiTheme="minorHAnsi" w:hAnsiTheme="minorHAnsi" w:cstheme="minorHAnsi"/>
        </w:rPr>
        <w:t>log in.</w:t>
      </w:r>
      <w:r w:rsidR="0000198A" w:rsidRPr="003E0B4A">
        <w:rPr>
          <w:rFonts w:asciiTheme="minorHAnsi" w:hAnsiTheme="minorHAnsi" w:cstheme="minorHAnsi"/>
        </w:rPr>
        <w:t xml:space="preserve"> To manually load the plug-in, type http://</w:t>
      </w:r>
      <w:r w:rsidR="0000198A" w:rsidRPr="003E0B4A">
        <w:rPr>
          <w:rFonts w:asciiTheme="minorHAnsi" w:hAnsiTheme="minorHAnsi" w:cstheme="minorHAnsi"/>
          <w:i/>
        </w:rPr>
        <w:t>IP address</w:t>
      </w:r>
      <w:r w:rsidR="0000198A" w:rsidRPr="003E0B4A">
        <w:rPr>
          <w:rFonts w:asciiTheme="minorHAnsi" w:hAnsiTheme="minorHAnsi" w:cstheme="minorHAnsi"/>
        </w:rPr>
        <w:t xml:space="preserve">/ActiveX/Setup.exe in the address bar and press </w:t>
      </w:r>
      <w:r w:rsidR="0000198A" w:rsidRPr="003E0B4A">
        <w:rPr>
          <w:rFonts w:asciiTheme="minorHAnsi" w:hAnsiTheme="minorHAnsi" w:cstheme="minorHAnsi"/>
          <w:b/>
        </w:rPr>
        <w:t>Enter</w:t>
      </w:r>
      <w:r w:rsidR="0000198A" w:rsidRPr="003E0B4A">
        <w:rPr>
          <w:rFonts w:asciiTheme="minorHAnsi" w:hAnsiTheme="minorHAnsi" w:cstheme="minorHAnsi"/>
        </w:rPr>
        <w:t>.</w:t>
      </w:r>
    </w:p>
    <w:p w14:paraId="3A938AB3" w14:textId="5B549551" w:rsidR="00376EE7" w:rsidRPr="003E0B4A" w:rsidRDefault="00376EE7" w:rsidP="00643056">
      <w:pPr>
        <w:pStyle w:val="ItemList"/>
        <w:numPr>
          <w:ilvl w:val="0"/>
          <w:numId w:val="0"/>
        </w:numPr>
        <w:ind w:left="624"/>
        <w:rPr>
          <w:rFonts w:asciiTheme="minorHAnsi" w:hAnsiTheme="minorHAnsi" w:cstheme="minorHAnsi"/>
        </w:rPr>
      </w:pPr>
      <w:r w:rsidRPr="003E0B4A">
        <w:rPr>
          <w:rFonts w:asciiTheme="minorHAnsi" w:hAnsiTheme="minorHAnsi" w:cstheme="minorHAnsi"/>
          <w:noProof/>
        </w:rPr>
        <w:drawing>
          <wp:inline distT="0" distB="0" distL="0" distR="0" wp14:anchorId="56F119FE" wp14:editId="6EA47257">
            <wp:extent cx="5696745" cy="390580"/>
            <wp:effectExtent l="0" t="0" r="0" b="9525"/>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6745" cy="390580"/>
                    </a:xfrm>
                    <a:prstGeom prst="rect">
                      <a:avLst/>
                    </a:prstGeom>
                  </pic:spPr>
                </pic:pic>
              </a:graphicData>
            </a:graphic>
          </wp:inline>
        </w:drawing>
      </w:r>
    </w:p>
    <w:p w14:paraId="1711CA74" w14:textId="77777777" w:rsidR="00957847" w:rsidRPr="003E0B4A" w:rsidRDefault="00957847" w:rsidP="00957847">
      <w:pPr>
        <w:pStyle w:val="ItemStep"/>
        <w:numPr>
          <w:ilvl w:val="0"/>
          <w:numId w:val="7"/>
        </w:numPr>
        <w:rPr>
          <w:rFonts w:asciiTheme="minorHAnsi" w:hAnsiTheme="minorHAnsi" w:cstheme="minorHAnsi"/>
        </w:rPr>
      </w:pPr>
      <w:r w:rsidRPr="003E0B4A">
        <w:rPr>
          <w:rFonts w:asciiTheme="minorHAnsi" w:hAnsiTheme="minorHAnsi" w:cstheme="minorHAnsi"/>
        </w:rPr>
        <w:t>Set whether to start live view automatically after login.</w:t>
      </w:r>
    </w:p>
    <w:p w14:paraId="20908FBF" w14:textId="77777777" w:rsidR="00957847" w:rsidRPr="003E0B4A" w:rsidRDefault="00957847" w:rsidP="00957847">
      <w:pPr>
        <w:pStyle w:val="ItemList"/>
        <w:rPr>
          <w:rFonts w:asciiTheme="minorHAnsi" w:hAnsiTheme="minorHAnsi" w:cstheme="minorHAnsi"/>
        </w:rPr>
      </w:pPr>
      <w:r w:rsidRPr="003E0B4A">
        <w:rPr>
          <w:rFonts w:asciiTheme="minorHAnsi" w:hAnsiTheme="minorHAnsi" w:cstheme="minorHAnsi"/>
        </w:rPr>
        <w:t xml:space="preserve">With </w:t>
      </w:r>
      <w:r w:rsidRPr="003E0B4A">
        <w:rPr>
          <w:rFonts w:asciiTheme="minorHAnsi" w:hAnsiTheme="minorHAnsi" w:cstheme="minorHAnsi"/>
          <w:b/>
          <w:bCs/>
        </w:rPr>
        <w:t>Live View</w:t>
      </w:r>
      <w:r w:rsidRPr="003E0B4A">
        <w:rPr>
          <w:rFonts w:asciiTheme="minorHAnsi" w:hAnsiTheme="minorHAnsi" w:cstheme="minorHAnsi"/>
        </w:rPr>
        <w:t xml:space="preserve"> selected, live view will start automatically after login.</w:t>
      </w:r>
    </w:p>
    <w:p w14:paraId="19054EBA" w14:textId="28D86008" w:rsidR="00957847" w:rsidRPr="003E0B4A" w:rsidRDefault="00957847" w:rsidP="00252B26">
      <w:pPr>
        <w:pStyle w:val="ItemList"/>
        <w:rPr>
          <w:rFonts w:asciiTheme="minorHAnsi" w:hAnsiTheme="minorHAnsi" w:cstheme="minorHAnsi"/>
        </w:rPr>
      </w:pPr>
      <w:r w:rsidRPr="003E0B4A">
        <w:rPr>
          <w:rFonts w:asciiTheme="minorHAnsi" w:hAnsiTheme="minorHAnsi" w:cstheme="minorHAnsi"/>
        </w:rPr>
        <w:t xml:space="preserve">With </w:t>
      </w:r>
      <w:r w:rsidRPr="003E0B4A">
        <w:rPr>
          <w:rFonts w:asciiTheme="minorHAnsi" w:hAnsiTheme="minorHAnsi" w:cstheme="minorHAnsi"/>
          <w:b/>
          <w:bCs/>
        </w:rPr>
        <w:t>Live View</w:t>
      </w:r>
      <w:r w:rsidRPr="003E0B4A">
        <w:rPr>
          <w:rFonts w:asciiTheme="minorHAnsi" w:hAnsiTheme="minorHAnsi" w:cstheme="minorHAnsi"/>
        </w:rPr>
        <w:t xml:space="preserve"> not selected, you ne</w:t>
      </w:r>
      <w:r w:rsidR="007174B3" w:rsidRPr="003E0B4A">
        <w:rPr>
          <w:rFonts w:asciiTheme="minorHAnsi" w:hAnsiTheme="minorHAnsi" w:cstheme="minorHAnsi"/>
        </w:rPr>
        <w:t>ed to start live view manually</w:t>
      </w:r>
      <w:r w:rsidRPr="003E0B4A">
        <w:rPr>
          <w:rFonts w:asciiTheme="minorHAnsi" w:hAnsiTheme="minorHAnsi" w:cstheme="minorHAnsi"/>
        </w:rPr>
        <w:t>.</w:t>
      </w:r>
    </w:p>
    <w:p w14:paraId="66A8490E" w14:textId="24420E39" w:rsidR="00B50E33" w:rsidRPr="003E0B4A" w:rsidRDefault="003F3AF9" w:rsidP="00B50E33">
      <w:pPr>
        <w:rPr>
          <w:rFonts w:asciiTheme="minorHAnsi" w:hAnsiTheme="minorHAnsi" w:cstheme="minorHAnsi"/>
        </w:rPr>
      </w:pPr>
      <w:r w:rsidRPr="003E0B4A">
        <w:rPr>
          <w:rFonts w:asciiTheme="minorHAnsi" w:hAnsiTheme="minorHAnsi" w:cstheme="minorHAnsi"/>
          <w:noProof/>
        </w:rPr>
        <w:drawing>
          <wp:inline distT="0" distB="0" distL="0" distR="0" wp14:anchorId="15286C3D" wp14:editId="35C35649">
            <wp:extent cx="3959385" cy="1739900"/>
            <wp:effectExtent l="0" t="0" r="3175" b="0"/>
            <wp:docPr id="1257" name="图片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7638"/>
                    <a:stretch/>
                  </pic:blipFill>
                  <pic:spPr bwMode="auto">
                    <a:xfrm>
                      <a:off x="0" y="0"/>
                      <a:ext cx="3960000" cy="1740170"/>
                    </a:xfrm>
                    <a:prstGeom prst="rect">
                      <a:avLst/>
                    </a:prstGeom>
                    <a:ln>
                      <a:noFill/>
                    </a:ln>
                    <a:extLst>
                      <a:ext uri="{53640926-AAD7-44D8-BBD7-CCE9431645EC}">
                        <a14:shadowObscured xmlns:a14="http://schemas.microsoft.com/office/drawing/2010/main"/>
                      </a:ext>
                    </a:extLst>
                  </pic:spPr>
                </pic:pic>
              </a:graphicData>
            </a:graphic>
          </wp:inline>
        </w:drawing>
      </w:r>
    </w:p>
    <w:p w14:paraId="4F647F80" w14:textId="75B9482F" w:rsidR="00957847" w:rsidRPr="003E0B4A" w:rsidRDefault="008B6FC8" w:rsidP="00AF4503">
      <w:pPr>
        <w:pStyle w:val="ItemStep"/>
        <w:numPr>
          <w:ilvl w:val="0"/>
          <w:numId w:val="7"/>
        </w:numPr>
        <w:rPr>
          <w:rFonts w:asciiTheme="minorHAnsi" w:hAnsiTheme="minorHAnsi" w:cstheme="minorHAnsi"/>
        </w:rPr>
      </w:pPr>
      <w:r w:rsidRPr="003E0B4A">
        <w:rPr>
          <w:rFonts w:asciiTheme="minorHAnsi" w:hAnsiTheme="minorHAnsi" w:cstheme="minorHAnsi"/>
        </w:rPr>
        <w:t>E</w:t>
      </w:r>
      <w:r w:rsidR="00957847" w:rsidRPr="003E0B4A">
        <w:rPr>
          <w:rFonts w:asciiTheme="minorHAnsi" w:hAnsiTheme="minorHAnsi" w:cstheme="minorHAnsi"/>
        </w:rPr>
        <w:t>nter the username and password (</w:t>
      </w:r>
      <w:r w:rsidR="00957847" w:rsidRPr="003E0B4A">
        <w:rPr>
          <w:rFonts w:asciiTheme="minorHAnsi" w:hAnsiTheme="minorHAnsi" w:cstheme="minorHAnsi"/>
          <w:b/>
          <w:bCs/>
        </w:rPr>
        <w:t>admin/123456</w:t>
      </w:r>
      <w:r w:rsidR="00957847" w:rsidRPr="003E0B4A">
        <w:rPr>
          <w:rFonts w:asciiTheme="minorHAnsi" w:hAnsiTheme="minorHAnsi" w:cstheme="minorHAnsi"/>
        </w:rPr>
        <w:t xml:space="preserve"> by default) and click </w:t>
      </w:r>
      <w:r w:rsidR="00957847" w:rsidRPr="003E0B4A">
        <w:rPr>
          <w:rFonts w:asciiTheme="minorHAnsi" w:hAnsiTheme="minorHAnsi" w:cstheme="minorHAnsi"/>
          <w:b/>
          <w:bCs/>
        </w:rPr>
        <w:t>Login</w:t>
      </w:r>
      <w:r w:rsidR="00957847" w:rsidRPr="003E0B4A">
        <w:rPr>
          <w:rFonts w:asciiTheme="minorHAnsi" w:hAnsiTheme="minorHAnsi" w:cstheme="minorHAnsi"/>
        </w:rPr>
        <w:t>.</w:t>
      </w:r>
      <w:r w:rsidRPr="003E0B4A">
        <w:rPr>
          <w:rFonts w:asciiTheme="minorHAnsi" w:hAnsiTheme="minorHAnsi" w:cstheme="minorHAnsi"/>
        </w:rPr>
        <w:t xml:space="preserve"> </w:t>
      </w:r>
      <w:r w:rsidR="00957847" w:rsidRPr="003E0B4A">
        <w:rPr>
          <w:rFonts w:asciiTheme="minorHAnsi" w:hAnsiTheme="minorHAnsi" w:cstheme="minorHAnsi"/>
        </w:rPr>
        <w:t xml:space="preserve">To clear the </w:t>
      </w:r>
      <w:r w:rsidR="00957847" w:rsidRPr="003E0B4A">
        <w:rPr>
          <w:rFonts w:asciiTheme="minorHAnsi" w:hAnsiTheme="minorHAnsi" w:cstheme="minorHAnsi"/>
          <w:b/>
          <w:bCs/>
        </w:rPr>
        <w:t>Username</w:t>
      </w:r>
      <w:r w:rsidR="00957847" w:rsidRPr="003E0B4A">
        <w:rPr>
          <w:rFonts w:asciiTheme="minorHAnsi" w:hAnsiTheme="minorHAnsi" w:cstheme="minorHAnsi"/>
        </w:rPr>
        <w:t xml:space="preserve"> and </w:t>
      </w:r>
      <w:r w:rsidR="00957847" w:rsidRPr="003E0B4A">
        <w:rPr>
          <w:rFonts w:asciiTheme="minorHAnsi" w:hAnsiTheme="minorHAnsi" w:cstheme="minorHAnsi"/>
          <w:b/>
          <w:bCs/>
        </w:rPr>
        <w:t>Password</w:t>
      </w:r>
      <w:r w:rsidR="00957847" w:rsidRPr="003E0B4A">
        <w:rPr>
          <w:rFonts w:asciiTheme="minorHAnsi" w:hAnsiTheme="minorHAnsi" w:cstheme="minorHAnsi"/>
        </w:rPr>
        <w:t xml:space="preserve"> text boxes, click </w:t>
      </w:r>
      <w:r w:rsidR="00957847" w:rsidRPr="003E0B4A">
        <w:rPr>
          <w:rFonts w:asciiTheme="minorHAnsi" w:hAnsiTheme="minorHAnsi" w:cstheme="minorHAnsi"/>
          <w:b/>
          <w:bCs/>
        </w:rPr>
        <w:t>Reset</w:t>
      </w:r>
      <w:r w:rsidR="00957847" w:rsidRPr="003E0B4A">
        <w:rPr>
          <w:rFonts w:asciiTheme="minorHAnsi" w:hAnsiTheme="minorHAnsi" w:cstheme="minorHAnsi"/>
        </w:rPr>
        <w:t>.</w:t>
      </w:r>
    </w:p>
    <w:p w14:paraId="5D7C39F3" w14:textId="1CAA48C6" w:rsidR="00957847" w:rsidRPr="003E0B4A" w:rsidRDefault="00957847" w:rsidP="004E472B">
      <w:pPr>
        <w:pStyle w:val="ItemStep"/>
        <w:rPr>
          <w:rFonts w:asciiTheme="minorHAnsi" w:hAnsiTheme="minorHAnsi" w:cstheme="minorHAnsi"/>
        </w:rPr>
      </w:pPr>
      <w:r w:rsidRPr="003E0B4A">
        <w:rPr>
          <w:rFonts w:asciiTheme="minorHAnsi" w:hAnsiTheme="minorHAnsi" w:cstheme="minorHAnsi"/>
        </w:rPr>
        <w:t xml:space="preserve">After first login, the </w:t>
      </w:r>
      <w:r w:rsidRPr="003E0B4A">
        <w:rPr>
          <w:rFonts w:asciiTheme="minorHAnsi" w:hAnsiTheme="minorHAnsi" w:cstheme="minorHAnsi"/>
          <w:b/>
          <w:bCs/>
        </w:rPr>
        <w:t>Change Password</w:t>
      </w:r>
      <w:r w:rsidRPr="003E0B4A">
        <w:rPr>
          <w:rFonts w:asciiTheme="minorHAnsi" w:hAnsiTheme="minorHAnsi" w:cstheme="minorHAnsi"/>
        </w:rPr>
        <w:t xml:space="preserve"> dialog box appears</w:t>
      </w:r>
      <w:r w:rsidR="004E472B" w:rsidRPr="003E0B4A">
        <w:rPr>
          <w:rFonts w:asciiTheme="minorHAnsi" w:hAnsiTheme="minorHAnsi" w:cstheme="minorHAnsi"/>
        </w:rPr>
        <w:t>, in which you must set a strong password and enter your email a</w:t>
      </w:r>
      <w:r w:rsidR="00AF4503" w:rsidRPr="003E0B4A">
        <w:rPr>
          <w:rFonts w:asciiTheme="minorHAnsi" w:hAnsiTheme="minorHAnsi" w:cstheme="minorHAnsi"/>
        </w:rPr>
        <w:t>ddress in case of</w:t>
      </w:r>
      <w:r w:rsidR="004E472B" w:rsidRPr="003E0B4A">
        <w:rPr>
          <w:rFonts w:asciiTheme="minorHAnsi" w:hAnsiTheme="minorHAnsi" w:cstheme="minorHAnsi"/>
        </w:rPr>
        <w:t xml:space="preserve"> password retrieval</w:t>
      </w:r>
      <w:r w:rsidRPr="003E0B4A">
        <w:rPr>
          <w:rFonts w:asciiTheme="minorHAnsi" w:hAnsiTheme="minorHAnsi" w:cstheme="minorHAnsi"/>
        </w:rPr>
        <w:t>.</w:t>
      </w:r>
    </w:p>
    <w:p w14:paraId="01C80110" w14:textId="43571CD9" w:rsidR="00957847" w:rsidRPr="003E0B4A" w:rsidRDefault="00957847" w:rsidP="00AF4503">
      <w:pPr>
        <w:pStyle w:val="ItemStep2"/>
        <w:rPr>
          <w:rFonts w:asciiTheme="minorHAnsi" w:hAnsiTheme="minorHAnsi" w:cstheme="minorHAnsi"/>
        </w:rPr>
      </w:pPr>
      <w:r w:rsidRPr="003E0B4A">
        <w:rPr>
          <w:rFonts w:asciiTheme="minorHAnsi" w:hAnsiTheme="minorHAnsi" w:cstheme="minorHAnsi"/>
        </w:rPr>
        <w:t>Set a strong password</w:t>
      </w:r>
      <w:r w:rsidR="00AF4503" w:rsidRPr="003E0B4A">
        <w:rPr>
          <w:rFonts w:asciiTheme="minorHAnsi" w:hAnsiTheme="minorHAnsi" w:cstheme="minorHAnsi"/>
        </w:rPr>
        <w:t xml:space="preserve"> of 9 to 32 characters including all three elements: digits, letters, and special characters</w:t>
      </w:r>
      <w:r w:rsidRPr="003E0B4A">
        <w:rPr>
          <w:rFonts w:asciiTheme="minorHAnsi" w:hAnsiTheme="minorHAnsi" w:cstheme="minorHAnsi"/>
        </w:rPr>
        <w:t>.</w:t>
      </w:r>
    </w:p>
    <w:p w14:paraId="7B4C23D6" w14:textId="064060C9" w:rsidR="00957847" w:rsidRPr="003E0B4A" w:rsidRDefault="00957847" w:rsidP="00252B26">
      <w:pPr>
        <w:pStyle w:val="ItemStep2"/>
        <w:numPr>
          <w:ilvl w:val="1"/>
          <w:numId w:val="7"/>
        </w:numPr>
        <w:rPr>
          <w:rFonts w:asciiTheme="minorHAnsi" w:hAnsiTheme="minorHAnsi" w:cstheme="minorHAnsi"/>
        </w:rPr>
      </w:pPr>
      <w:r w:rsidRPr="003E0B4A">
        <w:rPr>
          <w:rFonts w:asciiTheme="minorHAnsi" w:hAnsiTheme="minorHAnsi" w:cstheme="minorHAnsi"/>
        </w:rPr>
        <w:t xml:space="preserve">Enter your </w:t>
      </w:r>
      <w:r w:rsidR="00AF4503" w:rsidRPr="003E0B4A">
        <w:rPr>
          <w:rFonts w:asciiTheme="minorHAnsi" w:hAnsiTheme="minorHAnsi" w:cstheme="minorHAnsi"/>
        </w:rPr>
        <w:t>email address in case of password retrieval</w:t>
      </w:r>
      <w:r w:rsidRPr="003E0B4A">
        <w:rPr>
          <w:rFonts w:asciiTheme="minorHAnsi" w:hAnsiTheme="minorHAnsi" w:cstheme="minorHAnsi"/>
        </w:rPr>
        <w:t>.</w:t>
      </w:r>
    </w:p>
    <w:p w14:paraId="3307D5AF" w14:textId="5F7BA96D" w:rsidR="00957847" w:rsidRPr="003E0B4A" w:rsidRDefault="00777082" w:rsidP="00957847">
      <w:pPr>
        <w:pStyle w:val="Figure"/>
        <w:rPr>
          <w:rFonts w:asciiTheme="minorHAnsi" w:hAnsiTheme="minorHAnsi" w:cstheme="minorHAnsi"/>
        </w:rPr>
      </w:pPr>
      <w:r w:rsidRPr="003E0B4A">
        <w:rPr>
          <w:rFonts w:asciiTheme="minorHAnsi" w:hAnsiTheme="minorHAnsi" w:cstheme="minorHAnsi"/>
          <w:noProof/>
        </w:rPr>
        <w:lastRenderedPageBreak/>
        <w:drawing>
          <wp:inline distT="0" distB="0" distL="0" distR="0" wp14:anchorId="6E17017C" wp14:editId="21D210E7">
            <wp:extent cx="3641656" cy="3641656"/>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51992" cy="3651992"/>
                    </a:xfrm>
                    <a:prstGeom prst="rect">
                      <a:avLst/>
                    </a:prstGeom>
                  </pic:spPr>
                </pic:pic>
              </a:graphicData>
            </a:graphic>
          </wp:inline>
        </w:drawing>
      </w:r>
    </w:p>
    <w:p w14:paraId="4E9D67AD" w14:textId="34D3A3E0" w:rsidR="00957847" w:rsidRPr="003E0B4A" w:rsidRDefault="001918D7" w:rsidP="001918D7">
      <w:pPr>
        <w:rPr>
          <w:rFonts w:asciiTheme="minorHAnsi" w:hAnsiTheme="minorHAnsi" w:cstheme="minorHAnsi"/>
        </w:rPr>
      </w:pPr>
      <w:r w:rsidRPr="003E0B4A">
        <w:rPr>
          <w:rFonts w:asciiTheme="minorHAnsi" w:hAnsiTheme="minorHAnsi" w:cstheme="minorHAnsi"/>
        </w:rPr>
        <w:t>S</w:t>
      </w:r>
      <w:r w:rsidR="00957847" w:rsidRPr="003E0B4A">
        <w:rPr>
          <w:rFonts w:asciiTheme="minorHAnsi" w:hAnsiTheme="minorHAnsi" w:cstheme="minorHAnsi"/>
        </w:rPr>
        <w:t xml:space="preserve">ee </w:t>
      </w:r>
      <w:hyperlink w:anchor="_用户" w:history="1">
        <w:r w:rsidR="00957847" w:rsidRPr="003E0B4A">
          <w:rPr>
            <w:rStyle w:val="Hyperlink"/>
            <w:rFonts w:asciiTheme="minorHAnsi" w:hAnsiTheme="minorHAnsi" w:cstheme="minorHAnsi"/>
          </w:rPr>
          <w:t>User</w:t>
        </w:r>
      </w:hyperlink>
      <w:r w:rsidRPr="003E0B4A">
        <w:rPr>
          <w:rFonts w:asciiTheme="minorHAnsi" w:hAnsiTheme="minorHAnsi" w:cstheme="minorHAnsi"/>
        </w:rPr>
        <w:t xml:space="preserve"> for more information.</w:t>
      </w:r>
    </w:p>
    <w:p w14:paraId="079F2E2B" w14:textId="1F5EC0E1" w:rsidR="00957847" w:rsidRPr="003E0B4A" w:rsidRDefault="003F4BE5" w:rsidP="001918D7">
      <w:pPr>
        <w:rPr>
          <w:rFonts w:asciiTheme="minorHAnsi" w:hAnsiTheme="minorHAnsi" w:cstheme="minorHAnsi"/>
        </w:rPr>
      </w:pPr>
      <w:r w:rsidRPr="003E0B4A">
        <w:rPr>
          <w:rFonts w:asciiTheme="minorHAnsi" w:hAnsiTheme="minorHAnsi" w:cstheme="minorHAnsi"/>
        </w:rPr>
        <w:t xml:space="preserve">If you forgot your password, click </w:t>
      </w:r>
      <w:r w:rsidRPr="003E0B4A">
        <w:rPr>
          <w:rFonts w:asciiTheme="minorHAnsi" w:hAnsiTheme="minorHAnsi" w:cstheme="minorHAnsi"/>
          <w:b/>
          <w:bCs/>
        </w:rPr>
        <w:t>Forgot Password</w:t>
      </w:r>
      <w:r w:rsidRPr="003E0B4A">
        <w:rPr>
          <w:rFonts w:asciiTheme="minorHAnsi" w:hAnsiTheme="minorHAnsi" w:cstheme="minorHAnsi"/>
        </w:rPr>
        <w:t xml:space="preserve"> in the login page, then follow the on-screen instructions to reset your password.</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FE2778" w:rsidRPr="003E0B4A" w14:paraId="49764000" w14:textId="77777777" w:rsidTr="007E118B">
        <w:trPr>
          <w:cantSplit/>
          <w:trHeight w:val="260"/>
        </w:trPr>
        <w:tc>
          <w:tcPr>
            <w:tcW w:w="709" w:type="dxa"/>
            <w:tcBorders>
              <w:top w:val="nil"/>
              <w:left w:val="nil"/>
              <w:bottom w:val="nil"/>
              <w:right w:val="nil"/>
            </w:tcBorders>
            <w:shd w:val="clear" w:color="auto" w:fill="auto"/>
            <w:hideMark/>
          </w:tcPr>
          <w:p w14:paraId="5ED34E32" w14:textId="77777777" w:rsidR="00FE2778" w:rsidRPr="003E0B4A" w:rsidRDefault="00FE2778" w:rsidP="007E118B">
            <w:pPr>
              <w:pStyle w:val="NotesIcons"/>
              <w:keepNext/>
              <w:keepLines/>
              <w:rPr>
                <w:rFonts w:asciiTheme="minorHAnsi" w:hAnsiTheme="minorHAnsi" w:cstheme="minorHAnsi"/>
                <w:lang w:eastAsia="zh-CN"/>
              </w:rPr>
            </w:pPr>
            <w:r w:rsidRPr="003E0B4A">
              <w:rPr>
                <w:rFonts w:asciiTheme="minorHAnsi" w:hAnsiTheme="minorHAnsi" w:cstheme="minorHAnsi"/>
                <w:noProof/>
                <w:lang w:eastAsia="zh-CN"/>
              </w:rPr>
              <w:drawing>
                <wp:inline distT="0" distB="0" distL="0" distR="0" wp14:anchorId="58821E8F" wp14:editId="12DF345B">
                  <wp:extent cx="257175" cy="257175"/>
                  <wp:effectExtent l="0" t="0" r="9525" b="9525"/>
                  <wp:docPr id="1408" name="图片 1408"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6B6BAFE0" w14:textId="77777777" w:rsidR="00FE2778" w:rsidRPr="003E0B4A" w:rsidRDefault="00FE2778" w:rsidP="007E118B">
            <w:pPr>
              <w:pStyle w:val="NotesHeading"/>
              <w:rPr>
                <w:rFonts w:asciiTheme="minorHAnsi" w:hAnsiTheme="minorHAnsi" w:cstheme="minorHAnsi"/>
                <w:lang w:eastAsia="zh-CN"/>
              </w:rPr>
            </w:pPr>
            <w:r w:rsidRPr="003E0B4A">
              <w:rPr>
                <w:rFonts w:asciiTheme="minorHAnsi" w:hAnsiTheme="minorHAnsi" w:cstheme="minorHAnsi"/>
                <w:lang w:eastAsia="zh-CN"/>
              </w:rPr>
              <w:t>NOTE!</w:t>
            </w:r>
          </w:p>
          <w:p w14:paraId="1D470ACE" w14:textId="77777777" w:rsidR="00FE2778" w:rsidRPr="003E0B4A" w:rsidRDefault="00FE2778" w:rsidP="007E118B">
            <w:pPr>
              <w:pStyle w:val="NotesText"/>
              <w:rPr>
                <w:rFonts w:asciiTheme="minorHAnsi" w:hAnsiTheme="minorHAnsi" w:cstheme="minorHAnsi"/>
              </w:rPr>
            </w:pPr>
            <w:r w:rsidRPr="003E0B4A">
              <w:rPr>
                <w:rFonts w:asciiTheme="minorHAnsi" w:hAnsiTheme="minorHAnsi" w:cstheme="minorHAnsi"/>
                <w:lang w:eastAsia="zh-CN"/>
              </w:rPr>
              <w:t xml:space="preserve">For certain devices, you may need to choose whether to enable cloud service after your first login. </w:t>
            </w:r>
          </w:p>
        </w:tc>
      </w:tr>
    </w:tbl>
    <w:p w14:paraId="035F12D9" w14:textId="6427D701" w:rsidR="00AB3989" w:rsidRDefault="00AB3989" w:rsidP="00443C68">
      <w:pPr>
        <w:ind w:left="0"/>
        <w:rPr>
          <w:rFonts w:asciiTheme="minorHAnsi" w:hAnsiTheme="minorHAnsi" w:cstheme="minorHAnsi"/>
        </w:rPr>
      </w:pPr>
    </w:p>
    <w:p w14:paraId="7DDEB738" w14:textId="53492621" w:rsidR="00AB3989" w:rsidRPr="003E0B4A" w:rsidRDefault="00AB3989" w:rsidP="00AB3989">
      <w:pPr>
        <w:spacing w:before="0" w:after="0"/>
        <w:ind w:left="0"/>
        <w:jc w:val="left"/>
        <w:rPr>
          <w:rFonts w:asciiTheme="minorHAnsi" w:hAnsiTheme="minorHAnsi" w:cstheme="minorHAnsi"/>
        </w:rPr>
      </w:pPr>
      <w:r>
        <w:rPr>
          <w:rFonts w:asciiTheme="minorHAnsi" w:hAnsiTheme="minorHAnsi" w:cstheme="minorHAnsi"/>
        </w:rPr>
        <w:br w:type="page"/>
      </w:r>
    </w:p>
    <w:p w14:paraId="0DAC51C3" w14:textId="77777777" w:rsidR="00EC2071" w:rsidRPr="00F95B1D" w:rsidRDefault="00EC2071" w:rsidP="00EC2071">
      <w:pPr>
        <w:pStyle w:val="Heading1"/>
        <w:rPr>
          <w:rFonts w:cstheme="minorHAnsi"/>
        </w:rPr>
      </w:pPr>
      <w:bookmarkStart w:id="59" w:name="_Toc167454639"/>
      <w:r w:rsidRPr="00F95B1D">
        <w:rPr>
          <w:rFonts w:cstheme="minorHAnsi"/>
        </w:rPr>
        <w:lastRenderedPageBreak/>
        <w:t>Live View</w:t>
      </w:r>
      <w:bookmarkEnd w:id="59"/>
    </w:p>
    <w:p w14:paraId="55254899" w14:textId="77777777" w:rsidR="00BA2540" w:rsidRPr="00F95B1D" w:rsidRDefault="00BA2540" w:rsidP="00BA2540">
      <w:pPr>
        <w:pStyle w:val="Heading2"/>
        <w:rPr>
          <w:rFonts w:cstheme="minorHAnsi"/>
        </w:rPr>
      </w:pPr>
      <w:bookmarkStart w:id="60" w:name="_Toc167454640"/>
      <w:bookmarkStart w:id="61" w:name="_Toc40340606"/>
      <w:bookmarkStart w:id="62" w:name="_Toc66282239"/>
      <w:r w:rsidRPr="00F95B1D">
        <w:rPr>
          <w:rFonts w:cstheme="minorHAnsi"/>
        </w:rPr>
        <w:t>Live View</w:t>
      </w:r>
      <w:bookmarkEnd w:id="60"/>
    </w:p>
    <w:p w14:paraId="68C62607" w14:textId="07860B1D" w:rsidR="003C2750" w:rsidRPr="00443C68" w:rsidRDefault="001918D7" w:rsidP="00443C68">
      <w:pPr>
        <w:rPr>
          <w:rFonts w:asciiTheme="minorHAnsi" w:hAnsiTheme="minorHAnsi" w:cstheme="minorHAnsi"/>
          <w:kern w:val="0"/>
        </w:rPr>
      </w:pPr>
      <w:r w:rsidRPr="003E0B4A">
        <w:rPr>
          <w:rFonts w:asciiTheme="minorHAnsi" w:hAnsiTheme="minorHAnsi" w:cstheme="minorHAnsi"/>
        </w:rPr>
        <w:t xml:space="preserve">After login, the </w:t>
      </w:r>
      <w:r w:rsidRPr="003E0B4A">
        <w:rPr>
          <w:rFonts w:asciiTheme="minorHAnsi" w:hAnsiTheme="minorHAnsi" w:cstheme="minorHAnsi"/>
          <w:b/>
          <w:bCs/>
        </w:rPr>
        <w:t>Live View</w:t>
      </w:r>
      <w:r w:rsidRPr="003E0B4A">
        <w:rPr>
          <w:rFonts w:asciiTheme="minorHAnsi" w:hAnsiTheme="minorHAnsi" w:cstheme="minorHAnsi"/>
        </w:rPr>
        <w:t xml:space="preserve"> page appears</w:t>
      </w:r>
      <w:r w:rsidR="000352DA" w:rsidRPr="003E0B4A">
        <w:rPr>
          <w:rFonts w:asciiTheme="minorHAnsi" w:hAnsiTheme="minorHAnsi" w:cstheme="minorHAnsi"/>
        </w:rPr>
        <w:t>, showing</w:t>
      </w:r>
      <w:r w:rsidR="00DA6581" w:rsidRPr="003E0B4A">
        <w:rPr>
          <w:rFonts w:asciiTheme="minorHAnsi" w:hAnsiTheme="minorHAnsi" w:cstheme="minorHAnsi"/>
        </w:rPr>
        <w:t xml:space="preserve"> the live video</w:t>
      </w:r>
      <w:r w:rsidR="00BA2540" w:rsidRPr="003E0B4A">
        <w:rPr>
          <w:rFonts w:asciiTheme="minorHAnsi" w:hAnsiTheme="minorHAnsi" w:cstheme="minorHAnsi"/>
        </w:rPr>
        <w:t xml:space="preserve"> fro</w:t>
      </w:r>
      <w:r w:rsidR="00DA6581" w:rsidRPr="003E0B4A">
        <w:rPr>
          <w:rFonts w:asciiTheme="minorHAnsi" w:hAnsiTheme="minorHAnsi" w:cstheme="minorHAnsi"/>
        </w:rPr>
        <w:t>m the</w:t>
      </w:r>
      <w:r w:rsidR="00BA2540" w:rsidRPr="003E0B4A">
        <w:rPr>
          <w:rFonts w:asciiTheme="minorHAnsi" w:hAnsiTheme="minorHAnsi" w:cstheme="minorHAnsi"/>
        </w:rPr>
        <w:t xml:space="preserve"> camera.</w:t>
      </w:r>
      <w:r w:rsidR="000352DA" w:rsidRPr="003E0B4A">
        <w:rPr>
          <w:rFonts w:asciiTheme="minorHAnsi" w:hAnsiTheme="minorHAnsi" w:cstheme="minorHAnsi"/>
        </w:rPr>
        <w:t xml:space="preserve"> </w:t>
      </w:r>
      <w:r w:rsidR="00BA2540" w:rsidRPr="003E0B4A">
        <w:rPr>
          <w:rFonts w:asciiTheme="minorHAnsi" w:hAnsiTheme="minorHAnsi" w:cstheme="minorHAnsi"/>
        </w:rPr>
        <w:t>You may double-click the window to enter or exit full screen mode.</w:t>
      </w:r>
    </w:p>
    <w:p w14:paraId="47709BE4" w14:textId="7A70384E" w:rsidR="00BA2540" w:rsidRPr="003E0B4A" w:rsidRDefault="00DA6581" w:rsidP="00DA6581">
      <w:pPr>
        <w:pStyle w:val="FigureDescription"/>
        <w:numPr>
          <w:ilvl w:val="0"/>
          <w:numId w:val="0"/>
        </w:numPr>
        <w:ind w:left="624"/>
        <w:rPr>
          <w:rFonts w:asciiTheme="minorHAnsi" w:hAnsiTheme="minorHAnsi" w:cstheme="minorHAnsi"/>
        </w:rPr>
      </w:pPr>
      <w:r w:rsidRPr="003E0B4A">
        <w:rPr>
          <w:rFonts w:asciiTheme="minorHAnsi" w:hAnsiTheme="minorHAnsi" w:cstheme="minorHAnsi"/>
        </w:rPr>
        <w:t>Live view page of single-channel camera</w:t>
      </w:r>
    </w:p>
    <w:tbl>
      <w:tblPr>
        <w:tblpPr w:leftFromText="180" w:rightFromText="180" w:vertAnchor="text" w:horzAnchor="margin" w:tblpY="4454"/>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0E63B7" w:rsidRPr="003E0B4A" w14:paraId="013055FC" w14:textId="77777777" w:rsidTr="000E63B7">
        <w:trPr>
          <w:cantSplit/>
          <w:trHeight w:val="260"/>
        </w:trPr>
        <w:tc>
          <w:tcPr>
            <w:tcW w:w="709" w:type="dxa"/>
            <w:tcBorders>
              <w:top w:val="nil"/>
              <w:left w:val="nil"/>
              <w:bottom w:val="nil"/>
              <w:right w:val="nil"/>
            </w:tcBorders>
            <w:shd w:val="clear" w:color="auto" w:fill="auto"/>
            <w:hideMark/>
          </w:tcPr>
          <w:p w14:paraId="2F643358" w14:textId="77777777" w:rsidR="000E63B7" w:rsidRPr="003E0B4A" w:rsidRDefault="000E63B7" w:rsidP="000E63B7">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365F5E3E" wp14:editId="03AF451F">
                  <wp:extent cx="274320" cy="274320"/>
                  <wp:effectExtent l="0" t="0" r="0" b="0"/>
                  <wp:docPr id="472" name="图片 472"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321275AF" w14:textId="77777777" w:rsidR="000E63B7" w:rsidRPr="003E0B4A" w:rsidRDefault="000E63B7" w:rsidP="000E63B7">
            <w:pPr>
              <w:pStyle w:val="NotesHeading"/>
              <w:rPr>
                <w:rFonts w:asciiTheme="minorHAnsi" w:hAnsiTheme="minorHAnsi" w:cstheme="minorHAnsi"/>
              </w:rPr>
            </w:pPr>
            <w:r w:rsidRPr="003E0B4A">
              <w:rPr>
                <w:rFonts w:asciiTheme="minorHAnsi" w:hAnsiTheme="minorHAnsi" w:cstheme="minorHAnsi"/>
              </w:rPr>
              <w:t>NOTE!</w:t>
            </w:r>
          </w:p>
          <w:p w14:paraId="093995B1" w14:textId="77777777" w:rsidR="000E63B7" w:rsidRPr="003E0B4A" w:rsidRDefault="000E63B7" w:rsidP="000E63B7">
            <w:pPr>
              <w:pStyle w:val="NotesText"/>
              <w:rPr>
                <w:rFonts w:asciiTheme="minorHAnsi" w:hAnsiTheme="minorHAnsi" w:cstheme="minorHAnsi"/>
              </w:rPr>
            </w:pPr>
            <w:r w:rsidRPr="003E0B4A">
              <w:rPr>
                <w:rFonts w:asciiTheme="minorHAnsi" w:hAnsiTheme="minorHAnsi" w:cstheme="minorHAnsi"/>
              </w:rPr>
              <w:t>Live view operations supported may vary with device model.</w:t>
            </w:r>
          </w:p>
        </w:tc>
      </w:tr>
    </w:tbl>
    <w:p w14:paraId="40D2289A" w14:textId="4499A221" w:rsidR="00544CFD" w:rsidRPr="003E0B4A" w:rsidRDefault="00700DD5" w:rsidP="000E63B7">
      <w:pPr>
        <w:rPr>
          <w:rFonts w:asciiTheme="minorHAnsi" w:hAnsiTheme="minorHAnsi" w:cstheme="minorHAnsi"/>
        </w:rPr>
      </w:pPr>
      <w:r w:rsidRPr="003E0B4A">
        <w:rPr>
          <w:rFonts w:asciiTheme="minorHAnsi" w:hAnsiTheme="minorHAnsi" w:cstheme="minorHAnsi"/>
          <w:noProof/>
        </w:rPr>
        <w:drawing>
          <wp:inline distT="0" distB="0" distL="0" distR="0" wp14:anchorId="0C35938E" wp14:editId="786E2A08">
            <wp:extent cx="5760000" cy="2700000"/>
            <wp:effectExtent l="0" t="0" r="0" b="5715"/>
            <wp:docPr id="638" name="图片 638" descr="C:\Users\w08702\Desktop\IPC照片\实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08702\Desktop\IPC照片\实况.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2700000"/>
                    </a:xfrm>
                    <a:prstGeom prst="rect">
                      <a:avLst/>
                    </a:prstGeom>
                    <a:noFill/>
                    <a:ln>
                      <a:noFill/>
                    </a:ln>
                  </pic:spPr>
                </pic:pic>
              </a:graphicData>
            </a:graphic>
          </wp:inline>
        </w:drawing>
      </w:r>
    </w:p>
    <w:tbl>
      <w:tblPr>
        <w:tblW w:w="946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3043"/>
        <w:gridCol w:w="6425"/>
      </w:tblGrid>
      <w:tr w:rsidR="000E63B7" w:rsidRPr="002F04E9" w14:paraId="02EB4911" w14:textId="77777777" w:rsidTr="000E63B7">
        <w:trPr>
          <w:trHeight w:val="270"/>
          <w:tblHeader/>
        </w:trPr>
        <w:tc>
          <w:tcPr>
            <w:tcW w:w="9468" w:type="dxa"/>
            <w:gridSpan w:val="2"/>
            <w:tcBorders>
              <w:top w:val="single" w:sz="4" w:space="0" w:color="auto"/>
              <w:left w:val="nil"/>
              <w:bottom w:val="single" w:sz="4" w:space="0" w:color="808080"/>
              <w:right w:val="single" w:sz="4" w:space="0" w:color="808080"/>
              <w:tl2br w:val="nil"/>
              <w:tr2bl w:val="nil"/>
            </w:tcBorders>
            <w:shd w:val="clear" w:color="auto" w:fill="D9D9D9"/>
            <w:vAlign w:val="center"/>
          </w:tcPr>
          <w:p w14:paraId="3F0D7917" w14:textId="0A7E15B8" w:rsidR="000E63B7" w:rsidRPr="002F04E9" w:rsidRDefault="000E63B7" w:rsidP="00A50D7B">
            <w:pPr>
              <w:pStyle w:val="TableHeading"/>
              <w:widowControl w:val="0"/>
              <w:rPr>
                <w:rFonts w:asciiTheme="minorHAnsi" w:hAnsiTheme="minorHAnsi" w:cstheme="minorHAnsi"/>
                <w:sz w:val="20"/>
              </w:rPr>
            </w:pPr>
            <w:r>
              <w:rPr>
                <w:rFonts w:asciiTheme="minorHAnsi" w:hAnsiTheme="minorHAnsi" w:cstheme="minorHAnsi"/>
                <w:sz w:val="20"/>
              </w:rPr>
              <w:lastRenderedPageBreak/>
              <w:t>Live View toolbar</w:t>
            </w:r>
          </w:p>
        </w:tc>
      </w:tr>
      <w:tr w:rsidR="00BA2540" w:rsidRPr="002F04E9" w14:paraId="7595C360" w14:textId="77777777" w:rsidTr="000E63B7">
        <w:trPr>
          <w:trHeight w:val="270"/>
          <w:tblHeader/>
        </w:trPr>
        <w:tc>
          <w:tcPr>
            <w:tcW w:w="3043"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282B7162" w14:textId="77777777" w:rsidR="00BA2540" w:rsidRPr="002F04E9" w:rsidRDefault="00BA2540" w:rsidP="00A50D7B">
            <w:pPr>
              <w:pStyle w:val="TableHeading"/>
              <w:widowControl w:val="0"/>
              <w:rPr>
                <w:rFonts w:asciiTheme="minorHAnsi" w:hAnsiTheme="minorHAnsi" w:cstheme="minorHAnsi"/>
                <w:sz w:val="20"/>
              </w:rPr>
            </w:pPr>
            <w:r w:rsidRPr="002F04E9">
              <w:rPr>
                <w:rFonts w:asciiTheme="minorHAnsi" w:hAnsiTheme="minorHAnsi" w:cstheme="minorHAnsi"/>
                <w:sz w:val="20"/>
              </w:rPr>
              <w:t>Item</w:t>
            </w:r>
          </w:p>
        </w:tc>
        <w:tc>
          <w:tcPr>
            <w:tcW w:w="6425"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25A993BF" w14:textId="77777777" w:rsidR="00BA2540" w:rsidRPr="002F04E9" w:rsidRDefault="00BA2540" w:rsidP="00A50D7B">
            <w:pPr>
              <w:pStyle w:val="TableHeading"/>
              <w:widowControl w:val="0"/>
              <w:rPr>
                <w:rFonts w:asciiTheme="minorHAnsi" w:hAnsiTheme="minorHAnsi" w:cstheme="minorHAnsi"/>
                <w:sz w:val="20"/>
              </w:rPr>
            </w:pPr>
            <w:r w:rsidRPr="002F04E9">
              <w:rPr>
                <w:rFonts w:asciiTheme="minorHAnsi" w:hAnsiTheme="minorHAnsi" w:cstheme="minorHAnsi"/>
                <w:sz w:val="20"/>
              </w:rPr>
              <w:t>Description</w:t>
            </w:r>
          </w:p>
        </w:tc>
      </w:tr>
      <w:tr w:rsidR="005C733C" w:rsidRPr="002F04E9" w14:paraId="59FA5B2B" w14:textId="77777777" w:rsidTr="000E63B7">
        <w:trPr>
          <w:cantSplit/>
          <w:trHeight w:val="270"/>
          <w:tblHeader/>
        </w:trPr>
        <w:tc>
          <w:tcPr>
            <w:tcW w:w="3043" w:type="dxa"/>
            <w:shd w:val="clear" w:color="auto" w:fill="auto"/>
            <w:vAlign w:val="center"/>
          </w:tcPr>
          <w:p w14:paraId="3F0BCF10" w14:textId="43C63E10" w:rsidR="00FC0BD2" w:rsidRPr="002F04E9" w:rsidRDefault="00FC0BD2"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2747D23E" wp14:editId="33030D83">
                  <wp:extent cx="1079500" cy="183588"/>
                  <wp:effectExtent l="0" t="0" r="6350" b="698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9735" cy="192131"/>
                          </a:xfrm>
                          <a:prstGeom prst="rect">
                            <a:avLst/>
                          </a:prstGeom>
                        </pic:spPr>
                      </pic:pic>
                    </a:graphicData>
                  </a:graphic>
                </wp:inline>
              </w:drawing>
            </w:r>
          </w:p>
        </w:tc>
        <w:tc>
          <w:tcPr>
            <w:tcW w:w="6425" w:type="dxa"/>
            <w:shd w:val="clear" w:color="auto" w:fill="auto"/>
            <w:vAlign w:val="center"/>
          </w:tcPr>
          <w:p w14:paraId="14539CA6" w14:textId="77777777"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Set the image display ratio in the window.</w:t>
            </w:r>
          </w:p>
          <w:p w14:paraId="66AD56A2" w14:textId="5114CC1A" w:rsidR="005C733C" w:rsidRPr="002F04E9" w:rsidRDefault="005C733C" w:rsidP="005C733C">
            <w:pPr>
              <w:pStyle w:val="ItemListinTable"/>
              <w:rPr>
                <w:rFonts w:asciiTheme="minorHAnsi" w:hAnsiTheme="minorHAnsi" w:cstheme="minorHAnsi"/>
                <w:sz w:val="20"/>
                <w:szCs w:val="20"/>
              </w:rPr>
            </w:pPr>
            <w:r w:rsidRPr="002F04E9">
              <w:rPr>
                <w:rFonts w:asciiTheme="minorHAnsi" w:hAnsiTheme="minorHAnsi" w:cstheme="minorHAnsi"/>
                <w:sz w:val="20"/>
                <w:szCs w:val="20"/>
              </w:rPr>
              <w:t>Scale: Displays 16:9 images.</w:t>
            </w:r>
          </w:p>
          <w:p w14:paraId="22E165E3" w14:textId="1E083DBE" w:rsidR="005C733C" w:rsidRPr="002F04E9" w:rsidRDefault="005C733C" w:rsidP="005C733C">
            <w:pPr>
              <w:pStyle w:val="ItemListinTable"/>
              <w:rPr>
                <w:rFonts w:asciiTheme="minorHAnsi" w:hAnsiTheme="minorHAnsi" w:cstheme="minorHAnsi"/>
                <w:sz w:val="20"/>
                <w:szCs w:val="20"/>
              </w:rPr>
            </w:pPr>
            <w:r w:rsidRPr="002F04E9">
              <w:rPr>
                <w:rFonts w:asciiTheme="minorHAnsi" w:hAnsiTheme="minorHAnsi" w:cstheme="minorHAnsi"/>
                <w:sz w:val="20"/>
                <w:szCs w:val="20"/>
              </w:rPr>
              <w:t>Stretch: Displays images according to the window size (stretch images to fit the window).</w:t>
            </w:r>
          </w:p>
          <w:p w14:paraId="43136444" w14:textId="46C011BC" w:rsidR="005C733C" w:rsidRPr="002F04E9" w:rsidRDefault="005C733C" w:rsidP="00FC0BD2">
            <w:pPr>
              <w:pStyle w:val="ItemListinTable"/>
              <w:rPr>
                <w:rFonts w:asciiTheme="minorHAnsi" w:hAnsiTheme="minorHAnsi" w:cstheme="minorHAnsi"/>
                <w:sz w:val="20"/>
                <w:szCs w:val="20"/>
              </w:rPr>
            </w:pPr>
            <w:r w:rsidRPr="002F04E9">
              <w:rPr>
                <w:rFonts w:asciiTheme="minorHAnsi" w:hAnsiTheme="minorHAnsi" w:cstheme="minorHAnsi"/>
                <w:sz w:val="20"/>
                <w:szCs w:val="20"/>
              </w:rPr>
              <w:t>Original: Displays images with original size.</w:t>
            </w:r>
          </w:p>
        </w:tc>
      </w:tr>
      <w:tr w:rsidR="005C733C" w:rsidRPr="002F04E9" w14:paraId="07935D93" w14:textId="77777777" w:rsidTr="000E63B7">
        <w:trPr>
          <w:cantSplit/>
          <w:trHeight w:val="270"/>
          <w:tblHeader/>
        </w:trPr>
        <w:tc>
          <w:tcPr>
            <w:tcW w:w="3043" w:type="dxa"/>
            <w:shd w:val="clear" w:color="auto" w:fill="auto"/>
            <w:vAlign w:val="center"/>
          </w:tcPr>
          <w:p w14:paraId="2F441CF1" w14:textId="4C22FD49" w:rsidR="00FC0BD2" w:rsidRPr="002F04E9" w:rsidRDefault="00FC0BD2"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755BC317" wp14:editId="172A2AD7">
                  <wp:extent cx="1079500" cy="131154"/>
                  <wp:effectExtent l="0" t="0" r="6350" b="254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25367" cy="136727"/>
                          </a:xfrm>
                          <a:prstGeom prst="rect">
                            <a:avLst/>
                          </a:prstGeom>
                        </pic:spPr>
                      </pic:pic>
                    </a:graphicData>
                  </a:graphic>
                </wp:inline>
              </w:drawing>
            </w:r>
          </w:p>
        </w:tc>
        <w:tc>
          <w:tcPr>
            <w:tcW w:w="6425" w:type="dxa"/>
            <w:shd w:val="clear" w:color="auto" w:fill="auto"/>
            <w:vAlign w:val="center"/>
          </w:tcPr>
          <w:p w14:paraId="5A16B835" w14:textId="77777777" w:rsidR="005C733C" w:rsidRPr="002F04E9" w:rsidRDefault="005C733C" w:rsidP="005C733C">
            <w:pPr>
              <w:pStyle w:val="TableText"/>
              <w:widowControl w:val="0"/>
              <w:rPr>
                <w:rFonts w:asciiTheme="minorHAnsi" w:hAnsiTheme="minorHAnsi" w:cstheme="minorHAnsi"/>
                <w:sz w:val="20"/>
                <w:szCs w:val="20"/>
              </w:rPr>
            </w:pPr>
            <w:r w:rsidRPr="002F04E9">
              <w:rPr>
                <w:rFonts w:asciiTheme="minorHAnsi" w:hAnsiTheme="minorHAnsi" w:cstheme="minorHAnsi"/>
                <w:sz w:val="20"/>
                <w:szCs w:val="20"/>
              </w:rPr>
              <w:t>Set the image display mode in the window.</w:t>
            </w:r>
          </w:p>
          <w:p w14:paraId="34A5A292" w14:textId="181AA8C2" w:rsidR="005C733C" w:rsidRPr="002F04E9" w:rsidRDefault="005C733C" w:rsidP="005C733C">
            <w:pPr>
              <w:pStyle w:val="ItemListinTable"/>
              <w:numPr>
                <w:ilvl w:val="3"/>
                <w:numId w:val="4"/>
              </w:numPr>
              <w:rPr>
                <w:rFonts w:asciiTheme="minorHAnsi" w:hAnsiTheme="minorHAnsi" w:cstheme="minorHAnsi"/>
                <w:sz w:val="20"/>
                <w:szCs w:val="20"/>
              </w:rPr>
            </w:pPr>
            <w:r w:rsidRPr="002F04E9">
              <w:rPr>
                <w:rFonts w:asciiTheme="minorHAnsi" w:hAnsiTheme="minorHAnsi" w:cstheme="minorHAnsi"/>
                <w:sz w:val="20"/>
                <w:szCs w:val="20"/>
              </w:rPr>
              <w:t>Single Channel: Displays live video of a single channel.</w:t>
            </w:r>
          </w:p>
          <w:p w14:paraId="515A824C" w14:textId="005DA017" w:rsidR="005C733C" w:rsidRPr="002F04E9" w:rsidRDefault="005C733C" w:rsidP="005C733C">
            <w:pPr>
              <w:pStyle w:val="ItemListinTable"/>
              <w:numPr>
                <w:ilvl w:val="3"/>
                <w:numId w:val="4"/>
              </w:numPr>
              <w:rPr>
                <w:rFonts w:asciiTheme="minorHAnsi" w:hAnsiTheme="minorHAnsi" w:cstheme="minorHAnsi"/>
                <w:sz w:val="20"/>
                <w:szCs w:val="20"/>
              </w:rPr>
            </w:pPr>
            <w:r w:rsidRPr="002F04E9">
              <w:rPr>
                <w:rFonts w:asciiTheme="minorHAnsi" w:hAnsiTheme="minorHAnsi" w:cstheme="minorHAnsi"/>
                <w:sz w:val="20"/>
                <w:szCs w:val="20"/>
              </w:rPr>
              <w:t>Left/Right Split: Displays live video in left/right split mode.</w:t>
            </w:r>
          </w:p>
          <w:p w14:paraId="18456D7C" w14:textId="6A9CCFCF" w:rsidR="005C733C" w:rsidRPr="002F04E9" w:rsidRDefault="005C733C" w:rsidP="005C733C">
            <w:pPr>
              <w:pStyle w:val="ItemListinTable"/>
              <w:numPr>
                <w:ilvl w:val="3"/>
                <w:numId w:val="4"/>
              </w:numPr>
              <w:rPr>
                <w:rFonts w:asciiTheme="minorHAnsi" w:hAnsiTheme="minorHAnsi" w:cstheme="minorHAnsi"/>
                <w:sz w:val="20"/>
                <w:szCs w:val="20"/>
              </w:rPr>
            </w:pPr>
            <w:r w:rsidRPr="002F04E9">
              <w:rPr>
                <w:rFonts w:asciiTheme="minorHAnsi" w:hAnsiTheme="minorHAnsi" w:cstheme="minorHAnsi"/>
                <w:sz w:val="20"/>
                <w:szCs w:val="20"/>
              </w:rPr>
              <w:t>Top/Bottom Split: Displays live video in top/bottom split mode.</w:t>
            </w:r>
          </w:p>
          <w:p w14:paraId="3A85F9A6" w14:textId="0B7DDFF3" w:rsidR="005C733C" w:rsidRPr="002F04E9" w:rsidRDefault="005C733C" w:rsidP="005C733C">
            <w:pPr>
              <w:pStyle w:val="ItemListinTable"/>
              <w:numPr>
                <w:ilvl w:val="3"/>
                <w:numId w:val="4"/>
              </w:numPr>
              <w:rPr>
                <w:rFonts w:asciiTheme="minorHAnsi" w:hAnsiTheme="minorHAnsi" w:cstheme="minorHAnsi"/>
                <w:sz w:val="20"/>
                <w:szCs w:val="20"/>
              </w:rPr>
            </w:pPr>
            <w:r w:rsidRPr="002F04E9">
              <w:rPr>
                <w:rFonts w:asciiTheme="minorHAnsi" w:hAnsiTheme="minorHAnsi" w:cstheme="minorHAnsi"/>
                <w:sz w:val="20"/>
                <w:szCs w:val="20"/>
              </w:rPr>
              <w:t>Picture in Picture: Open</w:t>
            </w:r>
            <w:r w:rsidR="00DA6581" w:rsidRPr="002F04E9">
              <w:rPr>
                <w:rFonts w:asciiTheme="minorHAnsi" w:hAnsiTheme="minorHAnsi" w:cstheme="minorHAnsi"/>
                <w:sz w:val="20"/>
                <w:szCs w:val="20"/>
              </w:rPr>
              <w:t>s</w:t>
            </w:r>
            <w:r w:rsidRPr="002F04E9">
              <w:rPr>
                <w:rFonts w:asciiTheme="minorHAnsi" w:hAnsiTheme="minorHAnsi" w:cstheme="minorHAnsi"/>
                <w:sz w:val="20"/>
                <w:szCs w:val="20"/>
              </w:rPr>
              <w:t xml:space="preserve"> a floating live view window on top of the current window.</w:t>
            </w:r>
          </w:p>
          <w:p w14:paraId="40C739B5" w14:textId="41374BE3" w:rsidR="005C733C" w:rsidRPr="002F04E9" w:rsidRDefault="0086038A" w:rsidP="005C733C">
            <w:pPr>
              <w:pStyle w:val="NotesHeadinginTable"/>
              <w:widowControl w:val="0"/>
              <w:rPr>
                <w:rFonts w:asciiTheme="minorHAnsi" w:hAnsiTheme="minorHAnsi" w:cstheme="minorHAnsi"/>
                <w:sz w:val="20"/>
                <w:szCs w:val="20"/>
              </w:rPr>
            </w:pPr>
            <w:r w:rsidRPr="002F04E9">
              <w:rPr>
                <w:rFonts w:asciiTheme="minorHAnsi" w:hAnsiTheme="minorHAnsi" w:cstheme="minorHAnsi"/>
                <w:sz w:val="20"/>
                <w:szCs w:val="20"/>
              </w:rPr>
              <w:t>NOTE!</w:t>
            </w:r>
          </w:p>
          <w:p w14:paraId="63171527" w14:textId="3457CFB1" w:rsidR="005C733C" w:rsidRPr="002F04E9" w:rsidRDefault="00974BD4"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This function is only available on</w:t>
            </w:r>
            <w:r w:rsidR="005C733C" w:rsidRPr="002F04E9">
              <w:rPr>
                <w:rFonts w:asciiTheme="minorHAnsi" w:hAnsiTheme="minorHAnsi" w:cstheme="minorHAnsi"/>
                <w:sz w:val="20"/>
                <w:szCs w:val="20"/>
              </w:rPr>
              <w:t xml:space="preserve"> dual-channel cameras.</w:t>
            </w:r>
          </w:p>
        </w:tc>
      </w:tr>
      <w:tr w:rsidR="005C733C" w:rsidRPr="002F04E9" w14:paraId="5B13CCE6" w14:textId="77777777" w:rsidTr="000E63B7">
        <w:trPr>
          <w:cantSplit/>
          <w:trHeight w:val="270"/>
          <w:tblHeader/>
        </w:trPr>
        <w:tc>
          <w:tcPr>
            <w:tcW w:w="3043" w:type="dxa"/>
            <w:shd w:val="clear" w:color="auto" w:fill="auto"/>
            <w:vAlign w:val="center"/>
          </w:tcPr>
          <w:p w14:paraId="0E149332" w14:textId="11EBF66E" w:rsidR="005C733C" w:rsidRPr="002F04E9" w:rsidRDefault="005C733C" w:rsidP="005C733C">
            <w:pPr>
              <w:pStyle w:val="tabletext0"/>
              <w:widowControl w:val="0"/>
              <w:jc w:val="both"/>
              <w:rPr>
                <w:rFonts w:asciiTheme="minorHAnsi" w:hAnsiTheme="minorHAnsi" w:cstheme="minorHAnsi"/>
                <w:sz w:val="20"/>
                <w:szCs w:val="20"/>
              </w:rPr>
            </w:pPr>
            <w:r w:rsidRPr="002F04E9">
              <w:rPr>
                <w:rFonts w:asciiTheme="minorHAnsi" w:hAnsiTheme="minorHAnsi" w:cstheme="minorHAnsi"/>
                <w:noProof/>
                <w:sz w:val="20"/>
                <w:szCs w:val="20"/>
              </w:rPr>
              <w:drawing>
                <wp:inline distT="0" distB="0" distL="0" distR="0" wp14:anchorId="1F6D3BEA" wp14:editId="47BA4230">
                  <wp:extent cx="1431290" cy="588010"/>
                  <wp:effectExtent l="0" t="0" r="0" b="2540"/>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1290" cy="588010"/>
                          </a:xfrm>
                          <a:prstGeom prst="rect">
                            <a:avLst/>
                          </a:prstGeom>
                          <a:noFill/>
                          <a:ln>
                            <a:noFill/>
                          </a:ln>
                        </pic:spPr>
                      </pic:pic>
                    </a:graphicData>
                  </a:graphic>
                </wp:inline>
              </w:drawing>
            </w:r>
          </w:p>
        </w:tc>
        <w:tc>
          <w:tcPr>
            <w:tcW w:w="6425" w:type="dxa"/>
            <w:shd w:val="clear" w:color="auto" w:fill="auto"/>
            <w:vAlign w:val="center"/>
          </w:tcPr>
          <w:p w14:paraId="6CDAA010" w14:textId="77777777"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noProof/>
                <w:sz w:val="20"/>
                <w:szCs w:val="20"/>
              </w:rPr>
              <w:drawing>
                <wp:inline distT="0" distB="0" distL="0" distR="0" wp14:anchorId="0523F3EF" wp14:editId="4F89FB3C">
                  <wp:extent cx="180000" cy="180000"/>
                  <wp:effectExtent l="0" t="0" r="0" b="0"/>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F04E9">
              <w:rPr>
                <w:rFonts w:asciiTheme="minorHAnsi" w:hAnsiTheme="minorHAnsi" w:cstheme="minorHAnsi"/>
                <w:sz w:val="20"/>
                <w:szCs w:val="20"/>
              </w:rPr>
              <w:t>: Stop/start live view of the selected channel.</w:t>
            </w:r>
          </w:p>
          <w:p w14:paraId="1A3B88A4" w14:textId="77777777"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noProof/>
                <w:sz w:val="20"/>
                <w:szCs w:val="20"/>
              </w:rPr>
              <w:drawing>
                <wp:inline distT="0" distB="0" distL="0" distR="0" wp14:anchorId="0EF42607" wp14:editId="7B7817CB">
                  <wp:extent cx="180000" cy="180000"/>
                  <wp:effectExtent l="0" t="0" r="0" b="0"/>
                  <wp:docPr id="444"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F04E9">
              <w:rPr>
                <w:rFonts w:asciiTheme="minorHAnsi" w:hAnsiTheme="minorHAnsi" w:cstheme="minorHAnsi"/>
                <w:sz w:val="20"/>
                <w:szCs w:val="20"/>
              </w:rPr>
              <w:t>: Start local recording.</w:t>
            </w:r>
          </w:p>
          <w:p w14:paraId="465F8F93" w14:textId="27C79337"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noProof/>
                <w:sz w:val="20"/>
                <w:szCs w:val="20"/>
              </w:rPr>
              <w:drawing>
                <wp:inline distT="0" distB="0" distL="0" distR="0" wp14:anchorId="53D5CA42" wp14:editId="4935AF45">
                  <wp:extent cx="180000" cy="180000"/>
                  <wp:effectExtent l="0" t="0" r="0" b="0"/>
                  <wp:docPr id="44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F04E9">
              <w:rPr>
                <w:rFonts w:asciiTheme="minorHAnsi" w:hAnsiTheme="minorHAnsi" w:cstheme="minorHAnsi"/>
                <w:sz w:val="20"/>
                <w:szCs w:val="20"/>
              </w:rPr>
              <w:t>: Switch stream</w:t>
            </w:r>
            <w:r w:rsidR="00974BD4" w:rsidRPr="002F04E9">
              <w:rPr>
                <w:rFonts w:asciiTheme="minorHAnsi" w:hAnsiTheme="minorHAnsi" w:cstheme="minorHAnsi"/>
                <w:sz w:val="20"/>
                <w:szCs w:val="20"/>
              </w:rPr>
              <w:t>s</w:t>
            </w:r>
            <w:r w:rsidRPr="002F04E9">
              <w:rPr>
                <w:rFonts w:asciiTheme="minorHAnsi" w:hAnsiTheme="minorHAnsi" w:cstheme="minorHAnsi"/>
                <w:sz w:val="20"/>
                <w:szCs w:val="20"/>
              </w:rPr>
              <w:t>.</w:t>
            </w:r>
          </w:p>
        </w:tc>
      </w:tr>
      <w:tr w:rsidR="005C733C" w:rsidRPr="002F04E9" w14:paraId="33BC993C" w14:textId="77777777" w:rsidTr="000E63B7">
        <w:trPr>
          <w:cantSplit/>
          <w:trHeight w:val="270"/>
          <w:tblHeader/>
        </w:trPr>
        <w:tc>
          <w:tcPr>
            <w:tcW w:w="3043" w:type="dxa"/>
            <w:shd w:val="clear" w:color="auto" w:fill="auto"/>
            <w:vAlign w:val="center"/>
          </w:tcPr>
          <w:p w14:paraId="5B95AFAC" w14:textId="0270DF94" w:rsidR="00365202" w:rsidRPr="002F04E9" w:rsidRDefault="00365202"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3F3DF434" wp14:editId="2903E856">
                  <wp:extent cx="1647825" cy="104574"/>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80943" cy="106676"/>
                          </a:xfrm>
                          <a:prstGeom prst="rect">
                            <a:avLst/>
                          </a:prstGeom>
                        </pic:spPr>
                      </pic:pic>
                    </a:graphicData>
                  </a:graphic>
                </wp:inline>
              </w:drawing>
            </w:r>
          </w:p>
        </w:tc>
        <w:tc>
          <w:tcPr>
            <w:tcW w:w="6425" w:type="dxa"/>
            <w:shd w:val="clear" w:color="auto" w:fill="auto"/>
            <w:vAlign w:val="center"/>
          </w:tcPr>
          <w:p w14:paraId="18814EE6" w14:textId="74DA99A3"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Select a live video stream according to your camera.</w:t>
            </w:r>
          </w:p>
        </w:tc>
      </w:tr>
      <w:tr w:rsidR="005C733C" w:rsidRPr="002F04E9" w14:paraId="22F50AE2" w14:textId="77777777" w:rsidTr="000E63B7">
        <w:trPr>
          <w:cantSplit/>
          <w:trHeight w:val="270"/>
          <w:tblHeader/>
        </w:trPr>
        <w:tc>
          <w:tcPr>
            <w:tcW w:w="3043" w:type="dxa"/>
            <w:shd w:val="clear" w:color="auto" w:fill="auto"/>
            <w:vAlign w:val="center"/>
          </w:tcPr>
          <w:p w14:paraId="3CED1F65" w14:textId="188C9DAA" w:rsidR="00365202" w:rsidRPr="002F04E9" w:rsidRDefault="00365202"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6589466B" wp14:editId="14545317">
                  <wp:extent cx="575945" cy="176710"/>
                  <wp:effectExtent l="0" t="0" r="0" b="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20" cy="182256"/>
                          </a:xfrm>
                          <a:prstGeom prst="rect">
                            <a:avLst/>
                          </a:prstGeom>
                        </pic:spPr>
                      </pic:pic>
                    </a:graphicData>
                  </a:graphic>
                </wp:inline>
              </w:drawing>
            </w:r>
          </w:p>
        </w:tc>
        <w:tc>
          <w:tcPr>
            <w:tcW w:w="6425" w:type="dxa"/>
            <w:shd w:val="clear" w:color="auto" w:fill="auto"/>
            <w:vAlign w:val="center"/>
          </w:tcPr>
          <w:p w14:paraId="6FDA40CE" w14:textId="28160D3B"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Set image parameters.</w:t>
            </w:r>
          </w:p>
        </w:tc>
      </w:tr>
      <w:tr w:rsidR="005C733C" w:rsidRPr="002F04E9" w14:paraId="28571688" w14:textId="77777777" w:rsidTr="000E63B7">
        <w:trPr>
          <w:cantSplit/>
          <w:trHeight w:val="270"/>
          <w:tblHeader/>
        </w:trPr>
        <w:tc>
          <w:tcPr>
            <w:tcW w:w="3043" w:type="dxa"/>
            <w:shd w:val="clear" w:color="auto" w:fill="auto"/>
            <w:vAlign w:val="center"/>
          </w:tcPr>
          <w:p w14:paraId="641B83CF" w14:textId="14CA3308"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2C147B78" wp14:editId="0204602B">
                  <wp:extent cx="172800" cy="19800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2800" cy="198000"/>
                          </a:xfrm>
                          <a:prstGeom prst="rect">
                            <a:avLst/>
                          </a:prstGeom>
                        </pic:spPr>
                      </pic:pic>
                    </a:graphicData>
                  </a:graphic>
                </wp:inline>
              </w:drawing>
            </w:r>
            <w:r w:rsidRPr="002F04E9">
              <w:rPr>
                <w:rFonts w:asciiTheme="minorHAnsi" w:hAnsiTheme="minorHAnsi" w:cstheme="minorHAnsi"/>
                <w:sz w:val="20"/>
                <w:szCs w:val="20"/>
              </w:rPr>
              <w:t xml:space="preserve"> / </w:t>
            </w:r>
            <w:r w:rsidRPr="002F04E9">
              <w:rPr>
                <w:rFonts w:asciiTheme="minorHAnsi" w:hAnsiTheme="minorHAnsi" w:cstheme="minorHAnsi"/>
                <w:noProof/>
                <w:sz w:val="20"/>
                <w:szCs w:val="20"/>
              </w:rPr>
              <w:drawing>
                <wp:inline distT="0" distB="0" distL="0" distR="0" wp14:anchorId="08738C44" wp14:editId="7CE9F7AE">
                  <wp:extent cx="198000" cy="19800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8000" cy="198000"/>
                          </a:xfrm>
                          <a:prstGeom prst="rect">
                            <a:avLst/>
                          </a:prstGeom>
                        </pic:spPr>
                      </pic:pic>
                    </a:graphicData>
                  </a:graphic>
                </wp:inline>
              </w:drawing>
            </w:r>
          </w:p>
        </w:tc>
        <w:tc>
          <w:tcPr>
            <w:tcW w:w="6425" w:type="dxa"/>
            <w:shd w:val="clear" w:color="auto" w:fill="auto"/>
            <w:vAlign w:val="center"/>
          </w:tcPr>
          <w:p w14:paraId="0E9C96EF" w14:textId="40623314"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Start/stop live view.</w:t>
            </w:r>
          </w:p>
        </w:tc>
      </w:tr>
      <w:tr w:rsidR="005C733C" w:rsidRPr="002F04E9" w14:paraId="1032E9F7" w14:textId="77777777" w:rsidTr="000E63B7">
        <w:trPr>
          <w:cantSplit/>
          <w:trHeight w:val="270"/>
          <w:tblHeader/>
        </w:trPr>
        <w:tc>
          <w:tcPr>
            <w:tcW w:w="3043" w:type="dxa"/>
            <w:shd w:val="clear" w:color="auto" w:fill="auto"/>
            <w:vAlign w:val="center"/>
          </w:tcPr>
          <w:p w14:paraId="778A38E0" w14:textId="77777777"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6156BF24" wp14:editId="36CFD8E8">
                  <wp:extent cx="180000" cy="194400"/>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000" cy="194400"/>
                          </a:xfrm>
                          <a:prstGeom prst="rect">
                            <a:avLst/>
                          </a:prstGeom>
                        </pic:spPr>
                      </pic:pic>
                    </a:graphicData>
                  </a:graphic>
                </wp:inline>
              </w:drawing>
            </w:r>
            <w:r w:rsidRPr="002F04E9">
              <w:rPr>
                <w:rFonts w:asciiTheme="minorHAnsi" w:hAnsiTheme="minorHAnsi" w:cstheme="minorHAnsi"/>
                <w:sz w:val="20"/>
                <w:szCs w:val="20"/>
              </w:rPr>
              <w:t xml:space="preserve"> / </w:t>
            </w:r>
            <w:r w:rsidRPr="002F04E9">
              <w:rPr>
                <w:rFonts w:asciiTheme="minorHAnsi" w:hAnsiTheme="minorHAnsi" w:cstheme="minorHAnsi"/>
                <w:noProof/>
                <w:sz w:val="20"/>
                <w:szCs w:val="20"/>
              </w:rPr>
              <w:drawing>
                <wp:inline distT="0" distB="0" distL="0" distR="0" wp14:anchorId="20F25139" wp14:editId="5EC10F13">
                  <wp:extent cx="172800" cy="194400"/>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2800" cy="194400"/>
                          </a:xfrm>
                          <a:prstGeom prst="rect">
                            <a:avLst/>
                          </a:prstGeom>
                        </pic:spPr>
                      </pic:pic>
                    </a:graphicData>
                  </a:graphic>
                </wp:inline>
              </w:drawing>
            </w:r>
          </w:p>
        </w:tc>
        <w:tc>
          <w:tcPr>
            <w:tcW w:w="6425" w:type="dxa"/>
            <w:shd w:val="clear" w:color="auto" w:fill="auto"/>
            <w:vAlign w:val="center"/>
          </w:tcPr>
          <w:p w14:paraId="0CB4D3ED" w14:textId="77777777"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Turn off/on sound.</w:t>
            </w:r>
          </w:p>
        </w:tc>
      </w:tr>
      <w:tr w:rsidR="005C733C" w:rsidRPr="002F04E9" w14:paraId="31870B4B" w14:textId="77777777" w:rsidTr="000E63B7">
        <w:trPr>
          <w:cantSplit/>
          <w:trHeight w:val="270"/>
          <w:tblHeader/>
        </w:trPr>
        <w:tc>
          <w:tcPr>
            <w:tcW w:w="3043" w:type="dxa"/>
            <w:shd w:val="clear" w:color="auto" w:fill="auto"/>
            <w:vAlign w:val="center"/>
          </w:tcPr>
          <w:p w14:paraId="0C466B6C" w14:textId="77777777"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500A6DD6" wp14:editId="2F6C4117">
                  <wp:extent cx="900000" cy="154800"/>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00000" cy="154800"/>
                          </a:xfrm>
                          <a:prstGeom prst="rect">
                            <a:avLst/>
                          </a:prstGeom>
                        </pic:spPr>
                      </pic:pic>
                    </a:graphicData>
                  </a:graphic>
                </wp:inline>
              </w:drawing>
            </w:r>
          </w:p>
        </w:tc>
        <w:tc>
          <w:tcPr>
            <w:tcW w:w="6425" w:type="dxa"/>
            <w:shd w:val="clear" w:color="auto" w:fill="auto"/>
            <w:vAlign w:val="center"/>
          </w:tcPr>
          <w:p w14:paraId="2E677D9F" w14:textId="77777777"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Adjust the output volume for the media player on the PC.</w:t>
            </w:r>
          </w:p>
          <w:p w14:paraId="0493B4AD" w14:textId="7532E717" w:rsidR="00974BD4" w:rsidRPr="002F04E9" w:rsidRDefault="00974BD4"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Range: 1 to 100.</w:t>
            </w:r>
          </w:p>
        </w:tc>
      </w:tr>
      <w:tr w:rsidR="005C733C" w:rsidRPr="002F04E9" w14:paraId="70534C13" w14:textId="77777777" w:rsidTr="000E63B7">
        <w:trPr>
          <w:cantSplit/>
          <w:trHeight w:val="270"/>
          <w:tblHeader/>
        </w:trPr>
        <w:tc>
          <w:tcPr>
            <w:tcW w:w="3043" w:type="dxa"/>
            <w:shd w:val="clear" w:color="auto" w:fill="auto"/>
            <w:vAlign w:val="center"/>
          </w:tcPr>
          <w:p w14:paraId="24C909CD" w14:textId="77777777"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02278381" wp14:editId="6709EC7D">
                  <wp:extent cx="900000" cy="154800"/>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00000" cy="154800"/>
                          </a:xfrm>
                          <a:prstGeom prst="rect">
                            <a:avLst/>
                          </a:prstGeom>
                        </pic:spPr>
                      </pic:pic>
                    </a:graphicData>
                  </a:graphic>
                </wp:inline>
              </w:drawing>
            </w:r>
          </w:p>
        </w:tc>
        <w:tc>
          <w:tcPr>
            <w:tcW w:w="6425" w:type="dxa"/>
            <w:shd w:val="clear" w:color="auto" w:fill="auto"/>
            <w:vAlign w:val="center"/>
          </w:tcPr>
          <w:p w14:paraId="4FF51D6A" w14:textId="77777777"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Adjust the microphone volume on the PC during audio communication between the PC and the camera.</w:t>
            </w:r>
          </w:p>
          <w:p w14:paraId="4F89B0DF" w14:textId="09764E1E" w:rsidR="00974BD4" w:rsidRPr="002F04E9" w:rsidRDefault="00974BD4"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Range: 1 to 100.</w:t>
            </w:r>
          </w:p>
        </w:tc>
      </w:tr>
      <w:tr w:rsidR="005C733C" w:rsidRPr="002F04E9" w14:paraId="4F2EB2B7" w14:textId="77777777" w:rsidTr="000E63B7">
        <w:trPr>
          <w:cantSplit/>
          <w:trHeight w:val="270"/>
          <w:tblHeader/>
        </w:trPr>
        <w:tc>
          <w:tcPr>
            <w:tcW w:w="3043" w:type="dxa"/>
            <w:shd w:val="clear" w:color="auto" w:fill="auto"/>
            <w:vAlign w:val="center"/>
          </w:tcPr>
          <w:p w14:paraId="469A78C7" w14:textId="77777777"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50EBBB4E" wp14:editId="02C26F26">
                  <wp:extent cx="1440000" cy="129600"/>
                  <wp:effectExtent l="0" t="0" r="8255" b="381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40000" cy="129600"/>
                          </a:xfrm>
                          <a:prstGeom prst="rect">
                            <a:avLst/>
                          </a:prstGeom>
                        </pic:spPr>
                      </pic:pic>
                    </a:graphicData>
                  </a:graphic>
                </wp:inline>
              </w:drawing>
            </w:r>
          </w:p>
        </w:tc>
        <w:tc>
          <w:tcPr>
            <w:tcW w:w="6425" w:type="dxa"/>
            <w:shd w:val="clear" w:color="auto" w:fill="auto"/>
            <w:vAlign w:val="center"/>
          </w:tcPr>
          <w:p w14:paraId="2F183825" w14:textId="1A9F89E0"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Frame rate/bit rate/resolution/packet loss rate</w:t>
            </w:r>
            <w:r w:rsidR="00974BD4" w:rsidRPr="002F04E9">
              <w:rPr>
                <w:rFonts w:asciiTheme="minorHAnsi" w:hAnsiTheme="minorHAnsi" w:cstheme="minorHAnsi"/>
                <w:sz w:val="20"/>
                <w:szCs w:val="20"/>
              </w:rPr>
              <w:t>.</w:t>
            </w:r>
          </w:p>
        </w:tc>
      </w:tr>
      <w:tr w:rsidR="00962E74" w:rsidRPr="002F04E9" w14:paraId="786A14C5" w14:textId="77777777" w:rsidTr="000E63B7">
        <w:trPr>
          <w:cantSplit/>
          <w:trHeight w:val="270"/>
          <w:tblHeader/>
        </w:trPr>
        <w:tc>
          <w:tcPr>
            <w:tcW w:w="3043" w:type="dxa"/>
            <w:shd w:val="clear" w:color="auto" w:fill="auto"/>
            <w:vAlign w:val="center"/>
          </w:tcPr>
          <w:p w14:paraId="2ADF798F" w14:textId="63E821D1" w:rsidR="00962E74" w:rsidRPr="002F04E9" w:rsidRDefault="00962E74"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5B662C6F" wp14:editId="782EC251">
                  <wp:extent cx="226800" cy="1980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6800" cy="198000"/>
                          </a:xfrm>
                          <a:prstGeom prst="rect">
                            <a:avLst/>
                          </a:prstGeom>
                        </pic:spPr>
                      </pic:pic>
                    </a:graphicData>
                  </a:graphic>
                </wp:inline>
              </w:drawing>
            </w:r>
            <w:r w:rsidRPr="002F04E9">
              <w:rPr>
                <w:rFonts w:asciiTheme="minorHAnsi" w:hAnsiTheme="minorHAnsi" w:cstheme="minorHAnsi"/>
                <w:noProof/>
                <w:sz w:val="20"/>
                <w:szCs w:val="20"/>
              </w:rPr>
              <w:t>/</w:t>
            </w:r>
            <w:r w:rsidRPr="002F04E9">
              <w:rPr>
                <w:rFonts w:asciiTheme="minorHAnsi" w:hAnsiTheme="minorHAnsi" w:cstheme="minorHAnsi"/>
                <w:noProof/>
                <w:sz w:val="20"/>
                <w:szCs w:val="20"/>
              </w:rPr>
              <w:drawing>
                <wp:inline distT="0" distB="0" distL="0" distR="0" wp14:anchorId="5ED98768" wp14:editId="34E1A280">
                  <wp:extent cx="201600" cy="1980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1600" cy="198000"/>
                          </a:xfrm>
                          <a:prstGeom prst="rect">
                            <a:avLst/>
                          </a:prstGeom>
                        </pic:spPr>
                      </pic:pic>
                    </a:graphicData>
                  </a:graphic>
                </wp:inline>
              </w:drawing>
            </w:r>
          </w:p>
        </w:tc>
        <w:tc>
          <w:tcPr>
            <w:tcW w:w="6425" w:type="dxa"/>
            <w:shd w:val="clear" w:color="auto" w:fill="auto"/>
            <w:vAlign w:val="center"/>
          </w:tcPr>
          <w:p w14:paraId="5A473286" w14:textId="66B5F28B" w:rsidR="00962E74" w:rsidRPr="002F04E9" w:rsidRDefault="00F8759D" w:rsidP="005C733C">
            <w:pPr>
              <w:pStyle w:val="TableText"/>
              <w:widowControl w:val="0"/>
              <w:rPr>
                <w:rFonts w:asciiTheme="minorHAnsi" w:hAnsiTheme="minorHAnsi" w:cstheme="minorHAnsi"/>
                <w:sz w:val="20"/>
                <w:szCs w:val="20"/>
              </w:rPr>
            </w:pPr>
            <w:r w:rsidRPr="002F04E9">
              <w:rPr>
                <w:rFonts w:asciiTheme="minorHAnsi" w:hAnsiTheme="minorHAnsi" w:cstheme="minorHAnsi"/>
                <w:sz w:val="20"/>
                <w:szCs w:val="20"/>
              </w:rPr>
              <w:t>Enable/disable pixel calculation.</w:t>
            </w:r>
          </w:p>
        </w:tc>
      </w:tr>
      <w:tr w:rsidR="005C733C" w:rsidRPr="002F04E9" w14:paraId="0D3F3702" w14:textId="77777777" w:rsidTr="000E63B7">
        <w:trPr>
          <w:cantSplit/>
          <w:trHeight w:val="270"/>
          <w:tblHeader/>
        </w:trPr>
        <w:tc>
          <w:tcPr>
            <w:tcW w:w="3043" w:type="dxa"/>
            <w:shd w:val="clear" w:color="auto" w:fill="auto"/>
            <w:vAlign w:val="center"/>
          </w:tcPr>
          <w:p w14:paraId="4D8AF710" w14:textId="77777777"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2F4AFD43" wp14:editId="4F23E9D5">
                  <wp:extent cx="198000" cy="183600"/>
                  <wp:effectExtent l="0" t="0" r="0" b="6985"/>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8000" cy="183600"/>
                          </a:xfrm>
                          <a:prstGeom prst="rect">
                            <a:avLst/>
                          </a:prstGeom>
                        </pic:spPr>
                      </pic:pic>
                    </a:graphicData>
                  </a:graphic>
                </wp:inline>
              </w:drawing>
            </w:r>
          </w:p>
        </w:tc>
        <w:tc>
          <w:tcPr>
            <w:tcW w:w="6425" w:type="dxa"/>
            <w:shd w:val="clear" w:color="auto" w:fill="auto"/>
            <w:vAlign w:val="center"/>
          </w:tcPr>
          <w:p w14:paraId="6734FFD2" w14:textId="16CDA800" w:rsidR="005C733C" w:rsidRPr="002F04E9" w:rsidRDefault="005C733C" w:rsidP="005C733C">
            <w:pPr>
              <w:pStyle w:val="TableText"/>
              <w:widowControl w:val="0"/>
              <w:rPr>
                <w:rFonts w:asciiTheme="minorHAnsi" w:hAnsiTheme="minorHAnsi" w:cstheme="minorHAnsi"/>
                <w:sz w:val="20"/>
                <w:szCs w:val="20"/>
              </w:rPr>
            </w:pPr>
            <w:r w:rsidRPr="002F04E9">
              <w:rPr>
                <w:rFonts w:asciiTheme="minorHAnsi" w:hAnsiTheme="minorHAnsi" w:cstheme="minorHAnsi"/>
                <w:sz w:val="20"/>
                <w:szCs w:val="20"/>
              </w:rPr>
              <w:t xml:space="preserve">Take a snapshot </w:t>
            </w:r>
            <w:r w:rsidR="00974BD4" w:rsidRPr="002F04E9">
              <w:rPr>
                <w:rFonts w:asciiTheme="minorHAnsi" w:hAnsiTheme="minorHAnsi" w:cstheme="minorHAnsi"/>
                <w:sz w:val="20"/>
                <w:szCs w:val="20"/>
              </w:rPr>
              <w:t>from the displayed live video</w:t>
            </w:r>
            <w:r w:rsidRPr="002F04E9">
              <w:rPr>
                <w:rFonts w:asciiTheme="minorHAnsi" w:hAnsiTheme="minorHAnsi" w:cstheme="minorHAnsi"/>
                <w:sz w:val="20"/>
                <w:szCs w:val="20"/>
              </w:rPr>
              <w:t>.</w:t>
            </w:r>
          </w:p>
          <w:p w14:paraId="7747016A" w14:textId="6A9CF95C" w:rsidR="005C733C" w:rsidRPr="002F04E9" w:rsidRDefault="0086038A" w:rsidP="005C733C">
            <w:pPr>
              <w:pStyle w:val="NotesHeadinginTable"/>
              <w:widowControl w:val="0"/>
              <w:rPr>
                <w:rFonts w:asciiTheme="minorHAnsi" w:hAnsiTheme="minorHAnsi" w:cstheme="minorHAnsi"/>
                <w:sz w:val="20"/>
                <w:szCs w:val="20"/>
              </w:rPr>
            </w:pPr>
            <w:r w:rsidRPr="002F04E9">
              <w:rPr>
                <w:rFonts w:asciiTheme="minorHAnsi" w:hAnsiTheme="minorHAnsi" w:cstheme="minorHAnsi"/>
                <w:sz w:val="20"/>
                <w:szCs w:val="20"/>
              </w:rPr>
              <w:t>NOTE!</w:t>
            </w:r>
          </w:p>
          <w:p w14:paraId="7A0E2F73" w14:textId="70F26EF9"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 xml:space="preserve">See </w:t>
            </w:r>
            <w:hyperlink w:anchor="_本地参数" w:history="1">
              <w:r w:rsidRPr="002F04E9">
                <w:rPr>
                  <w:rStyle w:val="Hyperlink"/>
                  <w:rFonts w:asciiTheme="minorHAnsi" w:hAnsiTheme="minorHAnsi" w:cstheme="minorHAnsi"/>
                  <w:sz w:val="20"/>
                  <w:szCs w:val="20"/>
                </w:rPr>
                <w:t>Local Parameters</w:t>
              </w:r>
            </w:hyperlink>
            <w:r w:rsidRPr="002F04E9">
              <w:rPr>
                <w:rFonts w:asciiTheme="minorHAnsi" w:hAnsiTheme="minorHAnsi" w:cstheme="minorHAnsi"/>
                <w:sz w:val="20"/>
                <w:szCs w:val="20"/>
              </w:rPr>
              <w:t xml:space="preserve"> for the path of the saved snapshots.</w:t>
            </w:r>
          </w:p>
        </w:tc>
      </w:tr>
      <w:tr w:rsidR="005C733C" w:rsidRPr="002F04E9" w14:paraId="50512A21" w14:textId="77777777" w:rsidTr="000E63B7">
        <w:trPr>
          <w:cantSplit/>
          <w:trHeight w:val="270"/>
          <w:tblHeader/>
        </w:trPr>
        <w:tc>
          <w:tcPr>
            <w:tcW w:w="3043" w:type="dxa"/>
            <w:shd w:val="clear" w:color="auto" w:fill="auto"/>
            <w:vAlign w:val="center"/>
          </w:tcPr>
          <w:p w14:paraId="4D2DEE50" w14:textId="77777777"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174B4D64" wp14:editId="2FCE6859">
                  <wp:extent cx="216000" cy="223200"/>
                  <wp:effectExtent l="0" t="0" r="0" b="571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 cy="223200"/>
                          </a:xfrm>
                          <a:prstGeom prst="rect">
                            <a:avLst/>
                          </a:prstGeom>
                        </pic:spPr>
                      </pic:pic>
                    </a:graphicData>
                  </a:graphic>
                </wp:inline>
              </w:drawing>
            </w:r>
            <w:r w:rsidRPr="002F04E9">
              <w:rPr>
                <w:rFonts w:asciiTheme="minorHAnsi" w:hAnsiTheme="minorHAnsi" w:cstheme="minorHAnsi"/>
                <w:sz w:val="20"/>
                <w:szCs w:val="20"/>
              </w:rPr>
              <w:t xml:space="preserve"> / </w:t>
            </w:r>
            <w:r w:rsidRPr="002F04E9">
              <w:rPr>
                <w:rFonts w:asciiTheme="minorHAnsi" w:hAnsiTheme="minorHAnsi" w:cstheme="minorHAnsi"/>
                <w:noProof/>
                <w:sz w:val="20"/>
                <w:szCs w:val="20"/>
              </w:rPr>
              <w:drawing>
                <wp:inline distT="0" distB="0" distL="0" distR="0" wp14:anchorId="64AE3E32" wp14:editId="1C85DB40">
                  <wp:extent cx="230400" cy="223200"/>
                  <wp:effectExtent l="0" t="0" r="0" b="571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0400" cy="223200"/>
                          </a:xfrm>
                          <a:prstGeom prst="rect">
                            <a:avLst/>
                          </a:prstGeom>
                        </pic:spPr>
                      </pic:pic>
                    </a:graphicData>
                  </a:graphic>
                </wp:inline>
              </w:drawing>
            </w:r>
            <w:r w:rsidRPr="002F04E9">
              <w:rPr>
                <w:rFonts w:asciiTheme="minorHAnsi" w:hAnsiTheme="minorHAnsi" w:cstheme="minorHAnsi"/>
                <w:sz w:val="20"/>
                <w:szCs w:val="20"/>
              </w:rPr>
              <w:t xml:space="preserve"> </w:t>
            </w:r>
          </w:p>
        </w:tc>
        <w:tc>
          <w:tcPr>
            <w:tcW w:w="6425" w:type="dxa"/>
            <w:shd w:val="clear" w:color="auto" w:fill="auto"/>
            <w:vAlign w:val="center"/>
          </w:tcPr>
          <w:p w14:paraId="761C61CE" w14:textId="77777777" w:rsidR="005C733C" w:rsidRPr="002F04E9" w:rsidRDefault="005C733C" w:rsidP="005C733C">
            <w:pPr>
              <w:pStyle w:val="TableText"/>
              <w:widowControl w:val="0"/>
              <w:rPr>
                <w:rFonts w:asciiTheme="minorHAnsi" w:hAnsiTheme="minorHAnsi" w:cstheme="minorHAnsi"/>
                <w:sz w:val="20"/>
                <w:szCs w:val="20"/>
              </w:rPr>
            </w:pPr>
            <w:r w:rsidRPr="002F04E9">
              <w:rPr>
                <w:rFonts w:asciiTheme="minorHAnsi" w:hAnsiTheme="minorHAnsi" w:cstheme="minorHAnsi"/>
                <w:sz w:val="20"/>
                <w:szCs w:val="20"/>
              </w:rPr>
              <w:t>Start/stop local recording.</w:t>
            </w:r>
          </w:p>
          <w:p w14:paraId="39E10782" w14:textId="4D490314" w:rsidR="005C733C" w:rsidRPr="002F04E9" w:rsidRDefault="0086038A" w:rsidP="005C733C">
            <w:pPr>
              <w:pStyle w:val="NotesHeadinginTable"/>
              <w:widowControl w:val="0"/>
              <w:rPr>
                <w:rFonts w:asciiTheme="minorHAnsi" w:hAnsiTheme="minorHAnsi" w:cstheme="minorHAnsi"/>
                <w:sz w:val="20"/>
                <w:szCs w:val="20"/>
              </w:rPr>
            </w:pPr>
            <w:r w:rsidRPr="002F04E9">
              <w:rPr>
                <w:rFonts w:asciiTheme="minorHAnsi" w:hAnsiTheme="minorHAnsi" w:cstheme="minorHAnsi"/>
                <w:sz w:val="20"/>
                <w:szCs w:val="20"/>
              </w:rPr>
              <w:t>NOTE!</w:t>
            </w:r>
          </w:p>
          <w:p w14:paraId="08E9E0D2" w14:textId="248AE17C" w:rsidR="005C733C" w:rsidRPr="002F04E9" w:rsidRDefault="005C733C" w:rsidP="005C733C">
            <w:pPr>
              <w:pStyle w:val="ItemListinTable"/>
              <w:numPr>
                <w:ilvl w:val="3"/>
                <w:numId w:val="4"/>
              </w:numPr>
              <w:rPr>
                <w:rFonts w:asciiTheme="minorHAnsi" w:hAnsiTheme="minorHAnsi" w:cstheme="minorHAnsi"/>
                <w:sz w:val="20"/>
                <w:szCs w:val="20"/>
              </w:rPr>
            </w:pPr>
            <w:r w:rsidRPr="002F04E9">
              <w:rPr>
                <w:rFonts w:asciiTheme="minorHAnsi" w:hAnsiTheme="minorHAnsi" w:cstheme="minorHAnsi"/>
                <w:sz w:val="20"/>
                <w:szCs w:val="20"/>
              </w:rPr>
              <w:t>See</w:t>
            </w:r>
            <w:r w:rsidR="00C61224" w:rsidRPr="002F04E9">
              <w:rPr>
                <w:rFonts w:asciiTheme="minorHAnsi" w:hAnsiTheme="minorHAnsi" w:cstheme="minorHAnsi"/>
                <w:sz w:val="20"/>
                <w:szCs w:val="20"/>
              </w:rPr>
              <w:t xml:space="preserve"> </w:t>
            </w:r>
            <w:hyperlink w:anchor="_本地参数" w:history="1">
              <w:r w:rsidRPr="002F04E9">
                <w:rPr>
                  <w:rStyle w:val="Hyperlink"/>
                  <w:rFonts w:asciiTheme="minorHAnsi" w:hAnsiTheme="minorHAnsi" w:cstheme="minorHAnsi"/>
                  <w:sz w:val="20"/>
                  <w:szCs w:val="20"/>
                </w:rPr>
                <w:t>Local Parameters</w:t>
              </w:r>
            </w:hyperlink>
            <w:r w:rsidR="00C61224" w:rsidRPr="002F04E9">
              <w:rPr>
                <w:rStyle w:val="Hyperlink"/>
                <w:rFonts w:asciiTheme="minorHAnsi" w:hAnsiTheme="minorHAnsi" w:cstheme="minorHAnsi"/>
                <w:sz w:val="20"/>
                <w:szCs w:val="20"/>
              </w:rPr>
              <w:t xml:space="preserve"> </w:t>
            </w:r>
            <w:r w:rsidR="00974BD4" w:rsidRPr="002F04E9">
              <w:rPr>
                <w:rFonts w:asciiTheme="minorHAnsi" w:hAnsiTheme="minorHAnsi" w:cstheme="minorHAnsi"/>
                <w:sz w:val="20"/>
                <w:szCs w:val="20"/>
              </w:rPr>
              <w:t xml:space="preserve">for the path of the saved local </w:t>
            </w:r>
            <w:r w:rsidRPr="002F04E9">
              <w:rPr>
                <w:rFonts w:asciiTheme="minorHAnsi" w:hAnsiTheme="minorHAnsi" w:cstheme="minorHAnsi"/>
                <w:sz w:val="20"/>
                <w:szCs w:val="20"/>
              </w:rPr>
              <w:t>recordings.</w:t>
            </w:r>
          </w:p>
          <w:p w14:paraId="0F627C8F" w14:textId="77777777" w:rsidR="005C733C" w:rsidRPr="002F04E9" w:rsidRDefault="005C733C" w:rsidP="005C733C">
            <w:pPr>
              <w:pStyle w:val="ItemListinTable"/>
              <w:numPr>
                <w:ilvl w:val="3"/>
                <w:numId w:val="4"/>
              </w:numPr>
              <w:rPr>
                <w:rFonts w:asciiTheme="minorHAnsi" w:hAnsiTheme="minorHAnsi" w:cstheme="minorHAnsi"/>
                <w:sz w:val="20"/>
                <w:szCs w:val="20"/>
              </w:rPr>
            </w:pPr>
            <w:r w:rsidRPr="002F04E9">
              <w:rPr>
                <w:rFonts w:asciiTheme="minorHAnsi" w:hAnsiTheme="minorHAnsi" w:cstheme="minorHAnsi"/>
                <w:sz w:val="20"/>
                <w:szCs w:val="20"/>
              </w:rPr>
              <w:t>VLC media player is recommended for playing local recordings of 4K cameras.</w:t>
            </w:r>
          </w:p>
        </w:tc>
      </w:tr>
      <w:tr w:rsidR="005C733C" w:rsidRPr="002F04E9" w14:paraId="4EF97DCF" w14:textId="77777777" w:rsidTr="000E63B7">
        <w:trPr>
          <w:cantSplit/>
          <w:trHeight w:val="270"/>
          <w:tblHeader/>
        </w:trPr>
        <w:tc>
          <w:tcPr>
            <w:tcW w:w="3043" w:type="dxa"/>
            <w:shd w:val="clear" w:color="auto" w:fill="auto"/>
            <w:vAlign w:val="center"/>
          </w:tcPr>
          <w:p w14:paraId="54CA05F5" w14:textId="77777777"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6D31AEB3" wp14:editId="5D16CA3F">
                  <wp:extent cx="114300" cy="198751"/>
                  <wp:effectExtent l="0" t="0" r="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spect="1" noChangeArrowheads="1"/>
                          </pic:cNvPicPr>
                        </pic:nvPicPr>
                        <pic:blipFill rotWithShape="1">
                          <a:blip r:embed="rId49">
                            <a:extLst>
                              <a:ext uri="{28A0092B-C50C-407E-A947-70E740481C1C}">
                                <a14:useLocalDpi xmlns:a14="http://schemas.microsoft.com/office/drawing/2010/main" val="0"/>
                              </a:ext>
                            </a:extLst>
                          </a:blip>
                          <a:srcRect l="13737"/>
                          <a:stretch/>
                        </pic:blipFill>
                        <pic:spPr bwMode="auto">
                          <a:xfrm>
                            <a:off x="0" y="0"/>
                            <a:ext cx="116589" cy="202731"/>
                          </a:xfrm>
                          <a:prstGeom prst="rect">
                            <a:avLst/>
                          </a:prstGeom>
                          <a:noFill/>
                          <a:ln>
                            <a:noFill/>
                          </a:ln>
                          <a:extLst>
                            <a:ext uri="{53640926-AAD7-44D8-BBD7-CCE9431645EC}">
                              <a14:shadowObscured xmlns:a14="http://schemas.microsoft.com/office/drawing/2010/main"/>
                            </a:ext>
                          </a:extLst>
                        </pic:spPr>
                      </pic:pic>
                    </a:graphicData>
                  </a:graphic>
                </wp:inline>
              </w:drawing>
            </w:r>
            <w:r w:rsidRPr="002F04E9">
              <w:rPr>
                <w:rFonts w:asciiTheme="minorHAnsi" w:hAnsiTheme="minorHAnsi" w:cstheme="minorHAnsi"/>
                <w:sz w:val="20"/>
                <w:szCs w:val="20"/>
              </w:rPr>
              <w:t xml:space="preserve"> / </w:t>
            </w:r>
            <w:r w:rsidRPr="002F04E9">
              <w:rPr>
                <w:rFonts w:asciiTheme="minorHAnsi" w:hAnsiTheme="minorHAnsi" w:cstheme="minorHAnsi"/>
                <w:noProof/>
                <w:sz w:val="20"/>
                <w:szCs w:val="20"/>
              </w:rPr>
              <w:drawing>
                <wp:inline distT="0" distB="0" distL="0" distR="0" wp14:anchorId="1B7403E9" wp14:editId="1CB81F05">
                  <wp:extent cx="125330" cy="190500"/>
                  <wp:effectExtent l="0" t="0" r="8255" b="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766" cy="197243"/>
                          </a:xfrm>
                          <a:prstGeom prst="rect">
                            <a:avLst/>
                          </a:prstGeom>
                          <a:noFill/>
                          <a:ln>
                            <a:noFill/>
                          </a:ln>
                        </pic:spPr>
                      </pic:pic>
                    </a:graphicData>
                  </a:graphic>
                </wp:inline>
              </w:drawing>
            </w:r>
            <w:r w:rsidRPr="002F04E9">
              <w:rPr>
                <w:rFonts w:asciiTheme="minorHAnsi" w:hAnsiTheme="minorHAnsi" w:cstheme="minorHAnsi"/>
                <w:sz w:val="20"/>
                <w:szCs w:val="20"/>
              </w:rPr>
              <w:t xml:space="preserve"> </w:t>
            </w:r>
          </w:p>
        </w:tc>
        <w:tc>
          <w:tcPr>
            <w:tcW w:w="6425" w:type="dxa"/>
            <w:shd w:val="clear" w:color="auto" w:fill="auto"/>
            <w:vAlign w:val="center"/>
          </w:tcPr>
          <w:p w14:paraId="65537D44" w14:textId="77777777"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Start/stop two-way audio.</w:t>
            </w:r>
          </w:p>
        </w:tc>
      </w:tr>
      <w:tr w:rsidR="005C733C" w:rsidRPr="002F04E9" w14:paraId="46B90118" w14:textId="77777777" w:rsidTr="000E63B7">
        <w:trPr>
          <w:cantSplit/>
          <w:trHeight w:val="270"/>
          <w:tblHeader/>
        </w:trPr>
        <w:tc>
          <w:tcPr>
            <w:tcW w:w="3043" w:type="dxa"/>
            <w:shd w:val="clear" w:color="auto" w:fill="auto"/>
            <w:vAlign w:val="center"/>
          </w:tcPr>
          <w:p w14:paraId="545C3B73" w14:textId="77777777"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7F5E4993" wp14:editId="31E08631">
                  <wp:extent cx="201600" cy="194400"/>
                  <wp:effectExtent l="0" t="0" r="8255"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1600" cy="194400"/>
                          </a:xfrm>
                          <a:prstGeom prst="rect">
                            <a:avLst/>
                          </a:prstGeom>
                        </pic:spPr>
                      </pic:pic>
                    </a:graphicData>
                  </a:graphic>
                </wp:inline>
              </w:drawing>
            </w:r>
            <w:r w:rsidRPr="002F04E9">
              <w:rPr>
                <w:rFonts w:asciiTheme="minorHAnsi" w:hAnsiTheme="minorHAnsi" w:cstheme="minorHAnsi"/>
                <w:sz w:val="20"/>
                <w:szCs w:val="20"/>
              </w:rPr>
              <w:t xml:space="preserve"> / </w:t>
            </w:r>
            <w:r w:rsidRPr="002F04E9">
              <w:rPr>
                <w:rFonts w:asciiTheme="minorHAnsi" w:hAnsiTheme="minorHAnsi" w:cstheme="minorHAnsi"/>
                <w:noProof/>
                <w:sz w:val="20"/>
                <w:szCs w:val="20"/>
              </w:rPr>
              <w:drawing>
                <wp:inline distT="0" distB="0" distL="0" distR="0" wp14:anchorId="3E32C3B7" wp14:editId="0D88E231">
                  <wp:extent cx="194400" cy="194400"/>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4400" cy="194400"/>
                          </a:xfrm>
                          <a:prstGeom prst="rect">
                            <a:avLst/>
                          </a:prstGeom>
                        </pic:spPr>
                      </pic:pic>
                    </a:graphicData>
                  </a:graphic>
                </wp:inline>
              </w:drawing>
            </w:r>
            <w:r w:rsidRPr="002F04E9">
              <w:rPr>
                <w:rFonts w:asciiTheme="minorHAnsi" w:hAnsiTheme="minorHAnsi" w:cstheme="minorHAnsi"/>
                <w:sz w:val="20"/>
                <w:szCs w:val="20"/>
              </w:rPr>
              <w:t xml:space="preserve"> </w:t>
            </w:r>
          </w:p>
        </w:tc>
        <w:tc>
          <w:tcPr>
            <w:tcW w:w="6425" w:type="dxa"/>
            <w:shd w:val="clear" w:color="auto" w:fill="auto"/>
            <w:vAlign w:val="center"/>
          </w:tcPr>
          <w:p w14:paraId="71618F07" w14:textId="59EF5D3F" w:rsidR="005C733C" w:rsidRPr="002F04E9" w:rsidRDefault="005C733C" w:rsidP="009058BC">
            <w:pPr>
              <w:pStyle w:val="TableText"/>
              <w:rPr>
                <w:rFonts w:asciiTheme="minorHAnsi" w:hAnsiTheme="minorHAnsi" w:cstheme="minorHAnsi"/>
                <w:sz w:val="20"/>
                <w:szCs w:val="20"/>
              </w:rPr>
            </w:pPr>
            <w:r w:rsidRPr="002F04E9">
              <w:rPr>
                <w:rFonts w:asciiTheme="minorHAnsi" w:hAnsiTheme="minorHAnsi" w:cstheme="minorHAnsi"/>
                <w:sz w:val="20"/>
                <w:szCs w:val="20"/>
              </w:rPr>
              <w:t xml:space="preserve">Start/stop digital zoom. See </w:t>
            </w:r>
            <w:r w:rsidR="009058BC" w:rsidRPr="002F04E9">
              <w:rPr>
                <w:rFonts w:asciiTheme="minorHAnsi" w:hAnsiTheme="minorHAnsi" w:cstheme="minorHAnsi"/>
                <w:sz w:val="20"/>
                <w:szCs w:val="20"/>
              </w:rPr>
              <w:fldChar w:fldCharType="begin"/>
            </w:r>
            <w:r w:rsidR="009058BC" w:rsidRPr="002F04E9">
              <w:rPr>
                <w:rFonts w:asciiTheme="minorHAnsi" w:hAnsiTheme="minorHAnsi" w:cstheme="minorHAnsi"/>
                <w:sz w:val="20"/>
                <w:szCs w:val="20"/>
              </w:rPr>
              <w:instrText xml:space="preserve"> REF _Ref124762218 \h </w:instrText>
            </w:r>
            <w:r w:rsidR="003E0B4A" w:rsidRPr="002F04E9">
              <w:rPr>
                <w:rFonts w:asciiTheme="minorHAnsi" w:hAnsiTheme="minorHAnsi" w:cstheme="minorHAnsi"/>
                <w:sz w:val="20"/>
                <w:szCs w:val="20"/>
              </w:rPr>
              <w:instrText xml:space="preserve"> \* MERGEFORMAT </w:instrText>
            </w:r>
            <w:r w:rsidR="009058BC" w:rsidRPr="002F04E9">
              <w:rPr>
                <w:rFonts w:asciiTheme="minorHAnsi" w:hAnsiTheme="minorHAnsi" w:cstheme="minorHAnsi"/>
                <w:sz w:val="20"/>
                <w:szCs w:val="20"/>
              </w:rPr>
            </w:r>
            <w:r w:rsidR="009058BC" w:rsidRPr="002F04E9">
              <w:rPr>
                <w:rFonts w:asciiTheme="minorHAnsi" w:hAnsiTheme="minorHAnsi" w:cstheme="minorHAnsi"/>
                <w:sz w:val="20"/>
                <w:szCs w:val="20"/>
              </w:rPr>
              <w:fldChar w:fldCharType="separate"/>
            </w:r>
            <w:r w:rsidR="001C589C" w:rsidRPr="002F04E9">
              <w:rPr>
                <w:rFonts w:asciiTheme="minorHAnsi" w:hAnsiTheme="minorHAnsi" w:cstheme="minorHAnsi"/>
                <w:sz w:val="20"/>
                <w:szCs w:val="20"/>
              </w:rPr>
              <w:t>Digital Zoom</w:t>
            </w:r>
            <w:r w:rsidR="009058BC" w:rsidRPr="002F04E9">
              <w:rPr>
                <w:rFonts w:asciiTheme="minorHAnsi" w:hAnsiTheme="minorHAnsi" w:cstheme="minorHAnsi"/>
                <w:sz w:val="20"/>
                <w:szCs w:val="20"/>
              </w:rPr>
              <w:fldChar w:fldCharType="end"/>
            </w:r>
            <w:r w:rsidR="009058BC" w:rsidRPr="002F04E9">
              <w:rPr>
                <w:rFonts w:asciiTheme="minorHAnsi" w:hAnsiTheme="minorHAnsi" w:cstheme="minorHAnsi"/>
                <w:sz w:val="20"/>
                <w:szCs w:val="20"/>
              </w:rPr>
              <w:t xml:space="preserve"> </w:t>
            </w:r>
            <w:r w:rsidRPr="002F04E9">
              <w:rPr>
                <w:rFonts w:asciiTheme="minorHAnsi" w:hAnsiTheme="minorHAnsi" w:cstheme="minorHAnsi"/>
                <w:sz w:val="20"/>
                <w:szCs w:val="20"/>
              </w:rPr>
              <w:t>for details.</w:t>
            </w:r>
          </w:p>
        </w:tc>
      </w:tr>
      <w:tr w:rsidR="005C733C" w:rsidRPr="002F04E9" w14:paraId="7F92E370" w14:textId="77777777" w:rsidTr="000E63B7">
        <w:trPr>
          <w:cantSplit/>
          <w:trHeight w:val="270"/>
          <w:tblHeader/>
        </w:trPr>
        <w:tc>
          <w:tcPr>
            <w:tcW w:w="3043" w:type="dxa"/>
            <w:shd w:val="clear" w:color="auto" w:fill="auto"/>
            <w:vAlign w:val="center"/>
            <w:hideMark/>
          </w:tcPr>
          <w:p w14:paraId="76B801D7" w14:textId="77777777" w:rsidR="005C733C" w:rsidRPr="002F04E9" w:rsidRDefault="005C733C" w:rsidP="005C733C">
            <w:pPr>
              <w:pStyle w:val="tabletext0"/>
              <w:widowControl w:val="0"/>
              <w:jc w:val="both"/>
              <w:rPr>
                <w:rFonts w:asciiTheme="minorHAnsi" w:hAnsiTheme="minorHAnsi" w:cstheme="minorHAnsi"/>
                <w:sz w:val="20"/>
                <w:szCs w:val="20"/>
              </w:rPr>
            </w:pPr>
            <w:r w:rsidRPr="002F04E9">
              <w:rPr>
                <w:rFonts w:asciiTheme="minorHAnsi" w:hAnsiTheme="minorHAnsi" w:cstheme="minorHAnsi"/>
                <w:noProof/>
                <w:sz w:val="20"/>
                <w:szCs w:val="20"/>
              </w:rPr>
              <w:drawing>
                <wp:inline distT="0" distB="0" distL="0" distR="0" wp14:anchorId="6DC7B25F" wp14:editId="575A23DA">
                  <wp:extent cx="198000" cy="198000"/>
                  <wp:effectExtent l="0" t="0" r="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8000" cy="198000"/>
                          </a:xfrm>
                          <a:prstGeom prst="rect">
                            <a:avLst/>
                          </a:prstGeom>
                        </pic:spPr>
                      </pic:pic>
                    </a:graphicData>
                  </a:graphic>
                </wp:inline>
              </w:drawing>
            </w:r>
            <w:r w:rsidRPr="002F04E9">
              <w:rPr>
                <w:rFonts w:asciiTheme="minorHAnsi" w:hAnsiTheme="minorHAnsi" w:cstheme="minorHAnsi"/>
                <w:sz w:val="20"/>
                <w:szCs w:val="20"/>
              </w:rPr>
              <w:t xml:space="preserve"> / </w:t>
            </w:r>
            <w:r w:rsidRPr="002F04E9">
              <w:rPr>
                <w:rFonts w:asciiTheme="minorHAnsi" w:hAnsiTheme="minorHAnsi" w:cstheme="minorHAnsi"/>
                <w:noProof/>
                <w:sz w:val="20"/>
                <w:szCs w:val="20"/>
              </w:rPr>
              <w:drawing>
                <wp:inline distT="0" distB="0" distL="0" distR="0" wp14:anchorId="69D412B6" wp14:editId="381E48EC">
                  <wp:extent cx="198000" cy="190800"/>
                  <wp:effectExtent l="0" t="0" r="0" b="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8000" cy="190800"/>
                          </a:xfrm>
                          <a:prstGeom prst="rect">
                            <a:avLst/>
                          </a:prstGeom>
                        </pic:spPr>
                      </pic:pic>
                    </a:graphicData>
                  </a:graphic>
                </wp:inline>
              </w:drawing>
            </w:r>
          </w:p>
        </w:tc>
        <w:tc>
          <w:tcPr>
            <w:tcW w:w="6425" w:type="dxa"/>
            <w:shd w:val="clear" w:color="auto" w:fill="auto"/>
            <w:vAlign w:val="center"/>
            <w:hideMark/>
          </w:tcPr>
          <w:p w14:paraId="0C2B98D5" w14:textId="4ED90FFB" w:rsidR="005C733C" w:rsidRPr="002F04E9" w:rsidRDefault="005C733C" w:rsidP="009058BC">
            <w:pPr>
              <w:pStyle w:val="TableText"/>
              <w:rPr>
                <w:rFonts w:asciiTheme="minorHAnsi" w:hAnsiTheme="minorHAnsi" w:cstheme="minorHAnsi"/>
                <w:sz w:val="20"/>
                <w:szCs w:val="20"/>
              </w:rPr>
            </w:pPr>
            <w:r w:rsidRPr="002F04E9">
              <w:rPr>
                <w:rFonts w:asciiTheme="minorHAnsi" w:hAnsiTheme="minorHAnsi" w:cstheme="minorHAnsi"/>
                <w:sz w:val="20"/>
                <w:szCs w:val="20"/>
              </w:rPr>
              <w:t xml:space="preserve">Start/stop capturing. See </w:t>
            </w:r>
            <w:r w:rsidR="009058BC" w:rsidRPr="002F04E9">
              <w:rPr>
                <w:rFonts w:asciiTheme="minorHAnsi" w:hAnsiTheme="minorHAnsi" w:cstheme="minorHAnsi"/>
                <w:sz w:val="20"/>
                <w:szCs w:val="20"/>
              </w:rPr>
              <w:fldChar w:fldCharType="begin"/>
            </w:r>
            <w:r w:rsidR="009058BC" w:rsidRPr="002F04E9">
              <w:rPr>
                <w:rFonts w:asciiTheme="minorHAnsi" w:hAnsiTheme="minorHAnsi" w:cstheme="minorHAnsi"/>
                <w:sz w:val="20"/>
                <w:szCs w:val="20"/>
              </w:rPr>
              <w:instrText xml:space="preserve"> REF _Ref124762256 \h </w:instrText>
            </w:r>
            <w:r w:rsidR="003E0B4A" w:rsidRPr="002F04E9">
              <w:rPr>
                <w:rFonts w:asciiTheme="minorHAnsi" w:hAnsiTheme="minorHAnsi" w:cstheme="minorHAnsi"/>
                <w:sz w:val="20"/>
                <w:szCs w:val="20"/>
              </w:rPr>
              <w:instrText xml:space="preserve"> \* MERGEFORMAT </w:instrText>
            </w:r>
            <w:r w:rsidR="009058BC" w:rsidRPr="002F04E9">
              <w:rPr>
                <w:rFonts w:asciiTheme="minorHAnsi" w:hAnsiTheme="minorHAnsi" w:cstheme="minorHAnsi"/>
                <w:sz w:val="20"/>
                <w:szCs w:val="20"/>
              </w:rPr>
            </w:r>
            <w:r w:rsidR="009058BC" w:rsidRPr="002F04E9">
              <w:rPr>
                <w:rFonts w:asciiTheme="minorHAnsi" w:hAnsiTheme="minorHAnsi" w:cstheme="minorHAnsi"/>
                <w:sz w:val="20"/>
                <w:szCs w:val="20"/>
              </w:rPr>
              <w:fldChar w:fldCharType="separate"/>
            </w:r>
            <w:r w:rsidR="001C589C" w:rsidRPr="002F04E9">
              <w:rPr>
                <w:rFonts w:asciiTheme="minorHAnsi" w:hAnsiTheme="minorHAnsi" w:cstheme="minorHAnsi"/>
                <w:sz w:val="20"/>
                <w:szCs w:val="20"/>
              </w:rPr>
              <w:t>Capture</w:t>
            </w:r>
            <w:r w:rsidR="009058BC" w:rsidRPr="002F04E9">
              <w:rPr>
                <w:rFonts w:asciiTheme="minorHAnsi" w:hAnsiTheme="minorHAnsi" w:cstheme="minorHAnsi"/>
                <w:sz w:val="20"/>
                <w:szCs w:val="20"/>
              </w:rPr>
              <w:fldChar w:fldCharType="end"/>
            </w:r>
            <w:r w:rsidR="009058BC" w:rsidRPr="002F04E9">
              <w:rPr>
                <w:rFonts w:asciiTheme="minorHAnsi" w:hAnsiTheme="minorHAnsi" w:cstheme="minorHAnsi"/>
                <w:sz w:val="20"/>
                <w:szCs w:val="20"/>
              </w:rPr>
              <w:t xml:space="preserve"> </w:t>
            </w:r>
            <w:r w:rsidRPr="002F04E9">
              <w:rPr>
                <w:rFonts w:asciiTheme="minorHAnsi" w:hAnsiTheme="minorHAnsi" w:cstheme="minorHAnsi"/>
                <w:sz w:val="20"/>
                <w:szCs w:val="20"/>
              </w:rPr>
              <w:t>for details.</w:t>
            </w:r>
          </w:p>
        </w:tc>
      </w:tr>
      <w:tr w:rsidR="005C733C" w:rsidRPr="002F04E9" w14:paraId="1081E7B0" w14:textId="77777777" w:rsidTr="000E63B7">
        <w:trPr>
          <w:cantSplit/>
          <w:trHeight w:val="270"/>
          <w:tblHeader/>
        </w:trPr>
        <w:tc>
          <w:tcPr>
            <w:tcW w:w="3043" w:type="dxa"/>
            <w:shd w:val="clear" w:color="auto" w:fill="auto"/>
            <w:vAlign w:val="center"/>
          </w:tcPr>
          <w:p w14:paraId="412C4B81" w14:textId="77777777" w:rsidR="005C733C" w:rsidRPr="002F04E9" w:rsidRDefault="005C733C"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05A37CBD" wp14:editId="7CE060B2">
                  <wp:extent cx="198000" cy="183600"/>
                  <wp:effectExtent l="0" t="0" r="0" b="6985"/>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8000" cy="183600"/>
                          </a:xfrm>
                          <a:prstGeom prst="rect">
                            <a:avLst/>
                          </a:prstGeom>
                        </pic:spPr>
                      </pic:pic>
                    </a:graphicData>
                  </a:graphic>
                </wp:inline>
              </w:drawing>
            </w:r>
          </w:p>
        </w:tc>
        <w:tc>
          <w:tcPr>
            <w:tcW w:w="6425" w:type="dxa"/>
            <w:shd w:val="clear" w:color="auto" w:fill="auto"/>
            <w:vAlign w:val="center"/>
          </w:tcPr>
          <w:p w14:paraId="5B596B9A" w14:textId="77777777" w:rsidR="005C733C" w:rsidRPr="002F04E9" w:rsidRDefault="005C733C" w:rsidP="005C733C">
            <w:pPr>
              <w:pStyle w:val="TableText"/>
              <w:rPr>
                <w:rFonts w:asciiTheme="minorHAnsi" w:hAnsiTheme="minorHAnsi" w:cstheme="minorHAnsi"/>
                <w:sz w:val="20"/>
                <w:szCs w:val="20"/>
              </w:rPr>
            </w:pPr>
            <w:r w:rsidRPr="002F04E9">
              <w:rPr>
                <w:rFonts w:asciiTheme="minorHAnsi" w:hAnsiTheme="minorHAnsi" w:cstheme="minorHAnsi"/>
                <w:sz w:val="20"/>
                <w:szCs w:val="20"/>
              </w:rPr>
              <w:t>Full screen.</w:t>
            </w:r>
          </w:p>
        </w:tc>
      </w:tr>
      <w:tr w:rsidR="005C733C" w:rsidRPr="002F04E9" w14:paraId="6662BC51" w14:textId="77777777" w:rsidTr="000E63B7">
        <w:trPr>
          <w:cantSplit/>
          <w:trHeight w:val="70"/>
          <w:tblHeader/>
        </w:trPr>
        <w:tc>
          <w:tcPr>
            <w:tcW w:w="3043" w:type="dxa"/>
            <w:shd w:val="clear" w:color="auto" w:fill="auto"/>
            <w:vAlign w:val="center"/>
            <w:hideMark/>
          </w:tcPr>
          <w:p w14:paraId="62A1FE43" w14:textId="6EABD491" w:rsidR="005C733C" w:rsidRPr="002F04E9" w:rsidRDefault="00A878E6" w:rsidP="005C733C">
            <w:pPr>
              <w:pStyle w:val="tabletext0"/>
              <w:widowControl w:val="0"/>
              <w:jc w:val="both"/>
              <w:rPr>
                <w:rFonts w:asciiTheme="minorHAnsi" w:hAnsiTheme="minorHAnsi" w:cstheme="minorHAnsi"/>
                <w:sz w:val="20"/>
                <w:szCs w:val="20"/>
              </w:rPr>
            </w:pPr>
            <w:r w:rsidRPr="002F04E9">
              <w:rPr>
                <w:rFonts w:asciiTheme="minorHAnsi" w:hAnsiTheme="minorHAnsi" w:cstheme="minorHAnsi"/>
                <w:noProof/>
                <w:sz w:val="20"/>
                <w:szCs w:val="20"/>
              </w:rPr>
              <w:lastRenderedPageBreak/>
              <w:drawing>
                <wp:inline distT="0" distB="0" distL="0" distR="0" wp14:anchorId="5106AA1F" wp14:editId="46EA7A22">
                  <wp:extent cx="216000" cy="180000"/>
                  <wp:effectExtent l="0" t="0" r="0" b="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6"/>
                          <a:stretch>
                            <a:fillRect/>
                          </a:stretch>
                        </pic:blipFill>
                        <pic:spPr>
                          <a:xfrm>
                            <a:off x="0" y="0"/>
                            <a:ext cx="216000" cy="180000"/>
                          </a:xfrm>
                          <a:prstGeom prst="rect">
                            <a:avLst/>
                          </a:prstGeom>
                        </pic:spPr>
                      </pic:pic>
                    </a:graphicData>
                  </a:graphic>
                </wp:inline>
              </w:drawing>
            </w:r>
            <w:r w:rsidR="005C733C" w:rsidRPr="002F04E9">
              <w:rPr>
                <w:rFonts w:asciiTheme="minorHAnsi" w:hAnsiTheme="minorHAnsi" w:cstheme="minorHAnsi"/>
                <w:sz w:val="20"/>
                <w:szCs w:val="20"/>
              </w:rPr>
              <w:t xml:space="preserve"> </w:t>
            </w:r>
          </w:p>
        </w:tc>
        <w:tc>
          <w:tcPr>
            <w:tcW w:w="6425" w:type="dxa"/>
            <w:shd w:val="clear" w:color="auto" w:fill="auto"/>
            <w:vAlign w:val="center"/>
            <w:hideMark/>
          </w:tcPr>
          <w:p w14:paraId="7BA43A6F" w14:textId="77777777" w:rsidR="005C733C" w:rsidRPr="002F04E9" w:rsidRDefault="00F8759D" w:rsidP="00F8759D">
            <w:pPr>
              <w:pStyle w:val="TableText"/>
              <w:rPr>
                <w:rFonts w:asciiTheme="minorHAnsi" w:hAnsiTheme="minorHAnsi" w:cstheme="minorHAnsi"/>
                <w:sz w:val="20"/>
                <w:szCs w:val="20"/>
              </w:rPr>
            </w:pPr>
            <w:r w:rsidRPr="002F04E9">
              <w:rPr>
                <w:rFonts w:asciiTheme="minorHAnsi" w:hAnsiTheme="minorHAnsi" w:cstheme="minorHAnsi"/>
                <w:sz w:val="20"/>
                <w:szCs w:val="20"/>
              </w:rPr>
              <w:t xml:space="preserve">Display/hide the </w:t>
            </w:r>
            <w:r w:rsidRPr="002F04E9">
              <w:rPr>
                <w:rFonts w:asciiTheme="minorHAnsi" w:hAnsiTheme="minorHAnsi" w:cstheme="minorHAnsi"/>
                <w:b/>
                <w:sz w:val="20"/>
                <w:szCs w:val="20"/>
              </w:rPr>
              <w:t>PTZ Control</w:t>
            </w:r>
            <w:r w:rsidRPr="002F04E9">
              <w:rPr>
                <w:rFonts w:asciiTheme="minorHAnsi" w:hAnsiTheme="minorHAnsi" w:cstheme="minorHAnsi"/>
                <w:sz w:val="20"/>
                <w:szCs w:val="20"/>
              </w:rPr>
              <w:t xml:space="preserve">, </w:t>
            </w:r>
            <w:r w:rsidRPr="002F04E9">
              <w:rPr>
                <w:rFonts w:asciiTheme="minorHAnsi" w:hAnsiTheme="minorHAnsi" w:cstheme="minorHAnsi"/>
                <w:b/>
                <w:sz w:val="20"/>
                <w:szCs w:val="20"/>
              </w:rPr>
              <w:t>General Parameters</w:t>
            </w:r>
            <w:r w:rsidRPr="002F04E9">
              <w:rPr>
                <w:rFonts w:asciiTheme="minorHAnsi" w:hAnsiTheme="minorHAnsi" w:cstheme="minorHAnsi"/>
                <w:sz w:val="20"/>
                <w:szCs w:val="20"/>
              </w:rPr>
              <w:t xml:space="preserve"> tabs.</w:t>
            </w:r>
          </w:p>
        </w:tc>
      </w:tr>
      <w:tr w:rsidR="00B60E0F" w:rsidRPr="002F04E9" w14:paraId="2EA11C46" w14:textId="77777777" w:rsidTr="000E63B7">
        <w:trPr>
          <w:cantSplit/>
          <w:trHeight w:val="70"/>
          <w:tblHeader/>
        </w:trPr>
        <w:tc>
          <w:tcPr>
            <w:tcW w:w="3043" w:type="dxa"/>
            <w:shd w:val="clear" w:color="auto" w:fill="auto"/>
            <w:vAlign w:val="center"/>
          </w:tcPr>
          <w:p w14:paraId="347773E6" w14:textId="7C11CDAB" w:rsidR="00B60E0F" w:rsidRPr="002F04E9" w:rsidRDefault="00B60E0F" w:rsidP="005C733C">
            <w:pPr>
              <w:pStyle w:val="tabletext0"/>
              <w:widowControl w:val="0"/>
              <w:jc w:val="both"/>
              <w:rPr>
                <w:rFonts w:asciiTheme="minorHAnsi" w:hAnsiTheme="minorHAnsi" w:cstheme="minorHAnsi"/>
                <w:noProof/>
                <w:sz w:val="20"/>
                <w:szCs w:val="20"/>
              </w:rPr>
            </w:pPr>
            <w:r w:rsidRPr="002F04E9">
              <w:rPr>
                <w:rFonts w:asciiTheme="minorHAnsi" w:hAnsiTheme="minorHAnsi" w:cstheme="minorHAnsi"/>
                <w:noProof/>
                <w:sz w:val="20"/>
                <w:szCs w:val="20"/>
              </w:rPr>
              <w:drawing>
                <wp:inline distT="0" distB="0" distL="0" distR="0" wp14:anchorId="520C076A" wp14:editId="2C5C52BA">
                  <wp:extent cx="223906" cy="201516"/>
                  <wp:effectExtent l="0" t="0" r="5080" b="8255"/>
                  <wp:docPr id="1165" name="图片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953" cy="206058"/>
                          </a:xfrm>
                          <a:prstGeom prst="rect">
                            <a:avLst/>
                          </a:prstGeom>
                        </pic:spPr>
                      </pic:pic>
                    </a:graphicData>
                  </a:graphic>
                </wp:inline>
              </w:drawing>
            </w:r>
          </w:p>
        </w:tc>
        <w:tc>
          <w:tcPr>
            <w:tcW w:w="6425" w:type="dxa"/>
            <w:shd w:val="clear" w:color="auto" w:fill="auto"/>
            <w:vAlign w:val="center"/>
          </w:tcPr>
          <w:p w14:paraId="389C3FD1" w14:textId="71593D04" w:rsidR="00B60E0F" w:rsidRPr="002F04E9" w:rsidRDefault="00067293" w:rsidP="00C912AC">
            <w:pPr>
              <w:pStyle w:val="TableText"/>
              <w:rPr>
                <w:rFonts w:asciiTheme="minorHAnsi" w:hAnsiTheme="minorHAnsi" w:cstheme="minorHAnsi"/>
                <w:sz w:val="20"/>
                <w:szCs w:val="20"/>
              </w:rPr>
            </w:pPr>
            <w:r w:rsidRPr="002F04E9">
              <w:rPr>
                <w:rFonts w:asciiTheme="minorHAnsi" w:hAnsiTheme="minorHAnsi" w:cstheme="minorHAnsi"/>
                <w:b/>
                <w:sz w:val="20"/>
                <w:szCs w:val="20"/>
              </w:rPr>
              <w:t>Distance for Optimum Multi-Sensor Splice(m)</w:t>
            </w:r>
            <w:r w:rsidRPr="002F04E9">
              <w:rPr>
                <w:rFonts w:asciiTheme="minorHAnsi" w:hAnsiTheme="minorHAnsi" w:cstheme="minorHAnsi"/>
                <w:sz w:val="20"/>
                <w:szCs w:val="20"/>
              </w:rPr>
              <w:t xml:space="preserve"> button</w:t>
            </w:r>
            <w:r w:rsidR="00952D02" w:rsidRPr="002F04E9">
              <w:rPr>
                <w:rFonts w:asciiTheme="minorHAnsi" w:hAnsiTheme="minorHAnsi" w:cstheme="minorHAnsi"/>
                <w:sz w:val="20"/>
                <w:szCs w:val="20"/>
              </w:rPr>
              <w:t xml:space="preserve">, used to </w:t>
            </w:r>
            <w:r w:rsidR="00C912AC" w:rsidRPr="002F04E9">
              <w:rPr>
                <w:rFonts w:asciiTheme="minorHAnsi" w:hAnsiTheme="minorHAnsi" w:cstheme="minorHAnsi"/>
                <w:sz w:val="20"/>
                <w:szCs w:val="20"/>
              </w:rPr>
              <w:t xml:space="preserve">adjust the </w:t>
            </w:r>
            <w:r w:rsidR="00586880" w:rsidRPr="002F04E9">
              <w:rPr>
                <w:rFonts w:asciiTheme="minorHAnsi" w:hAnsiTheme="minorHAnsi" w:cstheme="minorHAnsi"/>
                <w:sz w:val="20"/>
                <w:szCs w:val="20"/>
              </w:rPr>
              <w:t>distance from the monitor</w:t>
            </w:r>
            <w:r w:rsidR="00952D02" w:rsidRPr="002F04E9">
              <w:rPr>
                <w:rFonts w:asciiTheme="minorHAnsi" w:hAnsiTheme="minorHAnsi" w:cstheme="minorHAnsi"/>
                <w:sz w:val="20"/>
                <w:szCs w:val="20"/>
              </w:rPr>
              <w:t xml:space="preserve">ed </w:t>
            </w:r>
            <w:r w:rsidR="00586880" w:rsidRPr="002F04E9">
              <w:rPr>
                <w:rFonts w:asciiTheme="minorHAnsi" w:hAnsiTheme="minorHAnsi" w:cstheme="minorHAnsi"/>
                <w:sz w:val="20"/>
                <w:szCs w:val="20"/>
              </w:rPr>
              <w:t>object to the lens</w:t>
            </w:r>
            <w:r w:rsidR="00C912AC" w:rsidRPr="002F04E9">
              <w:rPr>
                <w:rFonts w:asciiTheme="minorHAnsi" w:hAnsiTheme="minorHAnsi" w:cstheme="minorHAnsi"/>
                <w:sz w:val="20"/>
                <w:szCs w:val="20"/>
              </w:rPr>
              <w:t xml:space="preserve"> to get </w:t>
            </w:r>
            <w:r w:rsidR="006B0CA5" w:rsidRPr="002F04E9">
              <w:rPr>
                <w:rFonts w:asciiTheme="minorHAnsi" w:hAnsiTheme="minorHAnsi" w:cstheme="minorHAnsi"/>
                <w:sz w:val="20"/>
                <w:szCs w:val="20"/>
              </w:rPr>
              <w:t>the optimal image</w:t>
            </w:r>
            <w:r w:rsidR="00952D02" w:rsidRPr="002F04E9">
              <w:rPr>
                <w:rFonts w:asciiTheme="minorHAnsi" w:hAnsiTheme="minorHAnsi" w:cstheme="minorHAnsi"/>
                <w:sz w:val="20"/>
                <w:szCs w:val="20"/>
              </w:rPr>
              <w:t>s</w:t>
            </w:r>
            <w:r w:rsidR="006B0CA5" w:rsidRPr="002F04E9">
              <w:rPr>
                <w:rFonts w:asciiTheme="minorHAnsi" w:hAnsiTheme="minorHAnsi" w:cstheme="minorHAnsi"/>
                <w:sz w:val="20"/>
                <w:szCs w:val="20"/>
              </w:rPr>
              <w:t>. The value range is [2.0-100]m, the default is 10m.</w:t>
            </w:r>
          </w:p>
          <w:p w14:paraId="009C483F" w14:textId="4E52A0DE" w:rsidR="00C912AC" w:rsidRPr="002F04E9" w:rsidRDefault="00C912AC" w:rsidP="00C912AC">
            <w:pPr>
              <w:pStyle w:val="TableText"/>
              <w:rPr>
                <w:rFonts w:asciiTheme="minorHAnsi" w:hAnsiTheme="minorHAnsi" w:cstheme="minorHAnsi"/>
                <w:sz w:val="20"/>
                <w:szCs w:val="20"/>
              </w:rPr>
            </w:pPr>
            <w:r w:rsidRPr="002F04E9">
              <w:rPr>
                <w:rFonts w:asciiTheme="minorHAnsi" w:hAnsiTheme="minorHAnsi" w:cstheme="minorHAnsi"/>
                <w:noProof/>
                <w:sz w:val="20"/>
                <w:szCs w:val="20"/>
              </w:rPr>
              <w:drawing>
                <wp:inline distT="0" distB="0" distL="0" distR="0" wp14:anchorId="564916EE" wp14:editId="6CDE8462">
                  <wp:extent cx="1609950" cy="619211"/>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09950" cy="619211"/>
                          </a:xfrm>
                          <a:prstGeom prst="rect">
                            <a:avLst/>
                          </a:prstGeom>
                        </pic:spPr>
                      </pic:pic>
                    </a:graphicData>
                  </a:graphic>
                </wp:inline>
              </w:drawing>
            </w:r>
          </w:p>
          <w:p w14:paraId="71E88926" w14:textId="01AEF9CD" w:rsidR="00D9242A" w:rsidRPr="002F04E9" w:rsidRDefault="002377E0" w:rsidP="00D9242A">
            <w:pPr>
              <w:pStyle w:val="TableText"/>
              <w:rPr>
                <w:rFonts w:asciiTheme="minorHAnsi" w:hAnsiTheme="minorHAnsi" w:cstheme="minorHAnsi"/>
                <w:sz w:val="20"/>
                <w:szCs w:val="20"/>
              </w:rPr>
            </w:pPr>
            <w:r w:rsidRPr="002F04E9">
              <w:rPr>
                <w:rFonts w:asciiTheme="minorHAnsi" w:hAnsiTheme="minorHAnsi" w:cstheme="minorHAnsi"/>
                <w:sz w:val="20"/>
                <w:szCs w:val="20"/>
              </w:rPr>
              <w:t xml:space="preserve">Adjust the splicing distance to optimize the splicing effect of the left and right screens. Examples are shown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6"/>
              <w:gridCol w:w="2026"/>
              <w:gridCol w:w="2026"/>
            </w:tblGrid>
            <w:tr w:rsidR="00D9242A" w:rsidRPr="002F04E9" w14:paraId="6661C0AB" w14:textId="77777777" w:rsidTr="002F04E9">
              <w:tc>
                <w:tcPr>
                  <w:tcW w:w="2026" w:type="dxa"/>
                </w:tcPr>
                <w:p w14:paraId="0BCB502A" w14:textId="66C59384" w:rsidR="00D9242A" w:rsidRPr="002F04E9" w:rsidRDefault="002377E0" w:rsidP="00D9242A">
                  <w:pPr>
                    <w:pStyle w:val="TableText"/>
                    <w:rPr>
                      <w:rFonts w:asciiTheme="minorHAnsi" w:hAnsiTheme="minorHAnsi" w:cstheme="minorHAnsi"/>
                      <w:sz w:val="20"/>
                      <w:szCs w:val="20"/>
                    </w:rPr>
                  </w:pPr>
                  <w:r w:rsidRPr="002F04E9">
                    <w:rPr>
                      <w:rFonts w:asciiTheme="minorHAnsi" w:hAnsiTheme="minorHAnsi" w:cstheme="minorHAnsi"/>
                      <w:sz w:val="20"/>
                      <w:szCs w:val="20"/>
                    </w:rPr>
                    <w:t>The distance is too small, causing   double images.</w:t>
                  </w:r>
                </w:p>
              </w:tc>
              <w:tc>
                <w:tcPr>
                  <w:tcW w:w="2026" w:type="dxa"/>
                </w:tcPr>
                <w:p w14:paraId="11CF1F72" w14:textId="38A471CF" w:rsidR="00D9242A" w:rsidRPr="002F04E9" w:rsidRDefault="002377E0" w:rsidP="00D9242A">
                  <w:pPr>
                    <w:pStyle w:val="ItemListinTable"/>
                    <w:numPr>
                      <w:ilvl w:val="3"/>
                      <w:numId w:val="4"/>
                    </w:numPr>
                    <w:rPr>
                      <w:rFonts w:asciiTheme="minorHAnsi" w:hAnsiTheme="minorHAnsi" w:cstheme="minorHAnsi"/>
                      <w:sz w:val="20"/>
                      <w:szCs w:val="20"/>
                    </w:rPr>
                  </w:pPr>
                  <w:r w:rsidRPr="002F04E9">
                    <w:rPr>
                      <w:rFonts w:asciiTheme="minorHAnsi" w:hAnsiTheme="minorHAnsi" w:cstheme="minorHAnsi"/>
                      <w:sz w:val="20"/>
                      <w:szCs w:val="20"/>
                    </w:rPr>
                    <w:t>The distance is appropriate. The image is displayed correctly.</w:t>
                  </w:r>
                </w:p>
              </w:tc>
              <w:tc>
                <w:tcPr>
                  <w:tcW w:w="2026" w:type="dxa"/>
                </w:tcPr>
                <w:p w14:paraId="6A9B643F" w14:textId="2A4D2332" w:rsidR="00D9242A" w:rsidRPr="002F04E9" w:rsidRDefault="002377E0" w:rsidP="00D9242A">
                  <w:pPr>
                    <w:pStyle w:val="TableText"/>
                    <w:rPr>
                      <w:rFonts w:asciiTheme="minorHAnsi" w:hAnsiTheme="minorHAnsi" w:cstheme="minorHAnsi"/>
                      <w:sz w:val="20"/>
                      <w:szCs w:val="20"/>
                    </w:rPr>
                  </w:pPr>
                  <w:r w:rsidRPr="002F04E9">
                    <w:rPr>
                      <w:rFonts w:asciiTheme="minorHAnsi" w:hAnsiTheme="minorHAnsi" w:cstheme="minorHAnsi"/>
                      <w:sz w:val="20"/>
                      <w:szCs w:val="20"/>
                    </w:rPr>
                    <w:t>The distance is too large. The image looks smaller than normal.</w:t>
                  </w:r>
                </w:p>
              </w:tc>
            </w:tr>
            <w:tr w:rsidR="00D9242A" w:rsidRPr="002F04E9" w14:paraId="5BC0D4C7" w14:textId="77777777" w:rsidTr="002F04E9">
              <w:tc>
                <w:tcPr>
                  <w:tcW w:w="2026" w:type="dxa"/>
                </w:tcPr>
                <w:p w14:paraId="4F293CA8" w14:textId="77777777" w:rsidR="00D9242A" w:rsidRPr="002F04E9" w:rsidRDefault="00D9242A" w:rsidP="00D9242A">
                  <w:pPr>
                    <w:pStyle w:val="NotesTextListinTable"/>
                    <w:numPr>
                      <w:ilvl w:val="0"/>
                      <w:numId w:val="0"/>
                    </w:numPr>
                    <w:jc w:val="center"/>
                    <w:rPr>
                      <w:rFonts w:asciiTheme="minorHAnsi" w:hAnsiTheme="minorHAnsi" w:cstheme="minorHAnsi"/>
                      <w:sz w:val="20"/>
                      <w:szCs w:val="20"/>
                    </w:rPr>
                  </w:pPr>
                  <w:r w:rsidRPr="002F04E9">
                    <w:rPr>
                      <w:rFonts w:asciiTheme="minorHAnsi" w:hAnsiTheme="minorHAnsi" w:cstheme="minorHAnsi"/>
                      <w:sz w:val="20"/>
                      <w:szCs w:val="20"/>
                    </w:rPr>
                    <w:drawing>
                      <wp:inline distT="0" distB="0" distL="0" distR="0" wp14:anchorId="0FAFC3C4" wp14:editId="2F898323">
                        <wp:extent cx="904875" cy="1493538"/>
                        <wp:effectExtent l="19050" t="0" r="9525" b="0"/>
                        <wp:docPr id="1271" name="图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905051" cy="1493829"/>
                                </a:xfrm>
                                <a:prstGeom prst="rect">
                                  <a:avLst/>
                                </a:prstGeom>
                                <a:noFill/>
                                <a:ln w="9525">
                                  <a:noFill/>
                                  <a:miter lim="800000"/>
                                  <a:headEnd/>
                                  <a:tailEnd/>
                                </a:ln>
                              </pic:spPr>
                            </pic:pic>
                          </a:graphicData>
                        </a:graphic>
                      </wp:inline>
                    </w:drawing>
                  </w:r>
                </w:p>
              </w:tc>
              <w:tc>
                <w:tcPr>
                  <w:tcW w:w="2026" w:type="dxa"/>
                </w:tcPr>
                <w:p w14:paraId="7C08DF61" w14:textId="77777777" w:rsidR="00D9242A" w:rsidRPr="002F04E9" w:rsidRDefault="00D9242A" w:rsidP="00D9242A">
                  <w:pPr>
                    <w:pStyle w:val="NotesTextListinTable"/>
                    <w:numPr>
                      <w:ilvl w:val="0"/>
                      <w:numId w:val="0"/>
                    </w:numPr>
                    <w:jc w:val="center"/>
                    <w:rPr>
                      <w:rFonts w:asciiTheme="minorHAnsi" w:hAnsiTheme="minorHAnsi" w:cstheme="minorHAnsi"/>
                      <w:sz w:val="20"/>
                      <w:szCs w:val="20"/>
                    </w:rPr>
                  </w:pPr>
                  <w:r w:rsidRPr="002F04E9">
                    <w:rPr>
                      <w:rFonts w:asciiTheme="minorHAnsi" w:hAnsiTheme="minorHAnsi" w:cstheme="minorHAnsi"/>
                      <w:sz w:val="20"/>
                      <w:szCs w:val="20"/>
                    </w:rPr>
                    <w:drawing>
                      <wp:inline distT="0" distB="0" distL="0" distR="0" wp14:anchorId="4B3D50EC" wp14:editId="49789FF8">
                        <wp:extent cx="674351" cy="1500240"/>
                        <wp:effectExtent l="19050" t="0" r="0" b="0"/>
                        <wp:docPr id="1372" name="图片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674750" cy="1501128"/>
                                </a:xfrm>
                                <a:prstGeom prst="rect">
                                  <a:avLst/>
                                </a:prstGeom>
                                <a:noFill/>
                                <a:ln w="9525">
                                  <a:noFill/>
                                  <a:miter lim="800000"/>
                                  <a:headEnd/>
                                  <a:tailEnd/>
                                </a:ln>
                              </pic:spPr>
                            </pic:pic>
                          </a:graphicData>
                        </a:graphic>
                      </wp:inline>
                    </w:drawing>
                  </w:r>
                </w:p>
              </w:tc>
              <w:tc>
                <w:tcPr>
                  <w:tcW w:w="2026" w:type="dxa"/>
                </w:tcPr>
                <w:p w14:paraId="7B6E9115" w14:textId="77777777" w:rsidR="00D9242A" w:rsidRPr="002F04E9" w:rsidRDefault="00D9242A" w:rsidP="00D9242A">
                  <w:pPr>
                    <w:pStyle w:val="NotesTextListinTable"/>
                    <w:numPr>
                      <w:ilvl w:val="0"/>
                      <w:numId w:val="0"/>
                    </w:numPr>
                    <w:jc w:val="center"/>
                    <w:rPr>
                      <w:rFonts w:asciiTheme="minorHAnsi" w:hAnsiTheme="minorHAnsi" w:cstheme="minorHAnsi"/>
                      <w:sz w:val="20"/>
                      <w:szCs w:val="20"/>
                    </w:rPr>
                  </w:pPr>
                  <w:r w:rsidRPr="002F04E9">
                    <w:rPr>
                      <w:rFonts w:asciiTheme="minorHAnsi" w:hAnsiTheme="minorHAnsi" w:cstheme="minorHAnsi"/>
                      <w:sz w:val="20"/>
                      <w:szCs w:val="20"/>
                    </w:rPr>
                    <w:drawing>
                      <wp:inline distT="0" distB="0" distL="0" distR="0" wp14:anchorId="2C7D3322" wp14:editId="339DC729">
                        <wp:extent cx="628650" cy="1452401"/>
                        <wp:effectExtent l="19050" t="0" r="0" b="0"/>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629210" cy="1453695"/>
                                </a:xfrm>
                                <a:prstGeom prst="rect">
                                  <a:avLst/>
                                </a:prstGeom>
                                <a:noFill/>
                                <a:ln w="9525">
                                  <a:noFill/>
                                  <a:miter lim="800000"/>
                                  <a:headEnd/>
                                  <a:tailEnd/>
                                </a:ln>
                              </pic:spPr>
                            </pic:pic>
                          </a:graphicData>
                        </a:graphic>
                      </wp:inline>
                    </w:drawing>
                  </w:r>
                </w:p>
              </w:tc>
            </w:tr>
          </w:tbl>
          <w:p w14:paraId="47A11912" w14:textId="77777777" w:rsidR="00C912AC" w:rsidRPr="002F04E9" w:rsidRDefault="00C912AC" w:rsidP="00C912AC">
            <w:pPr>
              <w:pStyle w:val="NotesHeadinginTable"/>
              <w:widowControl w:val="0"/>
              <w:rPr>
                <w:rFonts w:asciiTheme="minorHAnsi" w:hAnsiTheme="minorHAnsi" w:cstheme="minorHAnsi"/>
                <w:sz w:val="20"/>
                <w:szCs w:val="20"/>
              </w:rPr>
            </w:pPr>
            <w:r w:rsidRPr="002F04E9">
              <w:rPr>
                <w:rFonts w:asciiTheme="minorHAnsi" w:hAnsiTheme="minorHAnsi" w:cstheme="minorHAnsi"/>
                <w:sz w:val="20"/>
                <w:szCs w:val="20"/>
              </w:rPr>
              <w:t>NOTE!</w:t>
            </w:r>
          </w:p>
          <w:p w14:paraId="533AB202" w14:textId="1501761A" w:rsidR="00362B6F" w:rsidRPr="002F04E9" w:rsidRDefault="00C912AC" w:rsidP="00362B6F">
            <w:pPr>
              <w:pStyle w:val="ItemListinTable"/>
              <w:numPr>
                <w:ilvl w:val="3"/>
                <w:numId w:val="4"/>
              </w:numPr>
              <w:rPr>
                <w:rFonts w:asciiTheme="minorHAnsi" w:hAnsiTheme="minorHAnsi" w:cstheme="minorHAnsi"/>
                <w:sz w:val="20"/>
                <w:szCs w:val="20"/>
              </w:rPr>
            </w:pPr>
            <w:r w:rsidRPr="002F04E9">
              <w:rPr>
                <w:rFonts w:asciiTheme="minorHAnsi" w:hAnsiTheme="minorHAnsi" w:cstheme="minorHAnsi"/>
                <w:sz w:val="20"/>
                <w:szCs w:val="20"/>
              </w:rPr>
              <w:t xml:space="preserve">This </w:t>
            </w:r>
            <w:r w:rsidR="006D5A46" w:rsidRPr="002F04E9">
              <w:rPr>
                <w:rFonts w:asciiTheme="minorHAnsi" w:hAnsiTheme="minorHAnsi" w:cstheme="minorHAnsi"/>
                <w:sz w:val="20"/>
                <w:szCs w:val="20"/>
              </w:rPr>
              <w:t xml:space="preserve">function </w:t>
            </w:r>
            <w:r w:rsidRPr="002F04E9">
              <w:rPr>
                <w:rFonts w:asciiTheme="minorHAnsi" w:hAnsiTheme="minorHAnsi" w:cstheme="minorHAnsi"/>
                <w:sz w:val="20"/>
                <w:szCs w:val="20"/>
              </w:rPr>
              <w:t xml:space="preserve">is available </w:t>
            </w:r>
            <w:r w:rsidR="006D5A46" w:rsidRPr="002F04E9">
              <w:rPr>
                <w:rFonts w:asciiTheme="minorHAnsi" w:hAnsiTheme="minorHAnsi" w:cstheme="minorHAnsi"/>
                <w:sz w:val="20"/>
                <w:szCs w:val="20"/>
              </w:rPr>
              <w:t>on certain multi-sensor camera</w:t>
            </w:r>
            <w:r w:rsidR="00BD4EF4" w:rsidRPr="002F04E9">
              <w:rPr>
                <w:rFonts w:asciiTheme="minorHAnsi" w:hAnsiTheme="minorHAnsi" w:cstheme="minorHAnsi"/>
                <w:sz w:val="20"/>
                <w:szCs w:val="20"/>
              </w:rPr>
              <w:t>s</w:t>
            </w:r>
            <w:r w:rsidR="006D5A46" w:rsidRPr="002F04E9">
              <w:rPr>
                <w:rFonts w:asciiTheme="minorHAnsi" w:hAnsiTheme="minorHAnsi" w:cstheme="minorHAnsi"/>
                <w:sz w:val="20"/>
                <w:szCs w:val="20"/>
              </w:rPr>
              <w:t>.</w:t>
            </w:r>
          </w:p>
          <w:p w14:paraId="65A60F2D" w14:textId="6C30DFF3" w:rsidR="00C912AC" w:rsidRPr="002F04E9" w:rsidRDefault="00952D02" w:rsidP="00952D02">
            <w:pPr>
              <w:pStyle w:val="ItemListinTable"/>
              <w:numPr>
                <w:ilvl w:val="3"/>
                <w:numId w:val="4"/>
              </w:numPr>
              <w:rPr>
                <w:rFonts w:asciiTheme="minorHAnsi" w:hAnsiTheme="minorHAnsi" w:cstheme="minorHAnsi"/>
                <w:sz w:val="20"/>
                <w:szCs w:val="20"/>
              </w:rPr>
            </w:pPr>
            <w:r w:rsidRPr="002F04E9">
              <w:rPr>
                <w:rFonts w:asciiTheme="minorHAnsi" w:hAnsiTheme="minorHAnsi" w:cstheme="minorHAnsi"/>
                <w:sz w:val="20"/>
                <w:szCs w:val="20"/>
              </w:rPr>
              <w:t xml:space="preserve">You need to set </w:t>
            </w:r>
            <w:r w:rsidR="00362B6F" w:rsidRPr="002F04E9">
              <w:rPr>
                <w:rFonts w:asciiTheme="minorHAnsi" w:hAnsiTheme="minorHAnsi" w:cstheme="minorHAnsi"/>
                <w:sz w:val="20"/>
                <w:szCs w:val="20"/>
              </w:rPr>
              <w:t xml:space="preserve">the optimal splicing distance according to the </w:t>
            </w:r>
            <w:r w:rsidRPr="002F04E9">
              <w:rPr>
                <w:rFonts w:asciiTheme="minorHAnsi" w:hAnsiTheme="minorHAnsi" w:cstheme="minorHAnsi"/>
                <w:sz w:val="20"/>
                <w:szCs w:val="20"/>
              </w:rPr>
              <w:t xml:space="preserve">actual </w:t>
            </w:r>
            <w:r w:rsidR="00362B6F" w:rsidRPr="002F04E9">
              <w:rPr>
                <w:rFonts w:asciiTheme="minorHAnsi" w:hAnsiTheme="minorHAnsi" w:cstheme="minorHAnsi"/>
                <w:sz w:val="20"/>
                <w:szCs w:val="20"/>
              </w:rPr>
              <w:t>scene.</w:t>
            </w:r>
          </w:p>
        </w:tc>
      </w:tr>
    </w:tbl>
    <w:p w14:paraId="13D9C124" w14:textId="4BB410DA" w:rsidR="00644843" w:rsidRPr="00F95B1D" w:rsidRDefault="00644843" w:rsidP="00CE0602">
      <w:pPr>
        <w:pStyle w:val="Heading3"/>
        <w:numPr>
          <w:ilvl w:val="2"/>
          <w:numId w:val="72"/>
        </w:numPr>
        <w:rPr>
          <w:rFonts w:asciiTheme="minorHAnsi" w:hAnsiTheme="minorHAnsi" w:cstheme="minorHAnsi"/>
        </w:rPr>
      </w:pPr>
      <w:bookmarkStart w:id="63" w:name="_数字放大"/>
      <w:bookmarkStart w:id="64" w:name="_Digital_Zoom"/>
      <w:bookmarkStart w:id="65" w:name="_Toc167454641"/>
      <w:bookmarkEnd w:id="63"/>
      <w:bookmarkEnd w:id="64"/>
      <w:r w:rsidRPr="00F95B1D">
        <w:rPr>
          <w:rFonts w:asciiTheme="minorHAnsi" w:hAnsiTheme="minorHAnsi" w:cstheme="minorHAnsi"/>
        </w:rPr>
        <w:t>Pixel Calculation</w:t>
      </w:r>
      <w:bookmarkEnd w:id="65"/>
    </w:p>
    <w:p w14:paraId="55F75CFA" w14:textId="4BC584BC" w:rsidR="00644843" w:rsidRPr="003E0B4A" w:rsidRDefault="00644843" w:rsidP="00644843">
      <w:pPr>
        <w:pStyle w:val="ItemStep"/>
        <w:numPr>
          <w:ilvl w:val="0"/>
          <w:numId w:val="10"/>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03B10EAA" wp14:editId="46EE301C">
            <wp:extent cx="190800" cy="198000"/>
            <wp:effectExtent l="0" t="0" r="0" b="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0800" cy="198000"/>
                    </a:xfrm>
                    <a:prstGeom prst="rect">
                      <a:avLst/>
                    </a:prstGeom>
                  </pic:spPr>
                </pic:pic>
              </a:graphicData>
            </a:graphic>
          </wp:inline>
        </w:drawing>
      </w:r>
      <w:r w:rsidRPr="003E0B4A">
        <w:rPr>
          <w:rFonts w:asciiTheme="minorHAnsi" w:hAnsiTheme="minorHAnsi" w:cstheme="minorHAnsi"/>
        </w:rPr>
        <w:t xml:space="preserve"> </w:t>
      </w:r>
      <w:r w:rsidR="001E34AB" w:rsidRPr="003E0B4A">
        <w:rPr>
          <w:rFonts w:asciiTheme="minorHAnsi" w:hAnsiTheme="minorHAnsi" w:cstheme="minorHAnsi"/>
          <w:noProof/>
        </w:rPr>
        <w:t>o</w:t>
      </w:r>
      <w:r w:rsidRPr="003E0B4A">
        <w:rPr>
          <w:rFonts w:asciiTheme="minorHAnsi" w:hAnsiTheme="minorHAnsi" w:cstheme="minorHAnsi"/>
          <w:noProof/>
        </w:rPr>
        <w:t>n the live view toolbar to enable pixel calculation.</w:t>
      </w:r>
    </w:p>
    <w:p w14:paraId="602A2BEA" w14:textId="08261FEA" w:rsidR="00644843" w:rsidRPr="003E0B4A" w:rsidRDefault="00644843" w:rsidP="00644843">
      <w:pPr>
        <w:rPr>
          <w:rFonts w:asciiTheme="minorHAnsi" w:hAnsiTheme="minorHAnsi" w:cstheme="minorHAnsi"/>
        </w:rPr>
      </w:pPr>
      <w:r w:rsidRPr="003E0B4A">
        <w:rPr>
          <w:rFonts w:asciiTheme="minorHAnsi" w:hAnsiTheme="minorHAnsi" w:cstheme="minorHAnsi"/>
          <w:noProof/>
        </w:rPr>
        <w:drawing>
          <wp:inline distT="0" distB="0" distL="0" distR="0" wp14:anchorId="58B2E3DD" wp14:editId="3AB86F33">
            <wp:extent cx="5400000" cy="2509200"/>
            <wp:effectExtent l="0" t="0" r="0" b="571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000" cy="2509200"/>
                    </a:xfrm>
                    <a:prstGeom prst="rect">
                      <a:avLst/>
                    </a:prstGeom>
                  </pic:spPr>
                </pic:pic>
              </a:graphicData>
            </a:graphic>
          </wp:inline>
        </w:drawing>
      </w:r>
    </w:p>
    <w:p w14:paraId="39A31426" w14:textId="2626374A" w:rsidR="00644843" w:rsidRPr="003E0B4A" w:rsidRDefault="00644843" w:rsidP="00644843">
      <w:pPr>
        <w:pStyle w:val="ItemStep"/>
        <w:numPr>
          <w:ilvl w:val="0"/>
          <w:numId w:val="10"/>
        </w:numPr>
        <w:rPr>
          <w:rFonts w:asciiTheme="minorHAnsi" w:hAnsiTheme="minorHAnsi" w:cstheme="minorHAnsi"/>
        </w:rPr>
      </w:pPr>
      <w:r w:rsidRPr="003E0B4A">
        <w:rPr>
          <w:rFonts w:asciiTheme="minorHAnsi" w:hAnsiTheme="minorHAnsi" w:cstheme="minorHAnsi"/>
        </w:rPr>
        <w:t xml:space="preserve">Adjust the </w:t>
      </w:r>
      <w:r w:rsidR="00AD5573" w:rsidRPr="003E0B4A">
        <w:rPr>
          <w:rFonts w:asciiTheme="minorHAnsi" w:hAnsiTheme="minorHAnsi" w:cstheme="minorHAnsi"/>
        </w:rPr>
        <w:t xml:space="preserve">position and size of the </w:t>
      </w:r>
      <w:r w:rsidRPr="003E0B4A">
        <w:rPr>
          <w:rFonts w:asciiTheme="minorHAnsi" w:hAnsiTheme="minorHAnsi" w:cstheme="minorHAnsi"/>
        </w:rPr>
        <w:t xml:space="preserve">detection </w:t>
      </w:r>
      <w:r w:rsidR="004B028A" w:rsidRPr="003E0B4A">
        <w:rPr>
          <w:rFonts w:asciiTheme="minorHAnsi" w:hAnsiTheme="minorHAnsi" w:cstheme="minorHAnsi"/>
        </w:rPr>
        <w:t>area</w:t>
      </w:r>
      <w:r w:rsidRPr="003E0B4A">
        <w:rPr>
          <w:rFonts w:asciiTheme="minorHAnsi" w:hAnsiTheme="minorHAnsi" w:cstheme="minorHAnsi"/>
        </w:rPr>
        <w:t xml:space="preserve">. The pixel value changes with the size of the detection </w:t>
      </w:r>
      <w:r w:rsidR="00AD6DF9" w:rsidRPr="003E0B4A">
        <w:rPr>
          <w:rFonts w:asciiTheme="minorHAnsi" w:hAnsiTheme="minorHAnsi" w:cstheme="minorHAnsi"/>
        </w:rPr>
        <w:t>area</w:t>
      </w:r>
      <w:r w:rsidRPr="003E0B4A">
        <w:rPr>
          <w:rFonts w:asciiTheme="minorHAnsi" w:hAnsiTheme="minorHAnsi" w:cstheme="minorHAnsi"/>
        </w:rPr>
        <w:t>.</w:t>
      </w:r>
    </w:p>
    <w:p w14:paraId="4CFEFB37" w14:textId="28971841" w:rsidR="00644C29" w:rsidRPr="003E0B4A" w:rsidRDefault="00644C29" w:rsidP="00644843">
      <w:pPr>
        <w:pStyle w:val="ItemList"/>
        <w:rPr>
          <w:rFonts w:asciiTheme="minorHAnsi" w:hAnsiTheme="minorHAnsi" w:cstheme="minorHAnsi"/>
        </w:rPr>
      </w:pPr>
      <w:r w:rsidRPr="003E0B4A">
        <w:rPr>
          <w:rFonts w:asciiTheme="minorHAnsi" w:hAnsiTheme="minorHAnsi" w:cstheme="minorHAnsi"/>
        </w:rPr>
        <w:t>To adjust the position of the detection area, p</w:t>
      </w:r>
      <w:r w:rsidR="00AD5573" w:rsidRPr="003E0B4A">
        <w:rPr>
          <w:rFonts w:asciiTheme="minorHAnsi" w:hAnsiTheme="minorHAnsi" w:cstheme="minorHAnsi"/>
        </w:rPr>
        <w:t xml:space="preserve">oint to a border of the </w:t>
      </w:r>
      <w:r w:rsidRPr="003E0B4A">
        <w:rPr>
          <w:rFonts w:asciiTheme="minorHAnsi" w:hAnsiTheme="minorHAnsi" w:cstheme="minorHAnsi"/>
        </w:rPr>
        <w:t xml:space="preserve">area </w:t>
      </w:r>
      <w:r w:rsidR="00AD5573" w:rsidRPr="003E0B4A">
        <w:rPr>
          <w:rFonts w:asciiTheme="minorHAnsi" w:hAnsiTheme="minorHAnsi" w:cstheme="minorHAnsi"/>
        </w:rPr>
        <w:t xml:space="preserve">and drag </w:t>
      </w:r>
      <w:r w:rsidRPr="003E0B4A">
        <w:rPr>
          <w:rFonts w:asciiTheme="minorHAnsi" w:hAnsiTheme="minorHAnsi" w:cstheme="minorHAnsi"/>
        </w:rPr>
        <w:t xml:space="preserve">it </w:t>
      </w:r>
      <w:r w:rsidR="00AD5573" w:rsidRPr="003E0B4A">
        <w:rPr>
          <w:rFonts w:asciiTheme="minorHAnsi" w:hAnsiTheme="minorHAnsi" w:cstheme="minorHAnsi"/>
        </w:rPr>
        <w:t xml:space="preserve">to the desired position. </w:t>
      </w:r>
    </w:p>
    <w:p w14:paraId="56105738" w14:textId="45D48C9A" w:rsidR="00644843" w:rsidRPr="003E0B4A" w:rsidRDefault="00644C29" w:rsidP="00644843">
      <w:pPr>
        <w:pStyle w:val="ItemList"/>
        <w:rPr>
          <w:rFonts w:asciiTheme="minorHAnsi" w:hAnsiTheme="minorHAnsi" w:cstheme="minorHAnsi"/>
        </w:rPr>
      </w:pPr>
      <w:r w:rsidRPr="003E0B4A">
        <w:rPr>
          <w:rFonts w:asciiTheme="minorHAnsi" w:hAnsiTheme="minorHAnsi" w:cstheme="minorHAnsi"/>
        </w:rPr>
        <w:lastRenderedPageBreak/>
        <w:t xml:space="preserve">To adjust the size of the detection area, point to </w:t>
      </w:r>
      <w:proofErr w:type="gramStart"/>
      <w:r w:rsidRPr="003E0B4A">
        <w:rPr>
          <w:rFonts w:asciiTheme="minorHAnsi" w:hAnsiTheme="minorHAnsi" w:cstheme="minorHAnsi"/>
        </w:rPr>
        <w:t xml:space="preserve">a </w:t>
      </w:r>
      <w:r w:rsidR="00AD5573" w:rsidRPr="003E0B4A">
        <w:rPr>
          <w:rFonts w:asciiTheme="minorHAnsi" w:hAnsiTheme="minorHAnsi" w:cstheme="minorHAnsi"/>
        </w:rPr>
        <w:t>handle</w:t>
      </w:r>
      <w:proofErr w:type="gramEnd"/>
      <w:r w:rsidR="00AD5573" w:rsidRPr="003E0B4A">
        <w:rPr>
          <w:rFonts w:asciiTheme="minorHAnsi" w:hAnsiTheme="minorHAnsi" w:cstheme="minorHAnsi"/>
        </w:rPr>
        <w:t xml:space="preserve"> of the box and drag to resize it.</w:t>
      </w:r>
    </w:p>
    <w:p w14:paraId="1A971D9D" w14:textId="78935D5B" w:rsidR="00AD5573" w:rsidRPr="003E0B4A" w:rsidRDefault="00AD5573" w:rsidP="00644843">
      <w:pPr>
        <w:pStyle w:val="ItemList"/>
        <w:rPr>
          <w:rFonts w:asciiTheme="minorHAnsi" w:hAnsiTheme="minorHAnsi" w:cstheme="minorHAnsi"/>
        </w:rPr>
      </w:pPr>
      <w:r w:rsidRPr="003E0B4A">
        <w:rPr>
          <w:rFonts w:asciiTheme="minorHAnsi" w:hAnsiTheme="minorHAnsi" w:cstheme="minorHAnsi"/>
        </w:rPr>
        <w:t xml:space="preserve">To </w:t>
      </w:r>
      <w:r w:rsidR="0086530B" w:rsidRPr="003E0B4A">
        <w:rPr>
          <w:rFonts w:asciiTheme="minorHAnsi" w:hAnsiTheme="minorHAnsi" w:cstheme="minorHAnsi"/>
        </w:rPr>
        <w:t>re</w:t>
      </w:r>
      <w:r w:rsidRPr="003E0B4A">
        <w:rPr>
          <w:rFonts w:asciiTheme="minorHAnsi" w:hAnsiTheme="minorHAnsi" w:cstheme="minorHAnsi"/>
        </w:rPr>
        <w:t xml:space="preserve">draw </w:t>
      </w:r>
      <w:r w:rsidR="0086530B" w:rsidRPr="003E0B4A">
        <w:rPr>
          <w:rFonts w:asciiTheme="minorHAnsi" w:hAnsiTheme="minorHAnsi" w:cstheme="minorHAnsi"/>
        </w:rPr>
        <w:t xml:space="preserve">the detection area, </w:t>
      </w:r>
      <w:r w:rsidRPr="003E0B4A">
        <w:rPr>
          <w:rFonts w:asciiTheme="minorHAnsi" w:hAnsiTheme="minorHAnsi" w:cstheme="minorHAnsi"/>
        </w:rPr>
        <w:t xml:space="preserve">click on the image and drag to draw a </w:t>
      </w:r>
      <w:r w:rsidR="00CF3B7A" w:rsidRPr="003E0B4A">
        <w:rPr>
          <w:rFonts w:asciiTheme="minorHAnsi" w:hAnsiTheme="minorHAnsi" w:cstheme="minorHAnsi"/>
        </w:rPr>
        <w:t>new one.</w:t>
      </w:r>
    </w:p>
    <w:p w14:paraId="1A05F46A" w14:textId="2D2F7CAC" w:rsidR="00425E85" w:rsidRPr="003E0B4A" w:rsidRDefault="004E228A" w:rsidP="00425E85">
      <w:pPr>
        <w:pStyle w:val="ItemStep"/>
        <w:numPr>
          <w:ilvl w:val="0"/>
          <w:numId w:val="10"/>
        </w:numPr>
        <w:rPr>
          <w:rFonts w:asciiTheme="minorHAnsi" w:hAnsiTheme="minorHAnsi" w:cstheme="minorHAnsi"/>
        </w:rPr>
      </w:pPr>
      <w:r w:rsidRPr="003E0B4A">
        <w:rPr>
          <w:rFonts w:asciiTheme="minorHAnsi" w:hAnsiTheme="minorHAnsi" w:cstheme="minorHAnsi"/>
        </w:rPr>
        <w:t xml:space="preserve">To disable pixel calculation, click </w:t>
      </w:r>
      <w:r w:rsidR="00425E85" w:rsidRPr="003E0B4A">
        <w:rPr>
          <w:rFonts w:asciiTheme="minorHAnsi" w:hAnsiTheme="minorHAnsi" w:cstheme="minorHAnsi"/>
          <w:noProof/>
        </w:rPr>
        <w:drawing>
          <wp:inline distT="0" distB="0" distL="0" distR="0" wp14:anchorId="7C8D7E93" wp14:editId="508EC6E0">
            <wp:extent cx="198000" cy="198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8000" cy="198000"/>
                    </a:xfrm>
                    <a:prstGeom prst="rect">
                      <a:avLst/>
                    </a:prstGeom>
                  </pic:spPr>
                </pic:pic>
              </a:graphicData>
            </a:graphic>
          </wp:inline>
        </w:drawing>
      </w:r>
      <w:r w:rsidR="00425E85" w:rsidRPr="003E0B4A">
        <w:rPr>
          <w:rFonts w:asciiTheme="minorHAnsi" w:hAnsiTheme="minorHAnsi" w:cstheme="minorHAnsi"/>
        </w:rPr>
        <w:t>.</w:t>
      </w:r>
    </w:p>
    <w:p w14:paraId="347293DF" w14:textId="14CCE77F" w:rsidR="00BA2540" w:rsidRPr="003E0B4A" w:rsidRDefault="00BA2540" w:rsidP="00CE0602">
      <w:pPr>
        <w:pStyle w:val="Heading3"/>
        <w:numPr>
          <w:ilvl w:val="2"/>
          <w:numId w:val="72"/>
        </w:numPr>
        <w:rPr>
          <w:rFonts w:asciiTheme="minorHAnsi" w:hAnsiTheme="minorHAnsi" w:cstheme="minorHAnsi"/>
        </w:rPr>
      </w:pPr>
      <w:bookmarkStart w:id="66" w:name="_Ref124762218"/>
      <w:bookmarkStart w:id="67" w:name="_Ref124762277"/>
      <w:bookmarkStart w:id="68" w:name="_Toc167454642"/>
      <w:r w:rsidRPr="003E0B4A">
        <w:rPr>
          <w:rFonts w:asciiTheme="minorHAnsi" w:hAnsiTheme="minorHAnsi" w:cstheme="minorHAnsi"/>
        </w:rPr>
        <w:t>Digital Zoom</w:t>
      </w:r>
      <w:bookmarkEnd w:id="66"/>
      <w:bookmarkEnd w:id="67"/>
      <w:bookmarkEnd w:id="68"/>
    </w:p>
    <w:p w14:paraId="2C0E914A" w14:textId="18CB67D1" w:rsidR="00CE0655" w:rsidRPr="003E0B4A" w:rsidRDefault="00BA2540" w:rsidP="00DF20BB">
      <w:pPr>
        <w:pStyle w:val="ItemStep"/>
        <w:numPr>
          <w:ilvl w:val="0"/>
          <w:numId w:val="135"/>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3AE03839" wp14:editId="107066EE">
            <wp:extent cx="201600" cy="194400"/>
            <wp:effectExtent l="0" t="0" r="8255"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1600" cy="194400"/>
                    </a:xfrm>
                    <a:prstGeom prst="rect">
                      <a:avLst/>
                    </a:prstGeom>
                  </pic:spPr>
                </pic:pic>
              </a:graphicData>
            </a:graphic>
          </wp:inline>
        </w:drawing>
      </w:r>
      <w:r w:rsidRPr="003E0B4A">
        <w:rPr>
          <w:rFonts w:asciiTheme="minorHAnsi" w:hAnsiTheme="minorHAnsi" w:cstheme="minorHAnsi"/>
        </w:rPr>
        <w:t xml:space="preserve"> </w:t>
      </w:r>
      <w:r w:rsidR="001E34AB" w:rsidRPr="003E0B4A">
        <w:rPr>
          <w:rFonts w:asciiTheme="minorHAnsi" w:hAnsiTheme="minorHAnsi" w:cstheme="minorHAnsi"/>
        </w:rPr>
        <w:t>o</w:t>
      </w:r>
      <w:r w:rsidRPr="003E0B4A">
        <w:rPr>
          <w:rFonts w:asciiTheme="minorHAnsi" w:hAnsiTheme="minorHAnsi" w:cstheme="minorHAnsi"/>
        </w:rPr>
        <w:t>n the live view toolbar to enable digital zoom.</w:t>
      </w:r>
    </w:p>
    <w:p w14:paraId="1D6E0B42" w14:textId="670CAE8F" w:rsidR="004A140E" w:rsidRPr="003E0B4A" w:rsidRDefault="004A140E" w:rsidP="00CE0655">
      <w:pPr>
        <w:rPr>
          <w:rFonts w:asciiTheme="minorHAnsi" w:hAnsiTheme="minorHAnsi" w:cstheme="minorHAnsi"/>
        </w:rPr>
      </w:pPr>
      <w:r w:rsidRPr="003E0B4A">
        <w:rPr>
          <w:rFonts w:asciiTheme="minorHAnsi" w:hAnsiTheme="minorHAnsi" w:cstheme="minorHAnsi"/>
          <w:noProof/>
        </w:rPr>
        <w:drawing>
          <wp:inline distT="0" distB="0" distL="0" distR="0" wp14:anchorId="54D5A9D6" wp14:editId="39E745D1">
            <wp:extent cx="5760000" cy="2696400"/>
            <wp:effectExtent l="0" t="0" r="0" b="8890"/>
            <wp:docPr id="678" name="图片 678" descr="C:\Users\w08702\Desktop\IPC照片\数字放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08702\Desktop\IPC照片\数字放大.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00" cy="2696400"/>
                    </a:xfrm>
                    <a:prstGeom prst="rect">
                      <a:avLst/>
                    </a:prstGeom>
                    <a:noFill/>
                    <a:ln>
                      <a:noFill/>
                    </a:ln>
                  </pic:spPr>
                </pic:pic>
              </a:graphicData>
            </a:graphic>
          </wp:inline>
        </w:drawing>
      </w:r>
    </w:p>
    <w:p w14:paraId="16DFB9D3" w14:textId="63F7C08A" w:rsidR="00BA2540" w:rsidRPr="003E0B4A" w:rsidRDefault="00BA2540" w:rsidP="00BA2540">
      <w:pPr>
        <w:pStyle w:val="ItemStep"/>
        <w:numPr>
          <w:ilvl w:val="0"/>
          <w:numId w:val="7"/>
        </w:numPr>
        <w:rPr>
          <w:rFonts w:asciiTheme="minorHAnsi" w:hAnsiTheme="minorHAnsi" w:cstheme="minorHAnsi"/>
        </w:rPr>
      </w:pPr>
      <w:r w:rsidRPr="003E0B4A">
        <w:rPr>
          <w:rFonts w:asciiTheme="minorHAnsi" w:hAnsiTheme="minorHAnsi" w:cstheme="minorHAnsi"/>
        </w:rPr>
        <w:t xml:space="preserve">View </w:t>
      </w:r>
      <w:r w:rsidR="00B76207" w:rsidRPr="003E0B4A">
        <w:rPr>
          <w:rFonts w:asciiTheme="minorHAnsi" w:hAnsiTheme="minorHAnsi" w:cstheme="minorHAnsi"/>
        </w:rPr>
        <w:t>the magnified area.</w:t>
      </w:r>
    </w:p>
    <w:p w14:paraId="1FE8943E" w14:textId="1984AE82" w:rsidR="00BA2540" w:rsidRPr="003E0B4A" w:rsidRDefault="007174B3" w:rsidP="00BA2540">
      <w:pPr>
        <w:pStyle w:val="ItemList"/>
        <w:rPr>
          <w:rFonts w:asciiTheme="minorHAnsi" w:hAnsiTheme="minorHAnsi" w:cstheme="minorHAnsi"/>
        </w:rPr>
      </w:pPr>
      <w:r w:rsidRPr="003E0B4A">
        <w:rPr>
          <w:rFonts w:asciiTheme="minorHAnsi" w:hAnsiTheme="minorHAnsi" w:cstheme="minorHAnsi"/>
        </w:rPr>
        <w:t>C</w:t>
      </w:r>
      <w:r w:rsidR="00BA2540" w:rsidRPr="003E0B4A">
        <w:rPr>
          <w:rFonts w:asciiTheme="minorHAnsi" w:hAnsiTheme="minorHAnsi" w:cstheme="minorHAnsi"/>
        </w:rPr>
        <w:t xml:space="preserve">lick in the live view window and roll the wheel to zoom in or out on the image. Drag your mouse to view all the magnified area. To restore, right-click </w:t>
      </w:r>
      <w:proofErr w:type="gramStart"/>
      <w:r w:rsidR="00BA2540" w:rsidRPr="003E0B4A">
        <w:rPr>
          <w:rFonts w:asciiTheme="minorHAnsi" w:hAnsiTheme="minorHAnsi" w:cstheme="minorHAnsi"/>
        </w:rPr>
        <w:t>in</w:t>
      </w:r>
      <w:proofErr w:type="gramEnd"/>
      <w:r w:rsidR="00BA2540" w:rsidRPr="003E0B4A">
        <w:rPr>
          <w:rFonts w:asciiTheme="minorHAnsi" w:hAnsiTheme="minorHAnsi" w:cstheme="minorHAnsi"/>
        </w:rPr>
        <w:t xml:space="preserve"> the window.</w:t>
      </w:r>
    </w:p>
    <w:p w14:paraId="388BD807" w14:textId="4DD5D3FD" w:rsidR="00BA2540" w:rsidRPr="003E0B4A" w:rsidRDefault="007174B3" w:rsidP="00BA2540">
      <w:pPr>
        <w:pStyle w:val="ItemList"/>
        <w:rPr>
          <w:rFonts w:asciiTheme="minorHAnsi" w:hAnsiTheme="minorHAnsi" w:cstheme="minorHAnsi"/>
        </w:rPr>
      </w:pPr>
      <w:r w:rsidRPr="003E0B4A">
        <w:rPr>
          <w:rFonts w:asciiTheme="minorHAnsi" w:hAnsiTheme="minorHAnsi" w:cstheme="minorHAnsi"/>
        </w:rPr>
        <w:t>C</w:t>
      </w:r>
      <w:r w:rsidR="00BA2540" w:rsidRPr="003E0B4A">
        <w:rPr>
          <w:rFonts w:asciiTheme="minorHAnsi" w:hAnsiTheme="minorHAnsi" w:cstheme="minorHAnsi"/>
        </w:rPr>
        <w:t xml:space="preserve">lick in the live view window and drag your mouse to specify the area (rectangular area) to be magnified. Drag your mouse to view all the magnified area. To restore, right-click </w:t>
      </w:r>
      <w:proofErr w:type="gramStart"/>
      <w:r w:rsidR="00BA2540" w:rsidRPr="003E0B4A">
        <w:rPr>
          <w:rFonts w:asciiTheme="minorHAnsi" w:hAnsiTheme="minorHAnsi" w:cstheme="minorHAnsi"/>
        </w:rPr>
        <w:t>in</w:t>
      </w:r>
      <w:proofErr w:type="gramEnd"/>
      <w:r w:rsidR="00BA2540" w:rsidRPr="003E0B4A">
        <w:rPr>
          <w:rFonts w:asciiTheme="minorHAnsi" w:hAnsiTheme="minorHAnsi" w:cstheme="minorHAnsi"/>
        </w:rPr>
        <w:t xml:space="preserve"> the window.</w:t>
      </w:r>
    </w:p>
    <w:p w14:paraId="509E3E88" w14:textId="2924EC9F" w:rsidR="00AB3989" w:rsidRDefault="00BA2540" w:rsidP="00AB3989">
      <w:pPr>
        <w:pStyle w:val="ItemStep"/>
        <w:numPr>
          <w:ilvl w:val="0"/>
          <w:numId w:val="7"/>
        </w:numPr>
        <w:rPr>
          <w:rFonts w:asciiTheme="minorHAnsi" w:hAnsiTheme="minorHAnsi" w:cstheme="minorHAnsi"/>
        </w:rPr>
      </w:pPr>
      <w:r w:rsidRPr="003E0B4A">
        <w:rPr>
          <w:rFonts w:asciiTheme="minorHAnsi" w:hAnsiTheme="minorHAnsi" w:cstheme="minorHAnsi"/>
        </w:rPr>
        <w:t xml:space="preserve">To exit, click </w:t>
      </w:r>
      <w:r w:rsidRPr="003E0B4A">
        <w:rPr>
          <w:rFonts w:asciiTheme="minorHAnsi" w:hAnsiTheme="minorHAnsi" w:cstheme="minorHAnsi"/>
          <w:noProof/>
        </w:rPr>
        <w:drawing>
          <wp:inline distT="0" distB="0" distL="0" distR="0" wp14:anchorId="0F216EC8" wp14:editId="2746E60D">
            <wp:extent cx="194400" cy="194400"/>
            <wp:effectExtent l="0" t="0" r="0"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4400" cy="194400"/>
                    </a:xfrm>
                    <a:prstGeom prst="rect">
                      <a:avLst/>
                    </a:prstGeom>
                  </pic:spPr>
                </pic:pic>
              </a:graphicData>
            </a:graphic>
          </wp:inline>
        </w:drawing>
      </w:r>
      <w:r w:rsidRPr="003E0B4A">
        <w:rPr>
          <w:rFonts w:asciiTheme="minorHAnsi" w:hAnsiTheme="minorHAnsi" w:cstheme="minorHAnsi"/>
        </w:rPr>
        <w:t>.</w:t>
      </w:r>
    </w:p>
    <w:p w14:paraId="08B5204B" w14:textId="77777777" w:rsidR="00AB3989" w:rsidRDefault="00AB3989" w:rsidP="00AB3989">
      <w:pPr>
        <w:pStyle w:val="ItemStep"/>
        <w:numPr>
          <w:ilvl w:val="0"/>
          <w:numId w:val="0"/>
        </w:numPr>
        <w:ind w:left="964" w:hanging="340"/>
        <w:rPr>
          <w:rFonts w:asciiTheme="minorHAnsi" w:hAnsiTheme="minorHAnsi" w:cstheme="minorHAnsi"/>
        </w:rPr>
      </w:pPr>
    </w:p>
    <w:p w14:paraId="46AEF82F" w14:textId="77777777" w:rsidR="00AB3989" w:rsidRDefault="00AB3989" w:rsidP="00AB3989">
      <w:pPr>
        <w:pStyle w:val="ItemStep"/>
        <w:numPr>
          <w:ilvl w:val="0"/>
          <w:numId w:val="0"/>
        </w:numPr>
        <w:ind w:left="964" w:hanging="340"/>
        <w:rPr>
          <w:rFonts w:asciiTheme="minorHAnsi" w:hAnsiTheme="minorHAnsi" w:cstheme="minorHAnsi"/>
        </w:rPr>
      </w:pPr>
    </w:p>
    <w:p w14:paraId="3E5A51F1" w14:textId="77777777" w:rsidR="00AB3989" w:rsidRDefault="00AB3989" w:rsidP="00AB3989">
      <w:pPr>
        <w:pStyle w:val="ItemStep"/>
        <w:numPr>
          <w:ilvl w:val="0"/>
          <w:numId w:val="0"/>
        </w:numPr>
        <w:ind w:left="964" w:hanging="340"/>
        <w:rPr>
          <w:rFonts w:asciiTheme="minorHAnsi" w:hAnsiTheme="minorHAnsi" w:cstheme="minorHAnsi"/>
        </w:rPr>
      </w:pPr>
    </w:p>
    <w:p w14:paraId="08DEBDBC" w14:textId="77777777" w:rsidR="00AB3989" w:rsidRDefault="00AB3989" w:rsidP="00AB3989">
      <w:pPr>
        <w:pStyle w:val="ItemStep"/>
        <w:numPr>
          <w:ilvl w:val="0"/>
          <w:numId w:val="0"/>
        </w:numPr>
        <w:ind w:left="964" w:hanging="340"/>
        <w:rPr>
          <w:rFonts w:asciiTheme="minorHAnsi" w:hAnsiTheme="minorHAnsi" w:cstheme="minorHAnsi"/>
        </w:rPr>
      </w:pPr>
    </w:p>
    <w:p w14:paraId="2D6A045E" w14:textId="77777777" w:rsidR="00AB3989" w:rsidRDefault="00AB3989" w:rsidP="00AB3989">
      <w:pPr>
        <w:pStyle w:val="ItemStep"/>
        <w:numPr>
          <w:ilvl w:val="0"/>
          <w:numId w:val="0"/>
        </w:numPr>
        <w:ind w:left="964" w:hanging="340"/>
        <w:rPr>
          <w:rFonts w:asciiTheme="minorHAnsi" w:hAnsiTheme="minorHAnsi" w:cstheme="minorHAnsi"/>
        </w:rPr>
      </w:pPr>
    </w:p>
    <w:p w14:paraId="1A58A9F7" w14:textId="77777777" w:rsidR="00AB3989" w:rsidRDefault="00AB3989" w:rsidP="00AB3989">
      <w:pPr>
        <w:pStyle w:val="ItemStep"/>
        <w:numPr>
          <w:ilvl w:val="0"/>
          <w:numId w:val="0"/>
        </w:numPr>
        <w:ind w:left="964" w:hanging="340"/>
        <w:rPr>
          <w:rFonts w:asciiTheme="minorHAnsi" w:hAnsiTheme="minorHAnsi" w:cstheme="minorHAnsi"/>
        </w:rPr>
      </w:pPr>
    </w:p>
    <w:p w14:paraId="712BAD72" w14:textId="77777777" w:rsidR="00AB3989" w:rsidRDefault="00AB3989" w:rsidP="00AB3989">
      <w:pPr>
        <w:pStyle w:val="ItemStep"/>
        <w:numPr>
          <w:ilvl w:val="0"/>
          <w:numId w:val="0"/>
        </w:numPr>
        <w:ind w:left="964" w:hanging="340"/>
        <w:rPr>
          <w:rFonts w:asciiTheme="minorHAnsi" w:hAnsiTheme="minorHAnsi" w:cstheme="minorHAnsi"/>
        </w:rPr>
      </w:pPr>
    </w:p>
    <w:p w14:paraId="5D2659A0" w14:textId="77777777" w:rsidR="00AB3989" w:rsidRDefault="00AB3989" w:rsidP="00AB3989">
      <w:pPr>
        <w:pStyle w:val="ItemStep"/>
        <w:numPr>
          <w:ilvl w:val="0"/>
          <w:numId w:val="0"/>
        </w:numPr>
        <w:ind w:left="964" w:hanging="340"/>
        <w:rPr>
          <w:rFonts w:asciiTheme="minorHAnsi" w:hAnsiTheme="minorHAnsi" w:cstheme="minorHAnsi"/>
        </w:rPr>
      </w:pPr>
    </w:p>
    <w:p w14:paraId="57433E82" w14:textId="77777777" w:rsidR="00AB3989" w:rsidRDefault="00AB3989" w:rsidP="00AB3989">
      <w:pPr>
        <w:pStyle w:val="ItemStep"/>
        <w:numPr>
          <w:ilvl w:val="0"/>
          <w:numId w:val="0"/>
        </w:numPr>
        <w:ind w:left="964" w:hanging="340"/>
        <w:rPr>
          <w:rFonts w:asciiTheme="minorHAnsi" w:hAnsiTheme="minorHAnsi" w:cstheme="minorHAnsi"/>
        </w:rPr>
      </w:pPr>
    </w:p>
    <w:p w14:paraId="524A5BCE" w14:textId="77777777" w:rsidR="00AB3989" w:rsidRDefault="00AB3989" w:rsidP="00AB3989">
      <w:pPr>
        <w:pStyle w:val="ItemStep"/>
        <w:numPr>
          <w:ilvl w:val="0"/>
          <w:numId w:val="0"/>
        </w:numPr>
        <w:ind w:left="964" w:hanging="340"/>
        <w:rPr>
          <w:rFonts w:asciiTheme="minorHAnsi" w:hAnsiTheme="minorHAnsi" w:cstheme="minorHAnsi"/>
        </w:rPr>
      </w:pPr>
    </w:p>
    <w:p w14:paraId="07AB43EE" w14:textId="77777777" w:rsidR="00AB3989" w:rsidRDefault="00AB3989" w:rsidP="00AB3989">
      <w:pPr>
        <w:pStyle w:val="ItemStep"/>
        <w:numPr>
          <w:ilvl w:val="0"/>
          <w:numId w:val="0"/>
        </w:numPr>
        <w:ind w:left="964" w:hanging="340"/>
        <w:rPr>
          <w:rFonts w:asciiTheme="minorHAnsi" w:hAnsiTheme="minorHAnsi" w:cstheme="minorHAnsi"/>
        </w:rPr>
      </w:pPr>
    </w:p>
    <w:p w14:paraId="4A0C9363" w14:textId="77777777" w:rsidR="00AB3989" w:rsidRDefault="00AB3989" w:rsidP="00AB3989">
      <w:pPr>
        <w:pStyle w:val="ItemStep"/>
        <w:numPr>
          <w:ilvl w:val="0"/>
          <w:numId w:val="0"/>
        </w:numPr>
        <w:ind w:left="964" w:hanging="340"/>
        <w:rPr>
          <w:rFonts w:asciiTheme="minorHAnsi" w:hAnsiTheme="minorHAnsi" w:cstheme="minorHAnsi"/>
        </w:rPr>
      </w:pPr>
    </w:p>
    <w:p w14:paraId="3A4050C0" w14:textId="77777777" w:rsidR="00AB3989" w:rsidRPr="00AB3989" w:rsidRDefault="00AB3989" w:rsidP="00AB3989">
      <w:pPr>
        <w:pStyle w:val="ItemStep"/>
        <w:numPr>
          <w:ilvl w:val="0"/>
          <w:numId w:val="0"/>
        </w:numPr>
        <w:ind w:left="964" w:hanging="340"/>
        <w:rPr>
          <w:rFonts w:asciiTheme="minorHAnsi" w:hAnsiTheme="minorHAnsi" w:cstheme="minorHAnsi"/>
        </w:rPr>
      </w:pPr>
    </w:p>
    <w:p w14:paraId="7B34EBFF" w14:textId="77777777" w:rsidR="00AB3989" w:rsidRPr="00AB3989" w:rsidRDefault="00AB3989" w:rsidP="00AB3989">
      <w:pPr>
        <w:pStyle w:val="ItemStep"/>
        <w:numPr>
          <w:ilvl w:val="0"/>
          <w:numId w:val="0"/>
        </w:numPr>
        <w:rPr>
          <w:rFonts w:asciiTheme="minorHAnsi" w:hAnsiTheme="minorHAnsi" w:cstheme="minorHAnsi"/>
        </w:rPr>
      </w:pPr>
      <w:bookmarkStart w:id="69" w:name="_区域聚焦"/>
      <w:bookmarkStart w:id="70" w:name="_3D定位"/>
      <w:bookmarkStart w:id="71" w:name="_抓拍"/>
      <w:bookmarkEnd w:id="61"/>
      <w:bookmarkEnd w:id="62"/>
      <w:bookmarkEnd w:id="69"/>
      <w:bookmarkEnd w:id="70"/>
      <w:bookmarkEnd w:id="71"/>
    </w:p>
    <w:p w14:paraId="684297D5" w14:textId="7DA270AF" w:rsidR="00EC129D" w:rsidRPr="003E0B4A" w:rsidRDefault="00EC129D" w:rsidP="00EC129D">
      <w:pPr>
        <w:pStyle w:val="Heading2"/>
        <w:rPr>
          <w:rFonts w:cstheme="minorHAnsi"/>
        </w:rPr>
      </w:pPr>
      <w:bookmarkStart w:id="72" w:name="_Toc167454644"/>
      <w:r w:rsidRPr="003E0B4A">
        <w:rPr>
          <w:rFonts w:cstheme="minorHAnsi"/>
        </w:rPr>
        <w:lastRenderedPageBreak/>
        <w:t>General Parameters</w:t>
      </w:r>
      <w:bookmarkEnd w:id="72"/>
    </w:p>
    <w:p w14:paraId="364ECE4F" w14:textId="3CABE533" w:rsidR="00955D71" w:rsidRPr="003E0B4A" w:rsidRDefault="00955D71" w:rsidP="00955D71">
      <w:pPr>
        <w:rPr>
          <w:rFonts w:asciiTheme="minorHAnsi" w:hAnsiTheme="minorHAnsi" w:cstheme="minorHAnsi"/>
        </w:rPr>
      </w:pPr>
      <w:r w:rsidRPr="003E0B4A">
        <w:rPr>
          <w:rFonts w:asciiTheme="minorHAnsi" w:hAnsiTheme="minorHAnsi" w:cstheme="minorHAnsi"/>
        </w:rPr>
        <w:t xml:space="preserve">Set general parameters to </w:t>
      </w:r>
      <w:r w:rsidR="0078799B" w:rsidRPr="003E0B4A">
        <w:rPr>
          <w:rFonts w:asciiTheme="minorHAnsi" w:hAnsiTheme="minorHAnsi" w:cstheme="minorHAnsi"/>
        </w:rPr>
        <w:t xml:space="preserve">view </w:t>
      </w:r>
      <w:r w:rsidRPr="003E0B4A">
        <w:rPr>
          <w:rFonts w:asciiTheme="minorHAnsi" w:hAnsiTheme="minorHAnsi" w:cstheme="minorHAnsi"/>
        </w:rPr>
        <w:t>image effects</w:t>
      </w:r>
      <w:r w:rsidR="005A06E9" w:rsidRPr="003E0B4A">
        <w:rPr>
          <w:rFonts w:asciiTheme="minorHAnsi" w:hAnsiTheme="minorHAnsi" w:cstheme="minorHAnsi"/>
        </w:rPr>
        <w:t xml:space="preserve"> directly</w:t>
      </w:r>
      <w:r w:rsidRPr="003E0B4A">
        <w:rPr>
          <w:rFonts w:asciiTheme="minorHAnsi" w:hAnsiTheme="minorHAnsi" w:cstheme="minorHAnsi"/>
        </w:rPr>
        <w:t>.</w:t>
      </w:r>
    </w:p>
    <w:p w14:paraId="04E31C0F" w14:textId="5A3E7A93" w:rsidR="00EC129D" w:rsidRPr="003E0B4A" w:rsidRDefault="00955D71" w:rsidP="00955D71">
      <w:pPr>
        <w:rPr>
          <w:rFonts w:asciiTheme="minorHAnsi" w:hAnsiTheme="minorHAnsi" w:cstheme="minorHAnsi"/>
        </w:rPr>
      </w:pPr>
      <w:r w:rsidRPr="003E0B4A">
        <w:rPr>
          <w:rFonts w:asciiTheme="minorHAnsi" w:hAnsiTheme="minorHAnsi" w:cstheme="minorHAnsi"/>
        </w:rPr>
        <w:t xml:space="preserve">On the live view page, click </w:t>
      </w:r>
      <w:r w:rsidRPr="003E0B4A">
        <w:rPr>
          <w:rFonts w:asciiTheme="minorHAnsi" w:hAnsiTheme="minorHAnsi" w:cstheme="minorHAnsi"/>
          <w:b/>
        </w:rPr>
        <w:t>General Parameters</w:t>
      </w:r>
      <w:r w:rsidR="00482E1C" w:rsidRPr="003E0B4A">
        <w:rPr>
          <w:rFonts w:asciiTheme="minorHAnsi" w:hAnsiTheme="minorHAnsi" w:cstheme="minorHAnsi"/>
        </w:rPr>
        <w:t>.</w:t>
      </w:r>
    </w:p>
    <w:p w14:paraId="29F14021" w14:textId="7BE2F8F6" w:rsidR="00A67D4A" w:rsidRPr="003E0B4A" w:rsidRDefault="00A67D4A" w:rsidP="00955D71">
      <w:pPr>
        <w:rPr>
          <w:rFonts w:asciiTheme="minorHAnsi" w:hAnsiTheme="minorHAnsi" w:cstheme="minorHAnsi"/>
        </w:rPr>
      </w:pPr>
      <w:r w:rsidRPr="003E0B4A">
        <w:rPr>
          <w:rFonts w:asciiTheme="minorHAnsi" w:hAnsiTheme="minorHAnsi" w:cstheme="minorHAnsi"/>
          <w:noProof/>
        </w:rPr>
        <w:drawing>
          <wp:inline distT="0" distB="0" distL="0" distR="0" wp14:anchorId="4D75DF8A" wp14:editId="6033C0A9">
            <wp:extent cx="1952898" cy="3743847"/>
            <wp:effectExtent l="0" t="0" r="9525"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52898" cy="3743847"/>
                    </a:xfrm>
                    <a:prstGeom prst="rect">
                      <a:avLst/>
                    </a:prstGeom>
                  </pic:spPr>
                </pic:pic>
              </a:graphicData>
            </a:graphic>
          </wp:inline>
        </w:drawing>
      </w:r>
    </w:p>
    <w:p w14:paraId="498769A6" w14:textId="77777777" w:rsidR="00EC2071" w:rsidRPr="003E0B4A" w:rsidRDefault="00EC2071" w:rsidP="00EC2071">
      <w:pPr>
        <w:pStyle w:val="Heading1"/>
        <w:rPr>
          <w:rFonts w:cstheme="minorHAnsi"/>
        </w:rPr>
      </w:pPr>
      <w:bookmarkStart w:id="73" w:name="_Toc167454645"/>
      <w:r w:rsidRPr="003E0B4A">
        <w:rPr>
          <w:rFonts w:cstheme="minorHAnsi"/>
        </w:rPr>
        <w:t>Playback</w:t>
      </w:r>
      <w:bookmarkEnd w:id="73"/>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C2071" w:rsidRPr="003E0B4A" w14:paraId="0070A5FD" w14:textId="77777777" w:rsidTr="00A50D7B">
        <w:trPr>
          <w:cantSplit/>
          <w:trHeight w:val="260"/>
        </w:trPr>
        <w:tc>
          <w:tcPr>
            <w:tcW w:w="709" w:type="dxa"/>
            <w:tcBorders>
              <w:top w:val="nil"/>
              <w:left w:val="nil"/>
              <w:bottom w:val="nil"/>
              <w:right w:val="nil"/>
            </w:tcBorders>
            <w:shd w:val="clear" w:color="auto" w:fill="auto"/>
            <w:hideMark/>
          </w:tcPr>
          <w:p w14:paraId="6AECE908" w14:textId="77777777" w:rsidR="00EC2071" w:rsidRPr="003E0B4A" w:rsidRDefault="00EC2071" w:rsidP="00A50D7B">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3465BE25" wp14:editId="3C730C1B">
                  <wp:extent cx="274320" cy="274320"/>
                  <wp:effectExtent l="0" t="0" r="0" b="0"/>
                  <wp:docPr id="514" name="图片 514"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1DB4CF0B" w14:textId="77777777" w:rsidR="00EC2071" w:rsidRPr="003E0B4A" w:rsidRDefault="00EC2071" w:rsidP="00A50D7B">
            <w:pPr>
              <w:pStyle w:val="NotesHeading"/>
              <w:rPr>
                <w:rFonts w:asciiTheme="minorHAnsi" w:hAnsiTheme="minorHAnsi" w:cstheme="minorHAnsi"/>
              </w:rPr>
            </w:pPr>
            <w:r w:rsidRPr="003E0B4A">
              <w:rPr>
                <w:rFonts w:asciiTheme="minorHAnsi" w:hAnsiTheme="minorHAnsi" w:cstheme="minorHAnsi"/>
              </w:rPr>
              <w:t>NOTE!</w:t>
            </w:r>
          </w:p>
          <w:p w14:paraId="3C77ABA4" w14:textId="27D979E0" w:rsidR="00EC2071" w:rsidRPr="003E0B4A" w:rsidRDefault="00EC2071" w:rsidP="00A50D7B">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 xml:space="preserve">Edge recordings refer to video recorded on storage media of </w:t>
            </w:r>
            <w:r w:rsidR="006C14C8" w:rsidRPr="003E0B4A">
              <w:rPr>
                <w:rFonts w:asciiTheme="minorHAnsi" w:hAnsiTheme="minorHAnsi" w:cstheme="minorHAnsi"/>
              </w:rPr>
              <w:t>cameras</w:t>
            </w:r>
            <w:r w:rsidRPr="003E0B4A">
              <w:rPr>
                <w:rFonts w:asciiTheme="minorHAnsi" w:hAnsiTheme="minorHAnsi" w:cstheme="minorHAnsi"/>
              </w:rPr>
              <w:t>; local recordings refer to video recorded on a local PC.</w:t>
            </w:r>
          </w:p>
          <w:p w14:paraId="560099D4" w14:textId="2C03F9B8" w:rsidR="00EC2071" w:rsidRPr="003E0B4A" w:rsidRDefault="000D0748" w:rsidP="00A50D7B">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Before you search for</w:t>
            </w:r>
            <w:r w:rsidR="00EC2071" w:rsidRPr="003E0B4A">
              <w:rPr>
                <w:rFonts w:asciiTheme="minorHAnsi" w:hAnsiTheme="minorHAnsi" w:cstheme="minorHAnsi"/>
              </w:rPr>
              <w:t xml:space="preserve"> edge recordings, make sure that the camera</w:t>
            </w:r>
            <w:r w:rsidRPr="003E0B4A">
              <w:rPr>
                <w:rFonts w:asciiTheme="minorHAnsi" w:hAnsiTheme="minorHAnsi" w:cstheme="minorHAnsi"/>
              </w:rPr>
              <w:t xml:space="preserve"> has storage resources such as memory card</w:t>
            </w:r>
            <w:r w:rsidR="00EC2071" w:rsidRPr="003E0B4A">
              <w:rPr>
                <w:rFonts w:asciiTheme="minorHAnsi" w:hAnsiTheme="minorHAnsi" w:cstheme="minorHAnsi"/>
              </w:rPr>
              <w:t xml:space="preserve">, and the storage parameters in </w:t>
            </w:r>
            <w:hyperlink w:anchor="_存储" w:history="1">
              <w:r w:rsidR="00EC2071" w:rsidRPr="003E0B4A">
                <w:rPr>
                  <w:rStyle w:val="Hyperlink"/>
                  <w:rFonts w:asciiTheme="minorHAnsi" w:hAnsiTheme="minorHAnsi" w:cstheme="minorHAnsi"/>
                </w:rPr>
                <w:t>Storage</w:t>
              </w:r>
            </w:hyperlink>
            <w:r w:rsidR="00EC2071" w:rsidRPr="003E0B4A">
              <w:rPr>
                <w:rFonts w:asciiTheme="minorHAnsi" w:hAnsiTheme="minorHAnsi" w:cstheme="minorHAnsi"/>
              </w:rPr>
              <w:t xml:space="preserve"> are properly configured.</w:t>
            </w:r>
          </w:p>
          <w:p w14:paraId="701A3F64" w14:textId="77A263BA" w:rsidR="00EC2071" w:rsidRPr="003E0B4A" w:rsidRDefault="00EC2071" w:rsidP="00A50D7B">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 xml:space="preserve">Recording playback and download </w:t>
            </w:r>
            <w:r w:rsidR="000D0748" w:rsidRPr="003E0B4A">
              <w:rPr>
                <w:rFonts w:asciiTheme="minorHAnsi" w:hAnsiTheme="minorHAnsi" w:cstheme="minorHAnsi"/>
              </w:rPr>
              <w:t>functions are only available on</w:t>
            </w:r>
            <w:r w:rsidRPr="003E0B4A">
              <w:rPr>
                <w:rFonts w:asciiTheme="minorHAnsi" w:hAnsiTheme="minorHAnsi" w:cstheme="minorHAnsi"/>
              </w:rPr>
              <w:t xml:space="preserve"> certain models. </w:t>
            </w:r>
          </w:p>
          <w:p w14:paraId="39FED651" w14:textId="53D38C3C" w:rsidR="00EC2071" w:rsidRPr="003E0B4A" w:rsidRDefault="00C67A7A" w:rsidP="00C67A7A">
            <w:pPr>
              <w:pStyle w:val="NotesTextList0"/>
              <w:numPr>
                <w:ilvl w:val="3"/>
                <w:numId w:val="9"/>
              </w:numPr>
              <w:rPr>
                <w:rFonts w:asciiTheme="minorHAnsi" w:hAnsiTheme="minorHAnsi" w:cstheme="minorHAnsi"/>
                <w:lang w:eastAsia="zh-CN"/>
              </w:rPr>
            </w:pPr>
            <w:r w:rsidRPr="003E0B4A">
              <w:rPr>
                <w:rFonts w:asciiTheme="minorHAnsi" w:hAnsiTheme="minorHAnsi" w:cstheme="minorHAnsi"/>
                <w:lang w:eastAsia="zh-CN"/>
              </w:rPr>
              <w:t>For dual-channel devices, you can set playback parameters for the channels separately.</w:t>
            </w:r>
          </w:p>
        </w:tc>
      </w:tr>
    </w:tbl>
    <w:p w14:paraId="7C9C961A" w14:textId="77777777" w:rsidR="00EC2071" w:rsidRPr="003E0B4A" w:rsidRDefault="00EC2071" w:rsidP="00EC2071">
      <w:pPr>
        <w:rPr>
          <w:rFonts w:asciiTheme="minorHAnsi" w:hAnsiTheme="minorHAnsi" w:cstheme="minorHAnsi"/>
        </w:rPr>
      </w:pPr>
    </w:p>
    <w:p w14:paraId="4B1115F5" w14:textId="7935BC7C" w:rsidR="00EC2071" w:rsidRPr="003E0B4A" w:rsidRDefault="00EC2071" w:rsidP="00A47828">
      <w:pPr>
        <w:rPr>
          <w:rFonts w:asciiTheme="minorHAnsi" w:hAnsiTheme="minorHAnsi" w:cstheme="minorHAnsi"/>
        </w:rPr>
      </w:pPr>
      <w:r w:rsidRPr="003E0B4A">
        <w:rPr>
          <w:rFonts w:asciiTheme="minorHAnsi" w:hAnsiTheme="minorHAnsi" w:cstheme="minorHAnsi"/>
        </w:rPr>
        <w:t xml:space="preserve">On the home page, click </w:t>
      </w:r>
      <w:r w:rsidRPr="003E0B4A">
        <w:rPr>
          <w:rFonts w:asciiTheme="minorHAnsi" w:hAnsiTheme="minorHAnsi" w:cstheme="minorHAnsi"/>
          <w:b/>
          <w:bCs/>
        </w:rPr>
        <w:t>Playback</w:t>
      </w:r>
      <w:r w:rsidR="00A47828" w:rsidRPr="003E0B4A">
        <w:rPr>
          <w:rFonts w:asciiTheme="minorHAnsi" w:hAnsiTheme="minorHAnsi" w:cstheme="minorHAnsi"/>
        </w:rPr>
        <w:t>.</w:t>
      </w:r>
    </w:p>
    <w:p w14:paraId="69842C5F" w14:textId="77777777" w:rsidR="00EC2071" w:rsidRPr="003E0B4A" w:rsidRDefault="00EC2071" w:rsidP="00EC2071">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5CD65189" wp14:editId="24A43330">
            <wp:extent cx="5400000" cy="2696400"/>
            <wp:effectExtent l="0" t="0" r="0" b="889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00" cy="2696400"/>
                    </a:xfrm>
                    <a:prstGeom prst="rect">
                      <a:avLst/>
                    </a:prstGeom>
                    <a:noFill/>
                    <a:ln>
                      <a:noFill/>
                    </a:ln>
                  </pic:spPr>
                </pic:pic>
              </a:graphicData>
            </a:graphic>
          </wp:inline>
        </w:drawing>
      </w:r>
    </w:p>
    <w:p w14:paraId="0EA72696" w14:textId="77777777" w:rsidR="00EC2071" w:rsidRPr="003E0B4A" w:rsidRDefault="00EC2071" w:rsidP="00EC2071">
      <w:pPr>
        <w:pStyle w:val="Heading2"/>
        <w:rPr>
          <w:rFonts w:cstheme="minorHAnsi"/>
        </w:rPr>
      </w:pPr>
      <w:bookmarkStart w:id="74" w:name="_Toc167454646"/>
      <w:r w:rsidRPr="003E0B4A">
        <w:rPr>
          <w:rFonts w:cstheme="minorHAnsi"/>
        </w:rPr>
        <w:t>Playback Toolbar</w:t>
      </w:r>
      <w:bookmarkEnd w:id="74"/>
    </w:p>
    <w:tbl>
      <w:tblPr>
        <w:tblStyle w:val="Table"/>
        <w:tblW w:w="0" w:type="auto"/>
        <w:tblLook w:val="04A0" w:firstRow="1" w:lastRow="0" w:firstColumn="1" w:lastColumn="0" w:noHBand="0" w:noVBand="1"/>
      </w:tblPr>
      <w:tblGrid>
        <w:gridCol w:w="2060"/>
        <w:gridCol w:w="7408"/>
      </w:tblGrid>
      <w:tr w:rsidR="00EC2071" w:rsidRPr="003E0B4A" w14:paraId="78717E1A" w14:textId="77777777" w:rsidTr="003041BD">
        <w:trPr>
          <w:cnfStyle w:val="100000000000" w:firstRow="1" w:lastRow="0" w:firstColumn="0" w:lastColumn="0" w:oddVBand="0" w:evenVBand="0" w:oddHBand="0" w:evenHBand="0" w:firstRowFirstColumn="0" w:firstRowLastColumn="0" w:lastRowFirstColumn="0" w:lastRowLastColumn="0"/>
        </w:trPr>
        <w:tc>
          <w:tcPr>
            <w:tcW w:w="1498" w:type="dxa"/>
            <w:tcBorders>
              <w:bottom w:val="single" w:sz="4" w:space="0" w:color="auto"/>
            </w:tcBorders>
          </w:tcPr>
          <w:p w14:paraId="3D7FF573" w14:textId="77777777" w:rsidR="00EC2071" w:rsidRPr="003E0B4A" w:rsidRDefault="00EC2071" w:rsidP="00A47828">
            <w:pPr>
              <w:pStyle w:val="TableHeading"/>
              <w:rPr>
                <w:rFonts w:asciiTheme="minorHAnsi" w:hAnsiTheme="minorHAnsi" w:cstheme="minorHAnsi"/>
              </w:rPr>
            </w:pPr>
            <w:r w:rsidRPr="003E0B4A">
              <w:rPr>
                <w:rFonts w:asciiTheme="minorHAnsi" w:hAnsiTheme="minorHAnsi" w:cstheme="minorHAnsi"/>
              </w:rPr>
              <w:t>Button</w:t>
            </w:r>
          </w:p>
        </w:tc>
        <w:tc>
          <w:tcPr>
            <w:tcW w:w="8073" w:type="dxa"/>
            <w:tcBorders>
              <w:bottom w:val="single" w:sz="4" w:space="0" w:color="auto"/>
            </w:tcBorders>
          </w:tcPr>
          <w:p w14:paraId="70F81604" w14:textId="77777777" w:rsidR="00EC2071" w:rsidRPr="003E0B4A" w:rsidRDefault="00EC2071" w:rsidP="00A47828">
            <w:pPr>
              <w:pStyle w:val="TableHeading"/>
              <w:rPr>
                <w:rFonts w:asciiTheme="minorHAnsi" w:hAnsiTheme="minorHAnsi" w:cstheme="minorHAnsi"/>
              </w:rPr>
            </w:pPr>
            <w:r w:rsidRPr="003E0B4A">
              <w:rPr>
                <w:rFonts w:asciiTheme="minorHAnsi" w:hAnsiTheme="minorHAnsi" w:cstheme="minorHAnsi"/>
              </w:rPr>
              <w:t>Description</w:t>
            </w:r>
          </w:p>
        </w:tc>
      </w:tr>
      <w:tr w:rsidR="00EC2071" w:rsidRPr="003E0B4A" w14:paraId="46415064" w14:textId="77777777" w:rsidTr="003041BD">
        <w:tc>
          <w:tcPr>
            <w:tcW w:w="1498" w:type="dxa"/>
            <w:tcBorders>
              <w:left w:val="nil"/>
            </w:tcBorders>
          </w:tcPr>
          <w:p w14:paraId="34FFA5F4" w14:textId="77777777" w:rsidR="00EC2071" w:rsidRPr="003E0B4A" w:rsidRDefault="00EC2071" w:rsidP="00A50D7B">
            <w:pPr>
              <w:ind w:left="0"/>
              <w:rPr>
                <w:rFonts w:asciiTheme="minorHAnsi" w:hAnsiTheme="minorHAnsi" w:cstheme="minorHAnsi"/>
              </w:rPr>
            </w:pPr>
            <w:r w:rsidRPr="003E0B4A">
              <w:rPr>
                <w:rFonts w:asciiTheme="minorHAnsi" w:hAnsiTheme="minorHAnsi" w:cstheme="minorHAnsi"/>
                <w:noProof/>
              </w:rPr>
              <w:drawing>
                <wp:inline distT="0" distB="0" distL="0" distR="0" wp14:anchorId="791BB890" wp14:editId="4A4C87F0">
                  <wp:extent cx="914400" cy="182880"/>
                  <wp:effectExtent l="0" t="0" r="0" b="7620"/>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p>
        </w:tc>
        <w:tc>
          <w:tcPr>
            <w:tcW w:w="8073" w:type="dxa"/>
            <w:tcBorders>
              <w:right w:val="nil"/>
            </w:tcBorders>
          </w:tcPr>
          <w:p w14:paraId="4E8E5AE1" w14:textId="253826E8" w:rsidR="00EC2071" w:rsidRPr="003E0B4A" w:rsidRDefault="008472D7" w:rsidP="008472D7">
            <w:pPr>
              <w:pStyle w:val="TableText"/>
              <w:rPr>
                <w:rFonts w:asciiTheme="minorHAnsi" w:hAnsiTheme="minorHAnsi" w:cstheme="minorHAnsi"/>
              </w:rPr>
            </w:pPr>
            <w:r w:rsidRPr="003E0B4A">
              <w:rPr>
                <w:rFonts w:asciiTheme="minorHAnsi" w:hAnsiTheme="minorHAnsi" w:cstheme="minorHAnsi"/>
              </w:rPr>
              <w:t xml:space="preserve">Adjust </w:t>
            </w:r>
            <w:r w:rsidR="00EC2071" w:rsidRPr="003E0B4A">
              <w:rPr>
                <w:rFonts w:asciiTheme="minorHAnsi" w:hAnsiTheme="minorHAnsi" w:cstheme="minorHAnsi"/>
              </w:rPr>
              <w:t>sound volume</w:t>
            </w:r>
            <w:r w:rsidR="00CA5021" w:rsidRPr="003E0B4A">
              <w:rPr>
                <w:rFonts w:asciiTheme="minorHAnsi" w:hAnsiTheme="minorHAnsi" w:cstheme="minorHAnsi"/>
              </w:rPr>
              <w:t>.</w:t>
            </w:r>
            <w:r w:rsidR="00C17C2A" w:rsidRPr="003E0B4A">
              <w:rPr>
                <w:rFonts w:asciiTheme="minorHAnsi" w:hAnsiTheme="minorHAnsi" w:cstheme="minorHAnsi"/>
              </w:rPr>
              <w:t xml:space="preserve"> Range: 1 to 100.</w:t>
            </w:r>
          </w:p>
        </w:tc>
      </w:tr>
      <w:tr w:rsidR="00EC2071" w:rsidRPr="003E0B4A" w14:paraId="0934C02B" w14:textId="77777777" w:rsidTr="003041BD">
        <w:tc>
          <w:tcPr>
            <w:tcW w:w="1498" w:type="dxa"/>
            <w:tcBorders>
              <w:left w:val="nil"/>
            </w:tcBorders>
          </w:tcPr>
          <w:p w14:paraId="52B5E052" w14:textId="4C8D6255"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6D975D75" wp14:editId="7507D14F">
                  <wp:extent cx="200000" cy="190476"/>
                  <wp:effectExtent l="0" t="0" r="0" b="635"/>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0000" cy="190476"/>
                          </a:xfrm>
                          <a:prstGeom prst="rect">
                            <a:avLst/>
                          </a:prstGeom>
                        </pic:spPr>
                      </pic:pic>
                    </a:graphicData>
                  </a:graphic>
                </wp:inline>
              </w:drawing>
            </w:r>
          </w:p>
        </w:tc>
        <w:tc>
          <w:tcPr>
            <w:tcW w:w="8073" w:type="dxa"/>
            <w:tcBorders>
              <w:right w:val="nil"/>
            </w:tcBorders>
          </w:tcPr>
          <w:p w14:paraId="266B9B62" w14:textId="1C4AB48C" w:rsidR="00EC2071" w:rsidRPr="003E0B4A" w:rsidRDefault="00EC2071" w:rsidP="00A50D7B">
            <w:pPr>
              <w:pStyle w:val="TableText"/>
              <w:rPr>
                <w:rFonts w:asciiTheme="minorHAnsi" w:hAnsiTheme="minorHAnsi" w:cstheme="minorHAnsi"/>
              </w:rPr>
            </w:pPr>
            <w:r w:rsidRPr="003E0B4A">
              <w:rPr>
                <w:rFonts w:asciiTheme="minorHAnsi" w:hAnsiTheme="minorHAnsi" w:cstheme="minorHAnsi"/>
              </w:rPr>
              <w:t>Start playback</w:t>
            </w:r>
            <w:r w:rsidR="00CA5021" w:rsidRPr="003E0B4A">
              <w:rPr>
                <w:rFonts w:asciiTheme="minorHAnsi" w:hAnsiTheme="minorHAnsi" w:cstheme="minorHAnsi"/>
              </w:rPr>
              <w:t>.</w:t>
            </w:r>
          </w:p>
        </w:tc>
      </w:tr>
      <w:tr w:rsidR="00331290" w:rsidRPr="003E0B4A" w14:paraId="46975116" w14:textId="77777777" w:rsidTr="003041BD">
        <w:tc>
          <w:tcPr>
            <w:tcW w:w="1498" w:type="dxa"/>
            <w:tcBorders>
              <w:left w:val="nil"/>
            </w:tcBorders>
          </w:tcPr>
          <w:p w14:paraId="5A7A1DF9" w14:textId="54D2F2F5" w:rsidR="00331290" w:rsidRPr="003E0B4A" w:rsidRDefault="00331290"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3BBF8329" wp14:editId="47F5BCB5">
                  <wp:extent cx="198000" cy="205200"/>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8000" cy="205200"/>
                          </a:xfrm>
                          <a:prstGeom prst="rect">
                            <a:avLst/>
                          </a:prstGeom>
                        </pic:spPr>
                      </pic:pic>
                    </a:graphicData>
                  </a:graphic>
                </wp:inline>
              </w:drawing>
            </w:r>
          </w:p>
        </w:tc>
        <w:tc>
          <w:tcPr>
            <w:tcW w:w="8073" w:type="dxa"/>
            <w:tcBorders>
              <w:right w:val="nil"/>
            </w:tcBorders>
          </w:tcPr>
          <w:p w14:paraId="19DCCC53" w14:textId="78FD133B" w:rsidR="00331290" w:rsidRPr="003E0B4A" w:rsidRDefault="00331290" w:rsidP="00331290">
            <w:pPr>
              <w:pStyle w:val="TableText"/>
              <w:rPr>
                <w:rFonts w:asciiTheme="minorHAnsi" w:hAnsiTheme="minorHAnsi" w:cstheme="minorHAnsi"/>
              </w:rPr>
            </w:pPr>
            <w:r w:rsidRPr="003E0B4A">
              <w:rPr>
                <w:rFonts w:asciiTheme="minorHAnsi" w:hAnsiTheme="minorHAnsi" w:cstheme="minorHAnsi"/>
                <w:color w:val="000000"/>
              </w:rPr>
              <w:t>Pause playback</w:t>
            </w:r>
            <w:r w:rsidR="00CA5021" w:rsidRPr="003E0B4A">
              <w:rPr>
                <w:rFonts w:asciiTheme="minorHAnsi" w:hAnsiTheme="minorHAnsi" w:cstheme="minorHAnsi"/>
                <w:color w:val="000000"/>
              </w:rPr>
              <w:t>.</w:t>
            </w:r>
          </w:p>
        </w:tc>
      </w:tr>
      <w:tr w:rsidR="00EC2071" w:rsidRPr="003E0B4A" w14:paraId="51DB3C1C" w14:textId="77777777" w:rsidTr="003041BD">
        <w:tc>
          <w:tcPr>
            <w:tcW w:w="1498" w:type="dxa"/>
            <w:tcBorders>
              <w:left w:val="nil"/>
            </w:tcBorders>
          </w:tcPr>
          <w:p w14:paraId="47BCE2A0" w14:textId="70F89EFC" w:rsidR="00EC2071" w:rsidRPr="003E0B4A" w:rsidRDefault="006D35B3"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0CF80A6F" wp14:editId="39555315">
                  <wp:extent cx="198000" cy="190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000" cy="190800"/>
                          </a:xfrm>
                          <a:prstGeom prst="rect">
                            <a:avLst/>
                          </a:prstGeom>
                        </pic:spPr>
                      </pic:pic>
                    </a:graphicData>
                  </a:graphic>
                </wp:inline>
              </w:drawing>
            </w:r>
          </w:p>
        </w:tc>
        <w:tc>
          <w:tcPr>
            <w:tcW w:w="8073" w:type="dxa"/>
            <w:tcBorders>
              <w:right w:val="nil"/>
            </w:tcBorders>
          </w:tcPr>
          <w:p w14:paraId="344EE606" w14:textId="1FD7BD5D" w:rsidR="00331290" w:rsidRPr="003E0B4A" w:rsidRDefault="00EC2071" w:rsidP="00A50D7B">
            <w:pPr>
              <w:pStyle w:val="TableText"/>
              <w:rPr>
                <w:rFonts w:asciiTheme="minorHAnsi" w:hAnsiTheme="minorHAnsi" w:cstheme="minorHAnsi"/>
                <w:color w:val="000000"/>
              </w:rPr>
            </w:pPr>
            <w:r w:rsidRPr="003E0B4A">
              <w:rPr>
                <w:rFonts w:asciiTheme="minorHAnsi" w:hAnsiTheme="minorHAnsi" w:cstheme="minorHAnsi"/>
              </w:rPr>
              <w:t>Stop playback</w:t>
            </w:r>
            <w:r w:rsidR="00CA5021" w:rsidRPr="003E0B4A">
              <w:rPr>
                <w:rFonts w:asciiTheme="minorHAnsi" w:hAnsiTheme="minorHAnsi" w:cstheme="minorHAnsi"/>
              </w:rPr>
              <w:t>.</w:t>
            </w:r>
          </w:p>
        </w:tc>
      </w:tr>
      <w:tr w:rsidR="00EC2071" w:rsidRPr="003E0B4A" w14:paraId="3A49C93D" w14:textId="77777777" w:rsidTr="003041BD">
        <w:tc>
          <w:tcPr>
            <w:tcW w:w="1498" w:type="dxa"/>
            <w:tcBorders>
              <w:left w:val="nil"/>
            </w:tcBorders>
          </w:tcPr>
          <w:p w14:paraId="629DE665" w14:textId="00513D31"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339357F9" wp14:editId="1961129D">
                  <wp:extent cx="238095" cy="209524"/>
                  <wp:effectExtent l="0" t="0" r="0" b="635"/>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8095" cy="209524"/>
                          </a:xfrm>
                          <a:prstGeom prst="rect">
                            <a:avLst/>
                          </a:prstGeom>
                        </pic:spPr>
                      </pic:pic>
                    </a:graphicData>
                  </a:graphic>
                </wp:inline>
              </w:drawing>
            </w:r>
          </w:p>
        </w:tc>
        <w:tc>
          <w:tcPr>
            <w:tcW w:w="8073" w:type="dxa"/>
            <w:tcBorders>
              <w:right w:val="nil"/>
            </w:tcBorders>
          </w:tcPr>
          <w:p w14:paraId="5E9CA3EE" w14:textId="3288673C" w:rsidR="00EC2071" w:rsidRPr="003E0B4A" w:rsidRDefault="00EC2071" w:rsidP="00A50D7B">
            <w:pPr>
              <w:pStyle w:val="TableText"/>
              <w:rPr>
                <w:rFonts w:asciiTheme="minorHAnsi" w:hAnsiTheme="minorHAnsi" w:cstheme="minorHAnsi"/>
              </w:rPr>
            </w:pPr>
            <w:r w:rsidRPr="003E0B4A">
              <w:rPr>
                <w:rFonts w:asciiTheme="minorHAnsi" w:hAnsiTheme="minorHAnsi" w:cstheme="minorHAnsi"/>
              </w:rPr>
              <w:t>Clip video</w:t>
            </w:r>
            <w:r w:rsidR="00CA5021" w:rsidRPr="003E0B4A">
              <w:rPr>
                <w:rFonts w:asciiTheme="minorHAnsi" w:hAnsiTheme="minorHAnsi" w:cstheme="minorHAnsi"/>
              </w:rPr>
              <w:t>.</w:t>
            </w:r>
          </w:p>
        </w:tc>
      </w:tr>
      <w:tr w:rsidR="00EC2071" w:rsidRPr="003E0B4A" w14:paraId="75DB51D1" w14:textId="77777777" w:rsidTr="003041BD">
        <w:tc>
          <w:tcPr>
            <w:tcW w:w="1498" w:type="dxa"/>
            <w:tcBorders>
              <w:left w:val="nil"/>
            </w:tcBorders>
          </w:tcPr>
          <w:p w14:paraId="3BB9F297" w14:textId="77777777"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1BF3B7BE" wp14:editId="3C13DD8A">
                  <wp:extent cx="208800" cy="203777"/>
                  <wp:effectExtent l="0" t="0" r="0" b="0"/>
                  <wp:docPr id="1184" name="图片 100" descr="保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保存.png"/>
                          <pic:cNvPicPr/>
                        </pic:nvPicPr>
                        <pic:blipFill>
                          <a:blip r:embed="rId73" cstate="print"/>
                          <a:stretch>
                            <a:fillRect/>
                          </a:stretch>
                        </pic:blipFill>
                        <pic:spPr>
                          <a:xfrm>
                            <a:off x="0" y="0"/>
                            <a:ext cx="208800" cy="203777"/>
                          </a:xfrm>
                          <a:prstGeom prst="rect">
                            <a:avLst/>
                          </a:prstGeom>
                        </pic:spPr>
                      </pic:pic>
                    </a:graphicData>
                  </a:graphic>
                </wp:inline>
              </w:drawing>
            </w:r>
          </w:p>
        </w:tc>
        <w:tc>
          <w:tcPr>
            <w:tcW w:w="8073" w:type="dxa"/>
            <w:tcBorders>
              <w:right w:val="nil"/>
            </w:tcBorders>
          </w:tcPr>
          <w:p w14:paraId="679C64FE" w14:textId="35ED4975" w:rsidR="00EC2071" w:rsidRPr="003E0B4A" w:rsidRDefault="00EC2071" w:rsidP="00A50D7B">
            <w:pPr>
              <w:pStyle w:val="TableText"/>
              <w:rPr>
                <w:rFonts w:asciiTheme="minorHAnsi" w:hAnsiTheme="minorHAnsi" w:cstheme="minorHAnsi"/>
              </w:rPr>
            </w:pPr>
            <w:r w:rsidRPr="003E0B4A">
              <w:rPr>
                <w:rFonts w:asciiTheme="minorHAnsi" w:hAnsiTheme="minorHAnsi" w:cstheme="minorHAnsi"/>
              </w:rPr>
              <w:t>Save</w:t>
            </w:r>
            <w:r w:rsidR="00CA5021" w:rsidRPr="003E0B4A">
              <w:rPr>
                <w:rFonts w:asciiTheme="minorHAnsi" w:hAnsiTheme="minorHAnsi" w:cstheme="minorHAnsi"/>
              </w:rPr>
              <w:t>.</w:t>
            </w:r>
          </w:p>
        </w:tc>
      </w:tr>
      <w:tr w:rsidR="00EC2071" w:rsidRPr="003E0B4A" w14:paraId="5D4C5F70" w14:textId="77777777" w:rsidTr="003041BD">
        <w:tc>
          <w:tcPr>
            <w:tcW w:w="1498" w:type="dxa"/>
            <w:tcBorders>
              <w:left w:val="nil"/>
            </w:tcBorders>
          </w:tcPr>
          <w:p w14:paraId="79DEAE31" w14:textId="77777777"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01E42AB7" wp14:editId="6126BC11">
                  <wp:extent cx="1005840" cy="91440"/>
                  <wp:effectExtent l="0" t="0" r="3810" b="3810"/>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5840" cy="91440"/>
                          </a:xfrm>
                          <a:prstGeom prst="rect">
                            <a:avLst/>
                          </a:prstGeom>
                          <a:noFill/>
                          <a:ln>
                            <a:noFill/>
                          </a:ln>
                        </pic:spPr>
                      </pic:pic>
                    </a:graphicData>
                  </a:graphic>
                </wp:inline>
              </w:drawing>
            </w:r>
          </w:p>
        </w:tc>
        <w:tc>
          <w:tcPr>
            <w:tcW w:w="8073" w:type="dxa"/>
            <w:tcBorders>
              <w:right w:val="nil"/>
            </w:tcBorders>
          </w:tcPr>
          <w:p w14:paraId="6ECD83F6" w14:textId="1151EDB1" w:rsidR="000E5279" w:rsidRPr="003E0B4A" w:rsidRDefault="00EC2071" w:rsidP="000E5279">
            <w:pPr>
              <w:pStyle w:val="TableText"/>
              <w:rPr>
                <w:rFonts w:asciiTheme="minorHAnsi" w:hAnsiTheme="minorHAnsi" w:cstheme="minorHAnsi"/>
              </w:rPr>
            </w:pPr>
            <w:r w:rsidRPr="003E0B4A">
              <w:rPr>
                <w:rFonts w:asciiTheme="minorHAnsi" w:hAnsiTheme="minorHAnsi" w:cstheme="minorHAnsi"/>
              </w:rPr>
              <w:t>Adjust playback speed</w:t>
            </w:r>
            <w:r w:rsidR="00C67A7A" w:rsidRPr="003E0B4A">
              <w:rPr>
                <w:rFonts w:asciiTheme="minorHAnsi" w:hAnsiTheme="minorHAnsi" w:cstheme="minorHAnsi"/>
              </w:rPr>
              <w:t>.</w:t>
            </w:r>
            <w:r w:rsidRPr="003E0B4A">
              <w:rPr>
                <w:rFonts w:asciiTheme="minorHAnsi" w:hAnsiTheme="minorHAnsi" w:cstheme="minorHAnsi"/>
              </w:rPr>
              <w:t xml:space="preserve"> </w:t>
            </w:r>
            <w:r w:rsidR="000E5279" w:rsidRPr="003E0B4A">
              <w:rPr>
                <w:rFonts w:asciiTheme="minorHAnsi" w:hAnsiTheme="minorHAnsi" w:cstheme="minorHAnsi"/>
              </w:rPr>
              <w:t>The default speed is 1x. 2x plays faster, and 1/2x plays slower. -2x rewinds fast.</w:t>
            </w:r>
          </w:p>
        </w:tc>
      </w:tr>
      <w:tr w:rsidR="00EC2071" w:rsidRPr="003E0B4A" w14:paraId="1C49A32A" w14:textId="77777777" w:rsidTr="003041BD">
        <w:tc>
          <w:tcPr>
            <w:tcW w:w="1498" w:type="dxa"/>
            <w:tcBorders>
              <w:left w:val="nil"/>
            </w:tcBorders>
          </w:tcPr>
          <w:p w14:paraId="55F63B41" w14:textId="77777777"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32AE03DE" wp14:editId="2609B636">
                  <wp:extent cx="182880" cy="182880"/>
                  <wp:effectExtent l="0" t="0" r="7620" b="7620"/>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073" w:type="dxa"/>
            <w:tcBorders>
              <w:right w:val="nil"/>
            </w:tcBorders>
          </w:tcPr>
          <w:p w14:paraId="624C1835" w14:textId="28E3D116" w:rsidR="00EC2071" w:rsidRPr="003E0B4A" w:rsidRDefault="00EC2071" w:rsidP="005A34BC">
            <w:pPr>
              <w:pStyle w:val="TableText"/>
              <w:rPr>
                <w:rFonts w:asciiTheme="minorHAnsi" w:hAnsiTheme="minorHAnsi" w:cstheme="minorHAnsi"/>
              </w:rPr>
            </w:pPr>
            <w:r w:rsidRPr="003E0B4A">
              <w:rPr>
                <w:rFonts w:asciiTheme="minorHAnsi" w:hAnsiTheme="minorHAnsi" w:cstheme="minorHAnsi"/>
              </w:rPr>
              <w:t>Take a snapshot</w:t>
            </w:r>
            <w:r w:rsidR="000D0748" w:rsidRPr="003E0B4A">
              <w:rPr>
                <w:rFonts w:asciiTheme="minorHAnsi" w:hAnsiTheme="minorHAnsi" w:cstheme="minorHAnsi"/>
              </w:rPr>
              <w:t>. The snapshots are saved locally by default. You can change</w:t>
            </w:r>
            <w:r w:rsidRPr="003E0B4A">
              <w:rPr>
                <w:rFonts w:asciiTheme="minorHAnsi" w:hAnsiTheme="minorHAnsi" w:cstheme="minorHAnsi"/>
              </w:rPr>
              <w:t xml:space="preserve"> the</w:t>
            </w:r>
            <w:r w:rsidR="000D0748" w:rsidRPr="003E0B4A">
              <w:rPr>
                <w:rFonts w:asciiTheme="minorHAnsi" w:hAnsiTheme="minorHAnsi" w:cstheme="minorHAnsi"/>
              </w:rPr>
              <w:t xml:space="preserve"> storage location in </w:t>
            </w:r>
            <w:hyperlink w:anchor="_Local_Parameters" w:history="1">
              <w:r w:rsidR="000D0748" w:rsidRPr="003E0B4A">
                <w:rPr>
                  <w:rStyle w:val="Hyperlink"/>
                  <w:rFonts w:asciiTheme="minorHAnsi" w:hAnsiTheme="minorHAnsi" w:cstheme="minorHAnsi"/>
                </w:rPr>
                <w:t>Local P</w:t>
              </w:r>
              <w:r w:rsidRPr="003E0B4A">
                <w:rPr>
                  <w:rStyle w:val="Hyperlink"/>
                  <w:rFonts w:asciiTheme="minorHAnsi" w:hAnsiTheme="minorHAnsi" w:cstheme="minorHAnsi"/>
                </w:rPr>
                <w:t>arameters</w:t>
              </w:r>
            </w:hyperlink>
            <w:r w:rsidRPr="003E0B4A">
              <w:rPr>
                <w:rFonts w:asciiTheme="minorHAnsi" w:hAnsiTheme="minorHAnsi" w:cstheme="minorHAnsi"/>
              </w:rPr>
              <w:t>.</w:t>
            </w:r>
          </w:p>
        </w:tc>
      </w:tr>
      <w:tr w:rsidR="00EC2071" w:rsidRPr="003E0B4A" w14:paraId="0265A1DB" w14:textId="77777777" w:rsidTr="003041BD">
        <w:tc>
          <w:tcPr>
            <w:tcW w:w="1498" w:type="dxa"/>
            <w:tcBorders>
              <w:left w:val="nil"/>
            </w:tcBorders>
          </w:tcPr>
          <w:p w14:paraId="50054A0A" w14:textId="77777777"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53A76885" wp14:editId="5DA00DE2">
                  <wp:extent cx="182880" cy="182880"/>
                  <wp:effectExtent l="0" t="0" r="7620" b="7620"/>
                  <wp:docPr id="733"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073" w:type="dxa"/>
            <w:tcBorders>
              <w:right w:val="nil"/>
            </w:tcBorders>
          </w:tcPr>
          <w:p w14:paraId="75F63BEB" w14:textId="43212339" w:rsidR="00EC2071" w:rsidRPr="003E0B4A" w:rsidRDefault="00CA5021" w:rsidP="009058BC">
            <w:pPr>
              <w:pStyle w:val="TableText"/>
              <w:rPr>
                <w:rFonts w:asciiTheme="minorHAnsi" w:hAnsiTheme="minorHAnsi" w:cstheme="minorHAnsi"/>
              </w:rPr>
            </w:pPr>
            <w:r w:rsidRPr="003E0B4A">
              <w:rPr>
                <w:rFonts w:asciiTheme="minorHAnsi" w:hAnsiTheme="minorHAnsi" w:cstheme="minorHAnsi"/>
              </w:rPr>
              <w:t>Digital zoom.</w:t>
            </w:r>
            <w:r w:rsidR="000710FC" w:rsidRPr="003E0B4A">
              <w:rPr>
                <w:rFonts w:asciiTheme="minorHAnsi" w:hAnsiTheme="minorHAnsi" w:cstheme="minorHAnsi"/>
              </w:rPr>
              <w:t xml:space="preserve"> See </w:t>
            </w:r>
            <w:r w:rsidR="009058BC" w:rsidRPr="003E0B4A">
              <w:rPr>
                <w:rFonts w:asciiTheme="minorHAnsi" w:hAnsiTheme="minorHAnsi" w:cstheme="minorHAnsi"/>
              </w:rPr>
              <w:fldChar w:fldCharType="begin"/>
            </w:r>
            <w:r w:rsidR="009058BC" w:rsidRPr="003E0B4A">
              <w:rPr>
                <w:rFonts w:asciiTheme="minorHAnsi" w:hAnsiTheme="minorHAnsi" w:cstheme="minorHAnsi"/>
              </w:rPr>
              <w:instrText xml:space="preserve"> REF _Ref124762277 \h </w:instrText>
            </w:r>
            <w:r w:rsidR="003041BD" w:rsidRPr="003E0B4A">
              <w:rPr>
                <w:rFonts w:asciiTheme="minorHAnsi" w:hAnsiTheme="minorHAnsi" w:cstheme="minorHAnsi"/>
              </w:rPr>
              <w:instrText xml:space="preserve"> \* MERGEFORMAT </w:instrText>
            </w:r>
            <w:r w:rsidR="009058BC" w:rsidRPr="003E0B4A">
              <w:rPr>
                <w:rFonts w:asciiTheme="minorHAnsi" w:hAnsiTheme="minorHAnsi" w:cstheme="minorHAnsi"/>
              </w:rPr>
            </w:r>
            <w:r w:rsidR="009058BC" w:rsidRPr="003E0B4A">
              <w:rPr>
                <w:rFonts w:asciiTheme="minorHAnsi" w:hAnsiTheme="minorHAnsi" w:cstheme="minorHAnsi"/>
              </w:rPr>
              <w:fldChar w:fldCharType="separate"/>
            </w:r>
            <w:r w:rsidR="001C589C" w:rsidRPr="003E0B4A">
              <w:rPr>
                <w:rFonts w:asciiTheme="minorHAnsi" w:hAnsiTheme="minorHAnsi" w:cstheme="minorHAnsi"/>
              </w:rPr>
              <w:t>Digital Zoom</w:t>
            </w:r>
            <w:r w:rsidR="009058BC" w:rsidRPr="003E0B4A">
              <w:rPr>
                <w:rFonts w:asciiTheme="minorHAnsi" w:hAnsiTheme="minorHAnsi" w:cstheme="minorHAnsi"/>
              </w:rPr>
              <w:fldChar w:fldCharType="end"/>
            </w:r>
            <w:r w:rsidR="009058BC" w:rsidRPr="003E0B4A">
              <w:rPr>
                <w:rFonts w:asciiTheme="minorHAnsi" w:hAnsiTheme="minorHAnsi" w:cstheme="minorHAnsi"/>
              </w:rPr>
              <w:t xml:space="preserve"> </w:t>
            </w:r>
            <w:r w:rsidR="000710FC" w:rsidRPr="003E0B4A">
              <w:rPr>
                <w:rFonts w:asciiTheme="minorHAnsi" w:hAnsiTheme="minorHAnsi" w:cstheme="minorHAnsi"/>
              </w:rPr>
              <w:t>for details.</w:t>
            </w:r>
          </w:p>
        </w:tc>
      </w:tr>
      <w:tr w:rsidR="00EC2071" w:rsidRPr="003E0B4A" w14:paraId="2BADAEB4" w14:textId="77777777" w:rsidTr="003041BD">
        <w:tc>
          <w:tcPr>
            <w:tcW w:w="1498" w:type="dxa"/>
            <w:tcBorders>
              <w:left w:val="nil"/>
            </w:tcBorders>
          </w:tcPr>
          <w:p w14:paraId="0FFF0F3A" w14:textId="77777777"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690382B4" wp14:editId="60416FE4">
                  <wp:extent cx="219048" cy="171429"/>
                  <wp:effectExtent l="0" t="0" r="0" b="635"/>
                  <wp:docPr id="735"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9048" cy="171429"/>
                          </a:xfrm>
                          <a:prstGeom prst="rect">
                            <a:avLst/>
                          </a:prstGeom>
                        </pic:spPr>
                      </pic:pic>
                    </a:graphicData>
                  </a:graphic>
                </wp:inline>
              </w:drawing>
            </w:r>
            <w:r w:rsidRPr="003E0B4A">
              <w:rPr>
                <w:rFonts w:asciiTheme="minorHAnsi" w:hAnsiTheme="minorHAnsi" w:cstheme="minorHAnsi"/>
              </w:rPr>
              <w:t>/</w:t>
            </w:r>
            <w:r w:rsidRPr="003E0B4A">
              <w:rPr>
                <w:rFonts w:asciiTheme="minorHAnsi" w:hAnsiTheme="minorHAnsi" w:cstheme="minorHAnsi"/>
                <w:noProof/>
              </w:rPr>
              <w:drawing>
                <wp:inline distT="0" distB="0" distL="0" distR="0" wp14:anchorId="6C3B465B" wp14:editId="496E6108">
                  <wp:extent cx="228571" cy="161905"/>
                  <wp:effectExtent l="0" t="0" r="635" b="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8571" cy="161905"/>
                          </a:xfrm>
                          <a:prstGeom prst="rect">
                            <a:avLst/>
                          </a:prstGeom>
                        </pic:spPr>
                      </pic:pic>
                    </a:graphicData>
                  </a:graphic>
                </wp:inline>
              </w:drawing>
            </w:r>
          </w:p>
        </w:tc>
        <w:tc>
          <w:tcPr>
            <w:tcW w:w="8073" w:type="dxa"/>
            <w:tcBorders>
              <w:right w:val="nil"/>
            </w:tcBorders>
          </w:tcPr>
          <w:p w14:paraId="46F7CE2F" w14:textId="2D02A21B" w:rsidR="00EC2071" w:rsidRPr="003E0B4A" w:rsidRDefault="00EC2071" w:rsidP="00A50D7B">
            <w:pPr>
              <w:pStyle w:val="TableText"/>
              <w:rPr>
                <w:rFonts w:asciiTheme="minorHAnsi" w:hAnsiTheme="minorHAnsi" w:cstheme="minorHAnsi"/>
              </w:rPr>
            </w:pPr>
            <w:r w:rsidRPr="003E0B4A">
              <w:rPr>
                <w:rFonts w:asciiTheme="minorHAnsi" w:hAnsiTheme="minorHAnsi" w:cstheme="minorHAnsi"/>
              </w:rPr>
              <w:t xml:space="preserve">Zoom in/out </w:t>
            </w:r>
            <w:r w:rsidR="007F1F80" w:rsidRPr="003E0B4A">
              <w:rPr>
                <w:rFonts w:asciiTheme="minorHAnsi" w:hAnsiTheme="minorHAnsi" w:cstheme="minorHAnsi"/>
              </w:rPr>
              <w:t>on the time scale.</w:t>
            </w:r>
            <w:r w:rsidRPr="003E0B4A">
              <w:rPr>
                <w:rFonts w:asciiTheme="minorHAnsi" w:hAnsiTheme="minorHAnsi" w:cstheme="minorHAnsi"/>
              </w:rPr>
              <w:t xml:space="preserve"> You can also use the scroll wheel to zoom.</w:t>
            </w:r>
          </w:p>
        </w:tc>
      </w:tr>
      <w:tr w:rsidR="00EC2071" w:rsidRPr="003E0B4A" w14:paraId="57DFA11E" w14:textId="77777777" w:rsidTr="003041BD">
        <w:tc>
          <w:tcPr>
            <w:tcW w:w="1498" w:type="dxa"/>
            <w:tcBorders>
              <w:left w:val="nil"/>
            </w:tcBorders>
          </w:tcPr>
          <w:p w14:paraId="4113E9C3" w14:textId="19962483"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5A70FFA9" wp14:editId="2A8D5CA1">
                  <wp:extent cx="123810" cy="171429"/>
                  <wp:effectExtent l="0" t="0" r="0" b="635"/>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3810" cy="171429"/>
                          </a:xfrm>
                          <a:prstGeom prst="rect">
                            <a:avLst/>
                          </a:prstGeom>
                        </pic:spPr>
                      </pic:pic>
                    </a:graphicData>
                  </a:graphic>
                </wp:inline>
              </w:drawing>
            </w:r>
            <w:r w:rsidR="00F611F5" w:rsidRPr="003E0B4A">
              <w:rPr>
                <w:rFonts w:asciiTheme="minorHAnsi" w:hAnsiTheme="minorHAnsi" w:cstheme="minorHAnsi"/>
              </w:rPr>
              <w:t>/</w:t>
            </w:r>
            <w:r w:rsidRPr="003E0B4A">
              <w:rPr>
                <w:rFonts w:asciiTheme="minorHAnsi" w:hAnsiTheme="minorHAnsi" w:cstheme="minorHAnsi"/>
                <w:noProof/>
              </w:rPr>
              <w:drawing>
                <wp:inline distT="0" distB="0" distL="0" distR="0" wp14:anchorId="55801E3B" wp14:editId="0C275579">
                  <wp:extent cx="133333" cy="171429"/>
                  <wp:effectExtent l="0" t="0" r="635" b="635"/>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3333" cy="171429"/>
                          </a:xfrm>
                          <a:prstGeom prst="rect">
                            <a:avLst/>
                          </a:prstGeom>
                        </pic:spPr>
                      </pic:pic>
                    </a:graphicData>
                  </a:graphic>
                </wp:inline>
              </w:drawing>
            </w:r>
          </w:p>
        </w:tc>
        <w:tc>
          <w:tcPr>
            <w:tcW w:w="8073" w:type="dxa"/>
            <w:tcBorders>
              <w:right w:val="nil"/>
            </w:tcBorders>
          </w:tcPr>
          <w:p w14:paraId="33FBA46C" w14:textId="0FDA4972" w:rsidR="00EC2071" w:rsidRPr="003E0B4A" w:rsidRDefault="00666FCB" w:rsidP="00A50D7B">
            <w:pPr>
              <w:pStyle w:val="TableText"/>
              <w:rPr>
                <w:rFonts w:asciiTheme="minorHAnsi" w:hAnsiTheme="minorHAnsi" w:cstheme="minorHAnsi"/>
              </w:rPr>
            </w:pPr>
            <w:r w:rsidRPr="003E0B4A">
              <w:rPr>
                <w:rFonts w:asciiTheme="minorHAnsi" w:hAnsiTheme="minorHAnsi" w:cstheme="minorHAnsi"/>
              </w:rPr>
              <w:t xml:space="preserve">When the time scale is zoomed in, you can click </w:t>
            </w:r>
            <w:r w:rsidRPr="003E0B4A">
              <w:rPr>
                <w:rFonts w:asciiTheme="minorHAnsi" w:hAnsiTheme="minorHAnsi" w:cstheme="minorHAnsi"/>
                <w:noProof/>
              </w:rPr>
              <w:drawing>
                <wp:inline distT="0" distB="0" distL="0" distR="0" wp14:anchorId="03D40CA0" wp14:editId="5C06B349">
                  <wp:extent cx="123810" cy="171429"/>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3810" cy="171429"/>
                          </a:xfrm>
                          <a:prstGeom prst="rect">
                            <a:avLst/>
                          </a:prstGeom>
                        </pic:spPr>
                      </pic:pic>
                    </a:graphicData>
                  </a:graphic>
                </wp:inline>
              </w:drawing>
            </w:r>
            <w:r w:rsidRPr="003E0B4A">
              <w:rPr>
                <w:rFonts w:asciiTheme="minorHAnsi" w:hAnsiTheme="minorHAnsi" w:cstheme="minorHAnsi"/>
              </w:rPr>
              <w:t xml:space="preserve"> or </w:t>
            </w:r>
            <w:r w:rsidRPr="003E0B4A">
              <w:rPr>
                <w:rFonts w:asciiTheme="minorHAnsi" w:hAnsiTheme="minorHAnsi" w:cstheme="minorHAnsi"/>
                <w:noProof/>
              </w:rPr>
              <w:drawing>
                <wp:inline distT="0" distB="0" distL="0" distR="0" wp14:anchorId="667410B1" wp14:editId="0818D76E">
                  <wp:extent cx="133333" cy="171429"/>
                  <wp:effectExtent l="0" t="0" r="63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3333" cy="171429"/>
                          </a:xfrm>
                          <a:prstGeom prst="rect">
                            <a:avLst/>
                          </a:prstGeom>
                        </pic:spPr>
                      </pic:pic>
                    </a:graphicData>
                  </a:graphic>
                </wp:inline>
              </w:drawing>
            </w:r>
            <w:r w:rsidRPr="003E0B4A">
              <w:rPr>
                <w:rFonts w:asciiTheme="minorHAnsi" w:hAnsiTheme="minorHAnsi" w:cstheme="minorHAnsi"/>
              </w:rPr>
              <w:t xml:space="preserve"> to view the p</w:t>
            </w:r>
            <w:r w:rsidR="00F611F5" w:rsidRPr="003E0B4A">
              <w:rPr>
                <w:rFonts w:asciiTheme="minorHAnsi" w:hAnsiTheme="minorHAnsi" w:cstheme="minorHAnsi"/>
              </w:rPr>
              <w:t>revious</w:t>
            </w:r>
            <w:r w:rsidRPr="003E0B4A">
              <w:rPr>
                <w:rFonts w:asciiTheme="minorHAnsi" w:hAnsiTheme="minorHAnsi" w:cstheme="minorHAnsi"/>
              </w:rPr>
              <w:t xml:space="preserve"> or </w:t>
            </w:r>
            <w:r w:rsidR="00F611F5" w:rsidRPr="003E0B4A">
              <w:rPr>
                <w:rFonts w:asciiTheme="minorHAnsi" w:hAnsiTheme="minorHAnsi" w:cstheme="minorHAnsi"/>
              </w:rPr>
              <w:t xml:space="preserve">next </w:t>
            </w:r>
            <w:r w:rsidRPr="003E0B4A">
              <w:rPr>
                <w:rFonts w:asciiTheme="minorHAnsi" w:hAnsiTheme="minorHAnsi" w:cstheme="minorHAnsi"/>
              </w:rPr>
              <w:t xml:space="preserve">section of the </w:t>
            </w:r>
            <w:r w:rsidR="00F611F5" w:rsidRPr="003E0B4A">
              <w:rPr>
                <w:rFonts w:asciiTheme="minorHAnsi" w:hAnsiTheme="minorHAnsi" w:cstheme="minorHAnsi"/>
              </w:rPr>
              <w:t>video.</w:t>
            </w:r>
          </w:p>
        </w:tc>
      </w:tr>
      <w:tr w:rsidR="00EC2071" w:rsidRPr="003E0B4A" w14:paraId="4D040FEC" w14:textId="77777777" w:rsidTr="003041BD">
        <w:tc>
          <w:tcPr>
            <w:tcW w:w="1498" w:type="dxa"/>
            <w:tcBorders>
              <w:left w:val="nil"/>
            </w:tcBorders>
          </w:tcPr>
          <w:p w14:paraId="3934EC97" w14:textId="77777777"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462CB0E2" wp14:editId="3C0D5D9E">
                  <wp:extent cx="952381" cy="609524"/>
                  <wp:effectExtent l="0" t="0" r="635" b="635"/>
                  <wp:docPr id="768"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52381" cy="609524"/>
                          </a:xfrm>
                          <a:prstGeom prst="rect">
                            <a:avLst/>
                          </a:prstGeom>
                        </pic:spPr>
                      </pic:pic>
                    </a:graphicData>
                  </a:graphic>
                </wp:inline>
              </w:drawing>
            </w:r>
          </w:p>
        </w:tc>
        <w:tc>
          <w:tcPr>
            <w:tcW w:w="8073" w:type="dxa"/>
            <w:tcBorders>
              <w:right w:val="nil"/>
            </w:tcBorders>
          </w:tcPr>
          <w:p w14:paraId="3E653DE3" w14:textId="5A5391F3" w:rsidR="00EC2071" w:rsidRPr="003E0B4A" w:rsidRDefault="00EC2071" w:rsidP="008472D7">
            <w:pPr>
              <w:pStyle w:val="TableText"/>
              <w:rPr>
                <w:rFonts w:asciiTheme="minorHAnsi" w:hAnsiTheme="minorHAnsi" w:cstheme="minorHAnsi"/>
              </w:rPr>
            </w:pPr>
            <w:proofErr w:type="spellStart"/>
            <w:r w:rsidRPr="003E0B4A">
              <w:rPr>
                <w:rFonts w:asciiTheme="minorHAnsi" w:hAnsiTheme="minorHAnsi" w:cstheme="minorHAnsi"/>
              </w:rPr>
              <w:t>Playhead</w:t>
            </w:r>
            <w:proofErr w:type="spellEnd"/>
            <w:r w:rsidRPr="003E0B4A">
              <w:rPr>
                <w:rFonts w:asciiTheme="minorHAnsi" w:hAnsiTheme="minorHAnsi" w:cstheme="minorHAnsi"/>
              </w:rPr>
              <w:t xml:space="preserve">. Drag the </w:t>
            </w:r>
            <w:proofErr w:type="spellStart"/>
            <w:r w:rsidRPr="003E0B4A">
              <w:rPr>
                <w:rFonts w:asciiTheme="minorHAnsi" w:hAnsiTheme="minorHAnsi" w:cstheme="minorHAnsi"/>
              </w:rPr>
              <w:t>playhead</w:t>
            </w:r>
            <w:proofErr w:type="spellEnd"/>
            <w:r w:rsidRPr="003E0B4A">
              <w:rPr>
                <w:rFonts w:asciiTheme="minorHAnsi" w:hAnsiTheme="minorHAnsi" w:cstheme="minorHAnsi"/>
              </w:rPr>
              <w:t xml:space="preserve"> to </w:t>
            </w:r>
            <w:r w:rsidR="008472D7" w:rsidRPr="003E0B4A">
              <w:rPr>
                <w:rFonts w:asciiTheme="minorHAnsi" w:hAnsiTheme="minorHAnsi" w:cstheme="minorHAnsi"/>
              </w:rPr>
              <w:t xml:space="preserve">the desired point </w:t>
            </w:r>
            <w:r w:rsidRPr="003E0B4A">
              <w:rPr>
                <w:rFonts w:asciiTheme="minorHAnsi" w:hAnsiTheme="minorHAnsi" w:cstheme="minorHAnsi"/>
              </w:rPr>
              <w:t>in the video.</w:t>
            </w:r>
          </w:p>
        </w:tc>
      </w:tr>
      <w:tr w:rsidR="00EC2071" w:rsidRPr="003E0B4A" w14:paraId="6A680E74" w14:textId="77777777" w:rsidTr="003041BD">
        <w:tc>
          <w:tcPr>
            <w:tcW w:w="1498" w:type="dxa"/>
            <w:tcBorders>
              <w:left w:val="nil"/>
              <w:bottom w:val="single" w:sz="4" w:space="0" w:color="auto"/>
            </w:tcBorders>
          </w:tcPr>
          <w:p w14:paraId="2FE39E23" w14:textId="77777777" w:rsidR="00EC2071" w:rsidRPr="003E0B4A" w:rsidRDefault="00EC2071" w:rsidP="00A50D7B">
            <w:pPr>
              <w:ind w:left="0"/>
              <w:rPr>
                <w:rFonts w:asciiTheme="minorHAnsi" w:hAnsiTheme="minorHAnsi" w:cstheme="minorHAnsi"/>
                <w:noProof/>
              </w:rPr>
            </w:pPr>
            <w:r w:rsidRPr="003E0B4A">
              <w:rPr>
                <w:rFonts w:asciiTheme="minorHAnsi" w:hAnsiTheme="minorHAnsi" w:cstheme="minorHAnsi"/>
                <w:noProof/>
              </w:rPr>
              <w:drawing>
                <wp:inline distT="0" distB="0" distL="0" distR="0" wp14:anchorId="5195F782" wp14:editId="67CD5B40">
                  <wp:extent cx="1171429" cy="504762"/>
                  <wp:effectExtent l="0" t="0" r="0" b="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71429" cy="504762"/>
                          </a:xfrm>
                          <a:prstGeom prst="rect">
                            <a:avLst/>
                          </a:prstGeom>
                        </pic:spPr>
                      </pic:pic>
                    </a:graphicData>
                  </a:graphic>
                </wp:inline>
              </w:drawing>
            </w:r>
          </w:p>
        </w:tc>
        <w:tc>
          <w:tcPr>
            <w:tcW w:w="8073" w:type="dxa"/>
            <w:tcBorders>
              <w:bottom w:val="single" w:sz="4" w:space="0" w:color="auto"/>
              <w:right w:val="nil"/>
            </w:tcBorders>
          </w:tcPr>
          <w:p w14:paraId="4A36708B" w14:textId="6767476C" w:rsidR="00EC2071" w:rsidRPr="003E0B4A" w:rsidRDefault="00EC2071" w:rsidP="00A50D7B">
            <w:pPr>
              <w:pStyle w:val="TableText"/>
              <w:rPr>
                <w:rFonts w:asciiTheme="minorHAnsi" w:hAnsiTheme="minorHAnsi" w:cstheme="minorHAnsi"/>
              </w:rPr>
            </w:pPr>
            <w:r w:rsidRPr="003E0B4A">
              <w:rPr>
                <w:rFonts w:asciiTheme="minorHAnsi" w:hAnsiTheme="minorHAnsi" w:cstheme="minorHAnsi"/>
              </w:rPr>
              <w:t xml:space="preserve">Playback </w:t>
            </w:r>
            <w:r w:rsidR="00592723" w:rsidRPr="003E0B4A">
              <w:rPr>
                <w:rFonts w:asciiTheme="minorHAnsi" w:hAnsiTheme="minorHAnsi" w:cstheme="minorHAnsi"/>
              </w:rPr>
              <w:t>timeline, including two colors:</w:t>
            </w:r>
            <w:r w:rsidRPr="003E0B4A">
              <w:rPr>
                <w:rFonts w:asciiTheme="minorHAnsi" w:hAnsiTheme="minorHAnsi" w:cstheme="minorHAnsi"/>
              </w:rPr>
              <w:t xml:space="preserve"> </w:t>
            </w:r>
          </w:p>
          <w:p w14:paraId="25885772" w14:textId="3D269222" w:rsidR="00EC2071" w:rsidRPr="003E0B4A" w:rsidRDefault="00EC2071" w:rsidP="005A34BC">
            <w:pPr>
              <w:pStyle w:val="ItemListinTable"/>
              <w:rPr>
                <w:rFonts w:asciiTheme="minorHAnsi" w:hAnsiTheme="minorHAnsi" w:cstheme="minorHAnsi"/>
              </w:rPr>
            </w:pPr>
            <w:r w:rsidRPr="003E0B4A">
              <w:rPr>
                <w:rFonts w:asciiTheme="minorHAnsi" w:hAnsiTheme="minorHAnsi" w:cstheme="minorHAnsi"/>
              </w:rPr>
              <w:t>Blue: Normal recording.</w:t>
            </w:r>
          </w:p>
          <w:p w14:paraId="7A8F66CF" w14:textId="65BFBD25" w:rsidR="00EC2071" w:rsidRPr="003E0B4A" w:rsidRDefault="00EC2071" w:rsidP="005A34BC">
            <w:pPr>
              <w:pStyle w:val="ItemListinTable"/>
              <w:rPr>
                <w:rFonts w:asciiTheme="minorHAnsi" w:hAnsiTheme="minorHAnsi" w:cstheme="minorHAnsi"/>
              </w:rPr>
            </w:pPr>
            <w:r w:rsidRPr="003E0B4A">
              <w:rPr>
                <w:rFonts w:asciiTheme="minorHAnsi" w:hAnsiTheme="minorHAnsi" w:cstheme="minorHAnsi"/>
              </w:rPr>
              <w:t>Red: Alarm recording.</w:t>
            </w:r>
            <w:r w:rsidR="00E05C80" w:rsidRPr="003E0B4A">
              <w:rPr>
                <w:rFonts w:asciiTheme="minorHAnsi" w:hAnsiTheme="minorHAnsi" w:cstheme="minorHAnsi"/>
              </w:rPr>
              <w:t xml:space="preserve"> To view alarm recordings, you need to configure alarm-triggered recording. See </w:t>
            </w:r>
            <w:hyperlink w:anchor="_联动方式_1" w:history="1">
              <w:r w:rsidR="00E05C80" w:rsidRPr="003E0B4A">
                <w:rPr>
                  <w:rStyle w:val="Hyperlink"/>
                  <w:rFonts w:asciiTheme="minorHAnsi" w:hAnsiTheme="minorHAnsi" w:cstheme="minorHAnsi"/>
                </w:rPr>
                <w:t>Alarm-triggered Actions</w:t>
              </w:r>
            </w:hyperlink>
            <w:r w:rsidR="00E05C80" w:rsidRPr="003E0B4A">
              <w:rPr>
                <w:rFonts w:asciiTheme="minorHAnsi" w:hAnsiTheme="minorHAnsi" w:cstheme="minorHAnsi"/>
              </w:rPr>
              <w:t xml:space="preserve"> for details.</w:t>
            </w:r>
          </w:p>
        </w:tc>
      </w:tr>
    </w:tbl>
    <w:p w14:paraId="34FF70B4" w14:textId="77777777" w:rsidR="00EC2071" w:rsidRPr="003E0B4A" w:rsidRDefault="00EC2071" w:rsidP="00EC2071">
      <w:pPr>
        <w:rPr>
          <w:rFonts w:asciiTheme="minorHAnsi" w:hAnsiTheme="minorHAnsi" w:cstheme="minorHAnsi"/>
        </w:rPr>
      </w:pPr>
    </w:p>
    <w:p w14:paraId="469366D5" w14:textId="5463FD2A" w:rsidR="00EC2071" w:rsidRPr="003E0B4A" w:rsidRDefault="00EC2071" w:rsidP="00EC2071">
      <w:pPr>
        <w:pStyle w:val="Heading2"/>
        <w:rPr>
          <w:rFonts w:cstheme="minorHAnsi"/>
        </w:rPr>
      </w:pPr>
      <w:bookmarkStart w:id="75" w:name="_Toc40340604"/>
      <w:bookmarkStart w:id="76" w:name="_Toc66282243"/>
      <w:bookmarkStart w:id="77" w:name="_Ref124749729"/>
      <w:bookmarkStart w:id="78" w:name="_Toc167454647"/>
      <w:r w:rsidRPr="003E0B4A">
        <w:rPr>
          <w:rFonts w:cstheme="minorHAnsi"/>
        </w:rPr>
        <w:lastRenderedPageBreak/>
        <w:t>Search and Play</w:t>
      </w:r>
      <w:r w:rsidR="00D736B7" w:rsidRPr="003E0B4A">
        <w:rPr>
          <w:rFonts w:cstheme="minorHAnsi"/>
        </w:rPr>
        <w:t>back</w:t>
      </w:r>
      <w:bookmarkEnd w:id="75"/>
      <w:bookmarkEnd w:id="76"/>
      <w:bookmarkEnd w:id="77"/>
      <w:bookmarkEnd w:id="78"/>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3A1626" w:rsidRPr="003E0B4A" w14:paraId="48F58E04" w14:textId="77777777" w:rsidTr="00A667C8">
        <w:trPr>
          <w:cantSplit/>
          <w:trHeight w:val="260"/>
        </w:trPr>
        <w:tc>
          <w:tcPr>
            <w:tcW w:w="709" w:type="dxa"/>
            <w:tcBorders>
              <w:top w:val="nil"/>
              <w:left w:val="nil"/>
              <w:bottom w:val="nil"/>
              <w:right w:val="nil"/>
            </w:tcBorders>
            <w:shd w:val="clear" w:color="auto" w:fill="auto"/>
            <w:hideMark/>
          </w:tcPr>
          <w:p w14:paraId="66D300D1" w14:textId="77777777" w:rsidR="003A1626" w:rsidRPr="003E0B4A" w:rsidRDefault="003A1626" w:rsidP="00A667C8">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0F5617C2" wp14:editId="4C3292D2">
                  <wp:extent cx="274320" cy="274320"/>
                  <wp:effectExtent l="0" t="0" r="0" b="0"/>
                  <wp:docPr id="65" name="图片 65"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47D34F5B" w14:textId="77777777" w:rsidR="003A1626" w:rsidRPr="003E0B4A" w:rsidRDefault="003A1626" w:rsidP="00A667C8">
            <w:pPr>
              <w:pStyle w:val="NotesHeading"/>
              <w:rPr>
                <w:rFonts w:asciiTheme="minorHAnsi" w:hAnsiTheme="minorHAnsi" w:cstheme="minorHAnsi"/>
              </w:rPr>
            </w:pPr>
            <w:r w:rsidRPr="003E0B4A">
              <w:rPr>
                <w:rFonts w:asciiTheme="minorHAnsi" w:hAnsiTheme="minorHAnsi" w:cstheme="minorHAnsi"/>
              </w:rPr>
              <w:t>NOTE!</w:t>
            </w:r>
          </w:p>
          <w:p w14:paraId="414681FD" w14:textId="7277449A" w:rsidR="003A1626" w:rsidRPr="003E0B4A" w:rsidRDefault="003A1626" w:rsidP="003A1626">
            <w:pPr>
              <w:pStyle w:val="NotesText"/>
              <w:rPr>
                <w:rFonts w:asciiTheme="minorHAnsi" w:hAnsiTheme="minorHAnsi" w:cstheme="minorHAnsi"/>
                <w:lang w:eastAsia="zh-CN"/>
              </w:rPr>
            </w:pPr>
            <w:r w:rsidRPr="003E0B4A">
              <w:rPr>
                <w:rFonts w:asciiTheme="minorHAnsi" w:hAnsiTheme="minorHAnsi" w:cstheme="minorHAnsi"/>
              </w:rPr>
              <w:t>Certain cameras support simultaneous playback on two clients.</w:t>
            </w:r>
          </w:p>
        </w:tc>
      </w:tr>
    </w:tbl>
    <w:p w14:paraId="69E9FEBC" w14:textId="77777777" w:rsidR="003A1626" w:rsidRPr="003E0B4A" w:rsidRDefault="003A1626" w:rsidP="003A1626">
      <w:pPr>
        <w:rPr>
          <w:rFonts w:asciiTheme="minorHAnsi" w:hAnsiTheme="minorHAnsi" w:cstheme="minorHAnsi"/>
        </w:rPr>
      </w:pPr>
    </w:p>
    <w:p w14:paraId="1FDCD11F" w14:textId="6788A49B" w:rsidR="00EC2071" w:rsidRPr="003E0B4A" w:rsidRDefault="00160AEC" w:rsidP="007453D8">
      <w:pPr>
        <w:pStyle w:val="ItemStep"/>
        <w:numPr>
          <w:ilvl w:val="0"/>
          <w:numId w:val="15"/>
        </w:numPr>
        <w:rPr>
          <w:rFonts w:asciiTheme="minorHAnsi" w:hAnsiTheme="minorHAnsi" w:cstheme="minorHAnsi"/>
        </w:rPr>
      </w:pPr>
      <w:r w:rsidRPr="003E0B4A">
        <w:rPr>
          <w:rFonts w:asciiTheme="minorHAnsi" w:hAnsiTheme="minorHAnsi" w:cstheme="minorHAnsi"/>
        </w:rPr>
        <w:t xml:space="preserve">For </w:t>
      </w:r>
      <w:r w:rsidR="00EC2071" w:rsidRPr="003E0B4A">
        <w:rPr>
          <w:rFonts w:asciiTheme="minorHAnsi" w:hAnsiTheme="minorHAnsi" w:cstheme="minorHAnsi"/>
        </w:rPr>
        <w:t xml:space="preserve">a multi-channel camera, select the channel </w:t>
      </w:r>
      <w:r w:rsidRPr="003E0B4A">
        <w:rPr>
          <w:rFonts w:asciiTheme="minorHAnsi" w:hAnsiTheme="minorHAnsi" w:cstheme="minorHAnsi"/>
        </w:rPr>
        <w:t>first.</w:t>
      </w:r>
    </w:p>
    <w:p w14:paraId="7B3D609A" w14:textId="53A6058E" w:rsidR="00160AEC" w:rsidRPr="003E0B4A" w:rsidRDefault="00F611F5" w:rsidP="00F611F5">
      <w:pPr>
        <w:pStyle w:val="ItemStep"/>
        <w:numPr>
          <w:ilvl w:val="0"/>
          <w:numId w:val="7"/>
        </w:numPr>
        <w:rPr>
          <w:rFonts w:asciiTheme="minorHAnsi" w:hAnsiTheme="minorHAnsi" w:cstheme="minorHAnsi"/>
        </w:rPr>
      </w:pPr>
      <w:r w:rsidRPr="003E0B4A">
        <w:rPr>
          <w:rFonts w:asciiTheme="minorHAnsi" w:hAnsiTheme="minorHAnsi" w:cstheme="minorHAnsi"/>
        </w:rPr>
        <w:t>Select the date</w:t>
      </w:r>
      <w:r w:rsidR="00160AEC" w:rsidRPr="003E0B4A">
        <w:rPr>
          <w:rFonts w:asciiTheme="minorHAnsi" w:hAnsiTheme="minorHAnsi" w:cstheme="minorHAnsi"/>
        </w:rPr>
        <w:t xml:space="preserve"> on the calendar.</w:t>
      </w:r>
    </w:p>
    <w:p w14:paraId="013B26E8" w14:textId="3926BC92" w:rsidR="00EC2071" w:rsidRPr="003E0B4A" w:rsidRDefault="00160AEC" w:rsidP="00F611F5">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All Recording</w:t>
      </w:r>
      <w:r w:rsidRPr="003E0B4A">
        <w:rPr>
          <w:rFonts w:asciiTheme="minorHAnsi" w:hAnsiTheme="minorHAnsi" w:cstheme="minorHAnsi"/>
        </w:rPr>
        <w:t xml:space="preserve"> in the list and then choose the recording type you want to search.</w:t>
      </w:r>
    </w:p>
    <w:p w14:paraId="14A06093" w14:textId="6393E0B9" w:rsidR="00160AEC" w:rsidRPr="003E0B4A" w:rsidRDefault="00EC2071" w:rsidP="0004743D">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Search</w:t>
      </w:r>
      <w:r w:rsidRPr="003E0B4A">
        <w:rPr>
          <w:rFonts w:asciiTheme="minorHAnsi" w:hAnsiTheme="minorHAnsi" w:cstheme="minorHAnsi"/>
        </w:rPr>
        <w:t>.</w:t>
      </w:r>
      <w:r w:rsidR="007049CB" w:rsidRPr="003E0B4A">
        <w:rPr>
          <w:rFonts w:asciiTheme="minorHAnsi" w:hAnsiTheme="minorHAnsi" w:cstheme="minorHAnsi"/>
        </w:rPr>
        <w:t xml:space="preserve"> </w:t>
      </w:r>
      <w:r w:rsidR="00342C50" w:rsidRPr="003E0B4A">
        <w:rPr>
          <w:rFonts w:asciiTheme="minorHAnsi" w:hAnsiTheme="minorHAnsi" w:cstheme="minorHAnsi"/>
        </w:rPr>
        <w:t>S</w:t>
      </w:r>
      <w:r w:rsidR="00E05C80" w:rsidRPr="003E0B4A">
        <w:rPr>
          <w:rFonts w:asciiTheme="minorHAnsi" w:hAnsiTheme="minorHAnsi" w:cstheme="minorHAnsi"/>
        </w:rPr>
        <w:t>earch results are displayed</w:t>
      </w:r>
      <w:r w:rsidRPr="003E0B4A">
        <w:rPr>
          <w:rFonts w:asciiTheme="minorHAnsi" w:hAnsiTheme="minorHAnsi" w:cstheme="minorHAnsi"/>
        </w:rPr>
        <w:t xml:space="preserve">. </w:t>
      </w:r>
    </w:p>
    <w:p w14:paraId="6DDD7A91" w14:textId="4A44CBC9" w:rsidR="00593A62" w:rsidRPr="003E0B4A" w:rsidRDefault="00342C50" w:rsidP="00F611F5">
      <w:pPr>
        <w:pStyle w:val="ItemStep"/>
        <w:numPr>
          <w:ilvl w:val="0"/>
          <w:numId w:val="7"/>
        </w:numPr>
        <w:rPr>
          <w:rFonts w:asciiTheme="minorHAnsi" w:hAnsiTheme="minorHAnsi" w:cstheme="minorHAnsi"/>
        </w:rPr>
      </w:pPr>
      <w:r w:rsidRPr="003E0B4A">
        <w:rPr>
          <w:rFonts w:asciiTheme="minorHAnsi" w:hAnsiTheme="minorHAnsi" w:cstheme="minorHAnsi"/>
        </w:rPr>
        <w:t>D</w:t>
      </w:r>
      <w:r w:rsidR="007B5138" w:rsidRPr="003E0B4A">
        <w:rPr>
          <w:rFonts w:asciiTheme="minorHAnsi" w:hAnsiTheme="minorHAnsi" w:cstheme="minorHAnsi"/>
        </w:rPr>
        <w:t>ouble-click a</w:t>
      </w:r>
      <w:r w:rsidRPr="003E0B4A">
        <w:rPr>
          <w:rFonts w:asciiTheme="minorHAnsi" w:hAnsiTheme="minorHAnsi" w:cstheme="minorHAnsi"/>
        </w:rPr>
        <w:t>n item in the list</w:t>
      </w:r>
      <w:r w:rsidR="007B5138" w:rsidRPr="003E0B4A">
        <w:rPr>
          <w:rFonts w:asciiTheme="minorHAnsi" w:hAnsiTheme="minorHAnsi" w:cstheme="minorHAnsi"/>
        </w:rPr>
        <w:t xml:space="preserve"> to </w:t>
      </w:r>
      <w:r w:rsidR="00F34DE6" w:rsidRPr="003E0B4A">
        <w:rPr>
          <w:rFonts w:asciiTheme="minorHAnsi" w:hAnsiTheme="minorHAnsi" w:cstheme="minorHAnsi"/>
        </w:rPr>
        <w:t xml:space="preserve">play </w:t>
      </w:r>
      <w:r w:rsidR="007B5138" w:rsidRPr="003E0B4A">
        <w:rPr>
          <w:rFonts w:asciiTheme="minorHAnsi" w:hAnsiTheme="minorHAnsi" w:cstheme="minorHAnsi"/>
        </w:rPr>
        <w:t xml:space="preserve">the </w:t>
      </w:r>
      <w:r w:rsidR="00D976C4" w:rsidRPr="003E0B4A">
        <w:rPr>
          <w:rFonts w:asciiTheme="minorHAnsi" w:hAnsiTheme="minorHAnsi" w:cstheme="minorHAnsi"/>
        </w:rPr>
        <w:t>recording</w:t>
      </w:r>
      <w:r w:rsidR="007B5138" w:rsidRPr="003E0B4A">
        <w:rPr>
          <w:rFonts w:asciiTheme="minorHAnsi" w:hAnsiTheme="minorHAnsi" w:cstheme="minorHAnsi"/>
        </w:rPr>
        <w:t xml:space="preserve">. </w:t>
      </w:r>
      <w:r w:rsidR="00F34DE6" w:rsidRPr="003E0B4A">
        <w:rPr>
          <w:rFonts w:asciiTheme="minorHAnsi" w:hAnsiTheme="minorHAnsi" w:cstheme="minorHAnsi"/>
        </w:rPr>
        <w:t xml:space="preserve">The playback stops </w:t>
      </w:r>
      <w:r w:rsidR="00160AEC" w:rsidRPr="003E0B4A">
        <w:rPr>
          <w:rFonts w:asciiTheme="minorHAnsi" w:hAnsiTheme="minorHAnsi" w:cstheme="minorHAnsi"/>
        </w:rPr>
        <w:t xml:space="preserve">till </w:t>
      </w:r>
      <w:r w:rsidR="00D976C4" w:rsidRPr="003E0B4A">
        <w:rPr>
          <w:rFonts w:asciiTheme="minorHAnsi" w:hAnsiTheme="minorHAnsi" w:cstheme="minorHAnsi"/>
        </w:rPr>
        <w:t xml:space="preserve">it reaches the </w:t>
      </w:r>
      <w:r w:rsidR="00160AEC" w:rsidRPr="003E0B4A">
        <w:rPr>
          <w:rFonts w:asciiTheme="minorHAnsi" w:hAnsiTheme="minorHAnsi" w:cstheme="minorHAnsi"/>
        </w:rPr>
        <w:t>end of the list</w:t>
      </w:r>
      <w:r w:rsidR="00AC5A2A" w:rsidRPr="003E0B4A">
        <w:rPr>
          <w:rFonts w:asciiTheme="minorHAnsi" w:hAnsiTheme="minorHAnsi" w:cstheme="minorHAnsi"/>
        </w:rPr>
        <w:t xml:space="preserve"> or when you click </w:t>
      </w:r>
      <w:r w:rsidR="00AC5A2A" w:rsidRPr="003E0B4A">
        <w:rPr>
          <w:rFonts w:asciiTheme="minorHAnsi" w:hAnsiTheme="minorHAnsi" w:cstheme="minorHAnsi"/>
          <w:noProof/>
        </w:rPr>
        <w:drawing>
          <wp:inline distT="0" distB="0" distL="0" distR="0" wp14:anchorId="675233F7" wp14:editId="4B3763B2">
            <wp:extent cx="198000" cy="205200"/>
            <wp:effectExtent l="0" t="0" r="0" b="444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8000" cy="205200"/>
                    </a:xfrm>
                    <a:prstGeom prst="rect">
                      <a:avLst/>
                    </a:prstGeom>
                  </pic:spPr>
                </pic:pic>
              </a:graphicData>
            </a:graphic>
          </wp:inline>
        </w:drawing>
      </w:r>
      <w:r w:rsidR="00AC5A2A" w:rsidRPr="003E0B4A">
        <w:rPr>
          <w:rFonts w:asciiTheme="minorHAnsi" w:hAnsiTheme="minorHAnsi" w:cstheme="minorHAnsi"/>
        </w:rPr>
        <w:t xml:space="preserve"> to pause</w:t>
      </w:r>
      <w:r w:rsidR="00160AEC" w:rsidRPr="003E0B4A">
        <w:rPr>
          <w:rFonts w:asciiTheme="minorHAnsi" w:hAnsiTheme="minorHAnsi" w:cstheme="minorHAnsi"/>
        </w:rPr>
        <w:t>.</w:t>
      </w:r>
    </w:p>
    <w:p w14:paraId="0D435C1A" w14:textId="579A2C54" w:rsidR="00593A62" w:rsidRPr="003E0B4A" w:rsidRDefault="00EC2071" w:rsidP="00BA025C">
      <w:pPr>
        <w:rPr>
          <w:rFonts w:asciiTheme="minorHAnsi" w:hAnsiTheme="minorHAnsi" w:cstheme="minorHAnsi"/>
        </w:rPr>
      </w:pPr>
      <w:r w:rsidRPr="003E0B4A">
        <w:rPr>
          <w:rFonts w:asciiTheme="minorHAnsi" w:hAnsiTheme="minorHAnsi" w:cstheme="minorHAnsi"/>
          <w:noProof/>
        </w:rPr>
        <w:drawing>
          <wp:inline distT="0" distB="0" distL="0" distR="0" wp14:anchorId="4FFC5F91" wp14:editId="26F8829A">
            <wp:extent cx="5400000" cy="2707200"/>
            <wp:effectExtent l="0" t="0" r="0" b="0"/>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0" cy="2707200"/>
                    </a:xfrm>
                    <a:prstGeom prst="rect">
                      <a:avLst/>
                    </a:prstGeom>
                    <a:noFill/>
                    <a:ln>
                      <a:noFill/>
                    </a:ln>
                  </pic:spPr>
                </pic:pic>
              </a:graphicData>
            </a:graphic>
          </wp:inline>
        </w:drawing>
      </w:r>
    </w:p>
    <w:p w14:paraId="1ED840CF" w14:textId="4DF00B04" w:rsidR="00EC2071" w:rsidRPr="003E0B4A" w:rsidRDefault="00D736B7" w:rsidP="00EC2071">
      <w:pPr>
        <w:pStyle w:val="Heading2"/>
        <w:rPr>
          <w:rFonts w:cstheme="minorHAnsi"/>
        </w:rPr>
      </w:pPr>
      <w:bookmarkStart w:id="79" w:name="_Toc40340605"/>
      <w:bookmarkStart w:id="80" w:name="_Toc66282244"/>
      <w:bookmarkStart w:id="81" w:name="_Toc167454648"/>
      <w:r w:rsidRPr="003E0B4A">
        <w:rPr>
          <w:rFonts w:cstheme="minorHAnsi"/>
        </w:rPr>
        <w:t xml:space="preserve">Recording </w:t>
      </w:r>
      <w:r w:rsidR="00EC2071" w:rsidRPr="003E0B4A">
        <w:rPr>
          <w:rFonts w:cstheme="minorHAnsi"/>
        </w:rPr>
        <w:t>Download</w:t>
      </w:r>
      <w:bookmarkEnd w:id="79"/>
      <w:bookmarkEnd w:id="80"/>
      <w:bookmarkEnd w:id="81"/>
    </w:p>
    <w:p w14:paraId="0D77C926" w14:textId="271D1A2E" w:rsidR="0038577E" w:rsidRPr="003E0B4A" w:rsidRDefault="00D91FEC" w:rsidP="0038577E">
      <w:pPr>
        <w:rPr>
          <w:rFonts w:asciiTheme="minorHAnsi" w:hAnsiTheme="minorHAnsi" w:cstheme="minorHAnsi"/>
        </w:rPr>
      </w:pPr>
      <w:r w:rsidRPr="003E0B4A">
        <w:rPr>
          <w:rFonts w:asciiTheme="minorHAnsi" w:hAnsiTheme="minorHAnsi" w:cstheme="minorHAnsi"/>
        </w:rPr>
        <w:t xml:space="preserve">You can download videos </w:t>
      </w:r>
      <w:r w:rsidR="00860373" w:rsidRPr="003E0B4A">
        <w:rPr>
          <w:rFonts w:asciiTheme="minorHAnsi" w:hAnsiTheme="minorHAnsi" w:cstheme="minorHAnsi"/>
        </w:rPr>
        <w:t xml:space="preserve">or video clips </w:t>
      </w:r>
      <w:r w:rsidRPr="003E0B4A">
        <w:rPr>
          <w:rFonts w:asciiTheme="minorHAnsi" w:hAnsiTheme="minorHAnsi" w:cstheme="minorHAnsi"/>
        </w:rPr>
        <w:t>in batches.</w:t>
      </w:r>
    </w:p>
    <w:p w14:paraId="1773EA3D" w14:textId="40DBAC13" w:rsidR="00EC2071" w:rsidRPr="003E0B4A" w:rsidRDefault="00EC2071" w:rsidP="00EC2071">
      <w:pPr>
        <w:pStyle w:val="ItemList"/>
        <w:rPr>
          <w:rFonts w:asciiTheme="minorHAnsi" w:hAnsiTheme="minorHAnsi" w:cstheme="minorHAnsi"/>
        </w:rPr>
      </w:pPr>
      <w:r w:rsidRPr="003E0B4A">
        <w:rPr>
          <w:rFonts w:asciiTheme="minorHAnsi" w:hAnsiTheme="minorHAnsi" w:cstheme="minorHAnsi"/>
        </w:rPr>
        <w:t xml:space="preserve">Download </w:t>
      </w:r>
      <w:r w:rsidR="00420D27" w:rsidRPr="003E0B4A">
        <w:rPr>
          <w:rFonts w:asciiTheme="minorHAnsi" w:hAnsiTheme="minorHAnsi" w:cstheme="minorHAnsi"/>
        </w:rPr>
        <w:t>recordings</w:t>
      </w:r>
    </w:p>
    <w:p w14:paraId="54EDD151" w14:textId="77777777" w:rsidR="00EC2071" w:rsidRPr="003E0B4A" w:rsidRDefault="00EC2071" w:rsidP="007453D8">
      <w:pPr>
        <w:pStyle w:val="ItemStep"/>
        <w:numPr>
          <w:ilvl w:val="0"/>
          <w:numId w:val="16"/>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Recording Download</w:t>
      </w:r>
      <w:r w:rsidRPr="003E0B4A">
        <w:rPr>
          <w:rFonts w:asciiTheme="minorHAnsi" w:hAnsiTheme="minorHAnsi" w:cstheme="minorHAnsi"/>
        </w:rPr>
        <w:t>.</w:t>
      </w:r>
    </w:p>
    <w:p w14:paraId="681C0D46" w14:textId="7F49ED40" w:rsidR="00EC2071" w:rsidRPr="003E0B4A" w:rsidRDefault="00941409" w:rsidP="00CA5021">
      <w:pPr>
        <w:pStyle w:val="ItemStep"/>
        <w:numPr>
          <w:ilvl w:val="0"/>
          <w:numId w:val="7"/>
        </w:numPr>
        <w:rPr>
          <w:rFonts w:asciiTheme="minorHAnsi" w:hAnsiTheme="minorHAnsi" w:cstheme="minorHAnsi"/>
        </w:rPr>
      </w:pPr>
      <w:r w:rsidRPr="003E0B4A">
        <w:rPr>
          <w:rFonts w:asciiTheme="minorHAnsi" w:hAnsiTheme="minorHAnsi" w:cstheme="minorHAnsi"/>
        </w:rPr>
        <w:t xml:space="preserve">Choose </w:t>
      </w:r>
      <w:r w:rsidR="00F611F5" w:rsidRPr="003E0B4A">
        <w:rPr>
          <w:rFonts w:asciiTheme="minorHAnsi" w:hAnsiTheme="minorHAnsi" w:cstheme="minorHAnsi"/>
        </w:rPr>
        <w:t>the</w:t>
      </w:r>
      <w:r w:rsidR="00EC2071" w:rsidRPr="003E0B4A">
        <w:rPr>
          <w:rFonts w:asciiTheme="minorHAnsi" w:hAnsiTheme="minorHAnsi" w:cstheme="minorHAnsi"/>
        </w:rPr>
        <w:t xml:space="preserve"> recording type, set </w:t>
      </w:r>
      <w:r w:rsidRPr="003E0B4A">
        <w:rPr>
          <w:rFonts w:asciiTheme="minorHAnsi" w:hAnsiTheme="minorHAnsi" w:cstheme="minorHAnsi"/>
        </w:rPr>
        <w:t>a time range</w:t>
      </w:r>
      <w:r w:rsidR="00EC2071" w:rsidRPr="003E0B4A">
        <w:rPr>
          <w:rFonts w:asciiTheme="minorHAnsi" w:hAnsiTheme="minorHAnsi" w:cstheme="minorHAnsi"/>
        </w:rPr>
        <w:t xml:space="preserve">, and then click </w:t>
      </w:r>
      <w:r w:rsidR="00EC2071" w:rsidRPr="003E0B4A">
        <w:rPr>
          <w:rFonts w:asciiTheme="minorHAnsi" w:hAnsiTheme="minorHAnsi" w:cstheme="minorHAnsi"/>
          <w:b/>
          <w:bCs/>
        </w:rPr>
        <w:t>Search</w:t>
      </w:r>
      <w:r w:rsidR="00EC2071" w:rsidRPr="003E0B4A">
        <w:rPr>
          <w:rFonts w:asciiTheme="minorHAnsi" w:hAnsiTheme="minorHAnsi" w:cstheme="minorHAnsi"/>
        </w:rPr>
        <w:t>.</w:t>
      </w:r>
      <w:r w:rsidR="00420D27" w:rsidRPr="003E0B4A">
        <w:rPr>
          <w:rFonts w:asciiTheme="minorHAnsi" w:hAnsiTheme="minorHAnsi" w:cstheme="minorHAnsi"/>
        </w:rPr>
        <w:t xml:space="preserve"> Search results are displayed.</w:t>
      </w:r>
    </w:p>
    <w:p w14:paraId="17362FD1" w14:textId="77777777" w:rsidR="00EC2071" w:rsidRPr="003E0B4A" w:rsidRDefault="00EC2071" w:rsidP="00EC2071">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2801CBD5" wp14:editId="26B706BE">
            <wp:extent cx="3600000" cy="3610800"/>
            <wp:effectExtent l="0" t="0" r="635" b="8890"/>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00000" cy="3610800"/>
                    </a:xfrm>
                    <a:prstGeom prst="rect">
                      <a:avLst/>
                    </a:prstGeom>
                  </pic:spPr>
                </pic:pic>
              </a:graphicData>
            </a:graphic>
          </wp:inline>
        </w:drawing>
      </w:r>
    </w:p>
    <w:p w14:paraId="14D5224C" w14:textId="46142B5B" w:rsidR="00EC2071" w:rsidRPr="003E0B4A" w:rsidRDefault="00EC2071" w:rsidP="00EC2071">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Browse…</w:t>
      </w:r>
      <w:r w:rsidRPr="003E0B4A">
        <w:rPr>
          <w:rFonts w:asciiTheme="minorHAnsi" w:hAnsiTheme="minorHAnsi" w:cstheme="minorHAnsi"/>
        </w:rPr>
        <w:t xml:space="preserve"> </w:t>
      </w:r>
      <w:r w:rsidR="00941409" w:rsidRPr="003E0B4A">
        <w:rPr>
          <w:rFonts w:asciiTheme="minorHAnsi" w:hAnsiTheme="minorHAnsi" w:cstheme="minorHAnsi"/>
        </w:rPr>
        <w:t xml:space="preserve">and </w:t>
      </w:r>
      <w:r w:rsidRPr="003E0B4A">
        <w:rPr>
          <w:rFonts w:asciiTheme="minorHAnsi" w:hAnsiTheme="minorHAnsi" w:cstheme="minorHAnsi"/>
        </w:rPr>
        <w:t xml:space="preserve">set </w:t>
      </w:r>
      <w:r w:rsidR="00941409" w:rsidRPr="003E0B4A">
        <w:rPr>
          <w:rFonts w:asciiTheme="minorHAnsi" w:hAnsiTheme="minorHAnsi" w:cstheme="minorHAnsi"/>
        </w:rPr>
        <w:t>the download destination</w:t>
      </w:r>
      <w:r w:rsidRPr="003E0B4A">
        <w:rPr>
          <w:rFonts w:asciiTheme="minorHAnsi" w:hAnsiTheme="minorHAnsi" w:cstheme="minorHAnsi"/>
        </w:rPr>
        <w:t>.</w:t>
      </w:r>
    </w:p>
    <w:p w14:paraId="4F916805" w14:textId="65D8E0D0" w:rsidR="00EC2071" w:rsidRPr="003E0B4A" w:rsidRDefault="00EC2071" w:rsidP="00EC2071">
      <w:pPr>
        <w:pStyle w:val="ItemStep"/>
        <w:numPr>
          <w:ilvl w:val="0"/>
          <w:numId w:val="7"/>
        </w:numPr>
        <w:rPr>
          <w:rFonts w:asciiTheme="minorHAnsi" w:hAnsiTheme="minorHAnsi" w:cstheme="minorHAnsi"/>
        </w:rPr>
      </w:pPr>
      <w:r w:rsidRPr="003E0B4A">
        <w:rPr>
          <w:rFonts w:asciiTheme="minorHAnsi" w:hAnsiTheme="minorHAnsi" w:cstheme="minorHAnsi"/>
        </w:rPr>
        <w:t xml:space="preserve">Select the </w:t>
      </w:r>
      <w:r w:rsidR="00420D27" w:rsidRPr="003E0B4A">
        <w:rPr>
          <w:rFonts w:asciiTheme="minorHAnsi" w:hAnsiTheme="minorHAnsi" w:cstheme="minorHAnsi"/>
        </w:rPr>
        <w:t xml:space="preserve">checkboxes for the </w:t>
      </w:r>
      <w:r w:rsidRPr="003E0B4A">
        <w:rPr>
          <w:rFonts w:asciiTheme="minorHAnsi" w:hAnsiTheme="minorHAnsi" w:cstheme="minorHAnsi"/>
        </w:rPr>
        <w:t xml:space="preserve">recordings </w:t>
      </w:r>
      <w:r w:rsidR="00420D27" w:rsidRPr="003E0B4A">
        <w:rPr>
          <w:rFonts w:asciiTheme="minorHAnsi" w:hAnsiTheme="minorHAnsi" w:cstheme="minorHAnsi"/>
        </w:rPr>
        <w:t xml:space="preserve">you want to </w:t>
      </w:r>
      <w:r w:rsidRPr="003E0B4A">
        <w:rPr>
          <w:rFonts w:asciiTheme="minorHAnsi" w:hAnsiTheme="minorHAnsi" w:cstheme="minorHAnsi"/>
        </w:rPr>
        <w:t xml:space="preserve">download and click </w:t>
      </w:r>
      <w:r w:rsidRPr="003E0B4A">
        <w:rPr>
          <w:rFonts w:asciiTheme="minorHAnsi" w:hAnsiTheme="minorHAnsi" w:cstheme="minorHAnsi"/>
          <w:b/>
          <w:bCs/>
        </w:rPr>
        <w:t>Download</w:t>
      </w:r>
      <w:r w:rsidRPr="003E0B4A">
        <w:rPr>
          <w:rFonts w:asciiTheme="minorHAnsi" w:hAnsiTheme="minorHAnsi" w:cstheme="minorHAnsi"/>
        </w:rPr>
        <w:t>.</w:t>
      </w:r>
    </w:p>
    <w:p w14:paraId="18505A51" w14:textId="7171D11D" w:rsidR="00EC2071" w:rsidRPr="003E0B4A" w:rsidRDefault="00EC2071" w:rsidP="00EC2071">
      <w:pPr>
        <w:pStyle w:val="ItemList"/>
        <w:rPr>
          <w:rFonts w:asciiTheme="minorHAnsi" w:hAnsiTheme="minorHAnsi" w:cstheme="minorHAnsi"/>
        </w:rPr>
      </w:pPr>
      <w:r w:rsidRPr="003E0B4A">
        <w:rPr>
          <w:rFonts w:asciiTheme="minorHAnsi" w:hAnsiTheme="minorHAnsi" w:cstheme="minorHAnsi"/>
        </w:rPr>
        <w:t>Download video clips</w:t>
      </w:r>
    </w:p>
    <w:p w14:paraId="5DA58860" w14:textId="7846DEB5" w:rsidR="00EC2071" w:rsidRPr="003E0B4A" w:rsidRDefault="00F611F5" w:rsidP="007453D8">
      <w:pPr>
        <w:pStyle w:val="ItemStep"/>
        <w:numPr>
          <w:ilvl w:val="0"/>
          <w:numId w:val="17"/>
        </w:numPr>
        <w:rPr>
          <w:rFonts w:asciiTheme="minorHAnsi" w:hAnsiTheme="minorHAnsi" w:cstheme="minorHAnsi"/>
        </w:rPr>
      </w:pPr>
      <w:r w:rsidRPr="003E0B4A">
        <w:rPr>
          <w:rFonts w:asciiTheme="minorHAnsi" w:hAnsiTheme="minorHAnsi" w:cstheme="minorHAnsi"/>
        </w:rPr>
        <w:t xml:space="preserve">Search for the video </w:t>
      </w:r>
      <w:r w:rsidR="00420D27" w:rsidRPr="003E0B4A">
        <w:rPr>
          <w:rFonts w:asciiTheme="minorHAnsi" w:hAnsiTheme="minorHAnsi" w:cstheme="minorHAnsi"/>
        </w:rPr>
        <w:t xml:space="preserve">you want to </w:t>
      </w:r>
      <w:r w:rsidRPr="003E0B4A">
        <w:rPr>
          <w:rFonts w:asciiTheme="minorHAnsi" w:hAnsiTheme="minorHAnsi" w:cstheme="minorHAnsi"/>
        </w:rPr>
        <w:t>clip.</w:t>
      </w:r>
      <w:r w:rsidR="00941409" w:rsidRPr="003E0B4A">
        <w:rPr>
          <w:rFonts w:asciiTheme="minorHAnsi" w:hAnsiTheme="minorHAnsi" w:cstheme="minorHAnsi"/>
        </w:rPr>
        <w:t xml:space="preserve"> See </w:t>
      </w:r>
      <w:r w:rsidR="00941409" w:rsidRPr="003E0B4A">
        <w:rPr>
          <w:rFonts w:asciiTheme="minorHAnsi" w:hAnsiTheme="minorHAnsi" w:cstheme="minorHAnsi"/>
        </w:rPr>
        <w:fldChar w:fldCharType="begin"/>
      </w:r>
      <w:r w:rsidR="00941409" w:rsidRPr="003E0B4A">
        <w:rPr>
          <w:rFonts w:asciiTheme="minorHAnsi" w:hAnsiTheme="minorHAnsi" w:cstheme="minorHAnsi"/>
        </w:rPr>
        <w:instrText xml:space="preserve"> REF _Ref124749729 \h </w:instrText>
      </w:r>
      <w:r w:rsidR="003E0B4A">
        <w:rPr>
          <w:rFonts w:asciiTheme="minorHAnsi" w:hAnsiTheme="minorHAnsi" w:cstheme="minorHAnsi"/>
        </w:rPr>
        <w:instrText xml:space="preserve"> \* MERGEFORMAT </w:instrText>
      </w:r>
      <w:r w:rsidR="00941409" w:rsidRPr="003E0B4A">
        <w:rPr>
          <w:rFonts w:asciiTheme="minorHAnsi" w:hAnsiTheme="minorHAnsi" w:cstheme="minorHAnsi"/>
        </w:rPr>
      </w:r>
      <w:r w:rsidR="00941409" w:rsidRPr="003E0B4A">
        <w:rPr>
          <w:rFonts w:asciiTheme="minorHAnsi" w:hAnsiTheme="minorHAnsi" w:cstheme="minorHAnsi"/>
        </w:rPr>
        <w:fldChar w:fldCharType="separate"/>
      </w:r>
      <w:r w:rsidR="001C589C" w:rsidRPr="003E0B4A">
        <w:rPr>
          <w:rFonts w:asciiTheme="minorHAnsi" w:hAnsiTheme="minorHAnsi" w:cstheme="minorHAnsi"/>
        </w:rPr>
        <w:t>Search and Playback</w:t>
      </w:r>
      <w:r w:rsidR="00941409" w:rsidRPr="003E0B4A">
        <w:rPr>
          <w:rFonts w:asciiTheme="minorHAnsi" w:hAnsiTheme="minorHAnsi" w:cstheme="minorHAnsi"/>
        </w:rPr>
        <w:fldChar w:fldCharType="end"/>
      </w:r>
      <w:r w:rsidR="00941409" w:rsidRPr="003E0B4A">
        <w:rPr>
          <w:rFonts w:asciiTheme="minorHAnsi" w:hAnsiTheme="minorHAnsi" w:cstheme="minorHAnsi"/>
        </w:rPr>
        <w:t>.</w:t>
      </w:r>
    </w:p>
    <w:p w14:paraId="326DB87F" w14:textId="3FB72528" w:rsidR="00EC2071" w:rsidRPr="003E0B4A" w:rsidRDefault="00941409" w:rsidP="00EC2071">
      <w:pPr>
        <w:pStyle w:val="ItemStep"/>
        <w:numPr>
          <w:ilvl w:val="0"/>
          <w:numId w:val="7"/>
        </w:numPr>
        <w:rPr>
          <w:rFonts w:asciiTheme="minorHAnsi" w:hAnsiTheme="minorHAnsi" w:cstheme="minorHAnsi"/>
        </w:rPr>
      </w:pPr>
      <w:r w:rsidRPr="003E0B4A">
        <w:rPr>
          <w:rFonts w:asciiTheme="minorHAnsi" w:hAnsiTheme="minorHAnsi" w:cstheme="minorHAnsi"/>
        </w:rPr>
        <w:t>O</w:t>
      </w:r>
      <w:r w:rsidR="00EC2071" w:rsidRPr="003E0B4A">
        <w:rPr>
          <w:rFonts w:asciiTheme="minorHAnsi" w:hAnsiTheme="minorHAnsi" w:cstheme="minorHAnsi"/>
        </w:rPr>
        <w:t xml:space="preserve">n the playback toolbar, click </w:t>
      </w:r>
      <w:r w:rsidR="00EC2071" w:rsidRPr="003E0B4A">
        <w:rPr>
          <w:rFonts w:asciiTheme="minorHAnsi" w:hAnsiTheme="minorHAnsi" w:cstheme="minorHAnsi"/>
          <w:noProof/>
        </w:rPr>
        <w:drawing>
          <wp:inline distT="0" distB="0" distL="0" distR="0" wp14:anchorId="50CCEACA" wp14:editId="568A74B9">
            <wp:extent cx="180000" cy="180000"/>
            <wp:effectExtent l="0" t="0" r="0" b="0"/>
            <wp:docPr id="704" name="图片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5"/>
                    <a:stretch>
                      <a:fillRect/>
                    </a:stretch>
                  </pic:blipFill>
                  <pic:spPr>
                    <a:xfrm>
                      <a:off x="0" y="0"/>
                      <a:ext cx="180000" cy="180000"/>
                    </a:xfrm>
                    <a:prstGeom prst="rect">
                      <a:avLst/>
                    </a:prstGeom>
                  </pic:spPr>
                </pic:pic>
              </a:graphicData>
            </a:graphic>
          </wp:inline>
        </w:drawing>
      </w:r>
      <w:r w:rsidR="00EC2071" w:rsidRPr="003E0B4A">
        <w:rPr>
          <w:rFonts w:asciiTheme="minorHAnsi" w:hAnsiTheme="minorHAnsi" w:cstheme="minorHAnsi"/>
        </w:rPr>
        <w:t>.</w:t>
      </w:r>
    </w:p>
    <w:p w14:paraId="364BB003" w14:textId="38E129EC" w:rsidR="00EC2071" w:rsidRPr="003E0B4A" w:rsidRDefault="006719EF" w:rsidP="00EC2071">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00420D27" w:rsidRPr="003E0B4A">
        <w:rPr>
          <w:rFonts w:asciiTheme="minorHAnsi" w:hAnsiTheme="minorHAnsi" w:cstheme="minorHAnsi"/>
        </w:rPr>
        <w:t xml:space="preserve">on </w:t>
      </w:r>
      <w:r w:rsidRPr="003E0B4A">
        <w:rPr>
          <w:rFonts w:asciiTheme="minorHAnsi" w:hAnsiTheme="minorHAnsi" w:cstheme="minorHAnsi"/>
        </w:rPr>
        <w:t>the time</w:t>
      </w:r>
      <w:r w:rsidR="00245343" w:rsidRPr="003E0B4A">
        <w:rPr>
          <w:rFonts w:asciiTheme="minorHAnsi" w:hAnsiTheme="minorHAnsi" w:cstheme="minorHAnsi"/>
        </w:rPr>
        <w:t xml:space="preserve">line </w:t>
      </w:r>
      <w:r w:rsidR="00EC2071" w:rsidRPr="003E0B4A">
        <w:rPr>
          <w:rFonts w:asciiTheme="minorHAnsi" w:hAnsiTheme="minorHAnsi" w:cstheme="minorHAnsi"/>
        </w:rPr>
        <w:t xml:space="preserve">to </w:t>
      </w:r>
      <w:r w:rsidR="00860373" w:rsidRPr="003E0B4A">
        <w:rPr>
          <w:rFonts w:asciiTheme="minorHAnsi" w:hAnsiTheme="minorHAnsi" w:cstheme="minorHAnsi"/>
        </w:rPr>
        <w:t xml:space="preserve">specify the clip by setting </w:t>
      </w:r>
      <w:r w:rsidR="00EC2071" w:rsidRPr="003E0B4A">
        <w:rPr>
          <w:rFonts w:asciiTheme="minorHAnsi" w:hAnsiTheme="minorHAnsi" w:cstheme="minorHAnsi"/>
        </w:rPr>
        <w:t>the start and end time.</w:t>
      </w:r>
      <w:r w:rsidR="00420D27" w:rsidRPr="003E0B4A">
        <w:rPr>
          <w:rFonts w:asciiTheme="minorHAnsi" w:hAnsiTheme="minorHAnsi" w:cstheme="minorHAnsi"/>
        </w:rPr>
        <w:t xml:space="preserve"> </w:t>
      </w:r>
    </w:p>
    <w:p w14:paraId="10AC2EB2" w14:textId="58B38EA1" w:rsidR="00EC2071" w:rsidRPr="003E0B4A" w:rsidRDefault="00EC2071" w:rsidP="00EC2071">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4C6AEB69" wp14:editId="18ACC4E9">
            <wp:extent cx="180000" cy="172800"/>
            <wp:effectExtent l="0" t="0" r="0" b="0"/>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0000" cy="172800"/>
                    </a:xfrm>
                    <a:prstGeom prst="rect">
                      <a:avLst/>
                    </a:prstGeom>
                  </pic:spPr>
                </pic:pic>
              </a:graphicData>
            </a:graphic>
          </wp:inline>
        </w:drawing>
      </w:r>
      <w:r w:rsidRPr="003E0B4A">
        <w:rPr>
          <w:rFonts w:asciiTheme="minorHAnsi" w:hAnsiTheme="minorHAnsi" w:cstheme="minorHAnsi"/>
        </w:rPr>
        <w:t xml:space="preserve">. </w:t>
      </w:r>
      <w:r w:rsidR="00860373" w:rsidRPr="003E0B4A">
        <w:rPr>
          <w:rFonts w:asciiTheme="minorHAnsi" w:hAnsiTheme="minorHAnsi" w:cstheme="minorHAnsi"/>
        </w:rPr>
        <w:t xml:space="preserve">The </w:t>
      </w:r>
      <w:r w:rsidR="00245343" w:rsidRPr="003E0B4A">
        <w:rPr>
          <w:rFonts w:asciiTheme="minorHAnsi" w:hAnsiTheme="minorHAnsi" w:cstheme="minorHAnsi"/>
        </w:rPr>
        <w:t xml:space="preserve">clip turns cyan on the </w:t>
      </w:r>
      <w:r w:rsidRPr="003E0B4A">
        <w:rPr>
          <w:rFonts w:asciiTheme="minorHAnsi" w:hAnsiTheme="minorHAnsi" w:cstheme="minorHAnsi"/>
        </w:rPr>
        <w:t>time</w:t>
      </w:r>
      <w:r w:rsidR="00245343" w:rsidRPr="003E0B4A">
        <w:rPr>
          <w:rFonts w:asciiTheme="minorHAnsi" w:hAnsiTheme="minorHAnsi" w:cstheme="minorHAnsi"/>
        </w:rPr>
        <w:t>line</w:t>
      </w:r>
      <w:r w:rsidR="00860373" w:rsidRPr="003E0B4A">
        <w:rPr>
          <w:rFonts w:asciiTheme="minorHAnsi" w:hAnsiTheme="minorHAnsi" w:cstheme="minorHAnsi"/>
        </w:rPr>
        <w:t>.</w:t>
      </w:r>
    </w:p>
    <w:p w14:paraId="388820B5" w14:textId="77777777" w:rsidR="00EC2071" w:rsidRPr="003E0B4A" w:rsidRDefault="00EC2071" w:rsidP="00EC2071">
      <w:pPr>
        <w:rPr>
          <w:rFonts w:asciiTheme="minorHAnsi" w:hAnsiTheme="minorHAnsi" w:cstheme="minorHAnsi"/>
        </w:rPr>
      </w:pPr>
      <w:r w:rsidRPr="003E0B4A">
        <w:rPr>
          <w:rFonts w:asciiTheme="minorHAnsi" w:hAnsiTheme="minorHAnsi" w:cstheme="minorHAnsi"/>
          <w:noProof/>
        </w:rPr>
        <w:drawing>
          <wp:inline distT="0" distB="0" distL="0" distR="0" wp14:anchorId="76835776" wp14:editId="370AE11B">
            <wp:extent cx="2600000" cy="590476"/>
            <wp:effectExtent l="0" t="0" r="0" b="635"/>
            <wp:docPr id="793"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00000" cy="590476"/>
                    </a:xfrm>
                    <a:prstGeom prst="rect">
                      <a:avLst/>
                    </a:prstGeom>
                  </pic:spPr>
                </pic:pic>
              </a:graphicData>
            </a:graphic>
          </wp:inline>
        </w:drawing>
      </w:r>
    </w:p>
    <w:p w14:paraId="35C166D7" w14:textId="7219C6BE" w:rsidR="005B103C" w:rsidRPr="003E0B4A" w:rsidRDefault="00EC2071" w:rsidP="005B103C">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6F335599" wp14:editId="376AA712">
            <wp:extent cx="180000" cy="180000"/>
            <wp:effectExtent l="0" t="0" r="0" b="0"/>
            <wp:docPr id="705" name="图片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8"/>
                    <a:stretch>
                      <a:fillRect/>
                    </a:stretch>
                  </pic:blipFill>
                  <pic:spPr>
                    <a:xfrm>
                      <a:off x="0" y="0"/>
                      <a:ext cx="180000" cy="180000"/>
                    </a:xfrm>
                    <a:prstGeom prst="rect">
                      <a:avLst/>
                    </a:prstGeom>
                  </pic:spPr>
                </pic:pic>
              </a:graphicData>
            </a:graphic>
          </wp:inline>
        </w:drawing>
      </w:r>
      <w:r w:rsidR="006719EF" w:rsidRPr="003E0B4A">
        <w:rPr>
          <w:rFonts w:asciiTheme="minorHAnsi" w:hAnsiTheme="minorHAnsi" w:cstheme="minorHAnsi"/>
        </w:rPr>
        <w:t>.</w:t>
      </w:r>
      <w:r w:rsidR="00AB44DA" w:rsidRPr="003E0B4A">
        <w:rPr>
          <w:rFonts w:asciiTheme="minorHAnsi" w:hAnsiTheme="minorHAnsi" w:cstheme="minorHAnsi"/>
        </w:rPr>
        <w:t xml:space="preserve"> The </w:t>
      </w:r>
      <w:r w:rsidR="00AB44DA" w:rsidRPr="003E0B4A">
        <w:rPr>
          <w:rFonts w:asciiTheme="minorHAnsi" w:hAnsiTheme="minorHAnsi" w:cstheme="minorHAnsi"/>
          <w:b/>
        </w:rPr>
        <w:t>Recording Download</w:t>
      </w:r>
      <w:r w:rsidR="00AB44DA" w:rsidRPr="003E0B4A">
        <w:rPr>
          <w:rFonts w:asciiTheme="minorHAnsi" w:hAnsiTheme="minorHAnsi" w:cstheme="minorHAnsi"/>
        </w:rPr>
        <w:t xml:space="preserve"> </w:t>
      </w:r>
      <w:r w:rsidR="00860373" w:rsidRPr="003E0B4A">
        <w:rPr>
          <w:rFonts w:asciiTheme="minorHAnsi" w:hAnsiTheme="minorHAnsi" w:cstheme="minorHAnsi"/>
        </w:rPr>
        <w:t xml:space="preserve">page </w:t>
      </w:r>
      <w:r w:rsidR="00AB44DA" w:rsidRPr="003E0B4A">
        <w:rPr>
          <w:rFonts w:asciiTheme="minorHAnsi" w:hAnsiTheme="minorHAnsi" w:cstheme="minorHAnsi"/>
        </w:rPr>
        <w:t>appears.</w:t>
      </w:r>
    </w:p>
    <w:p w14:paraId="5793189A" w14:textId="77777777" w:rsidR="005B103C" w:rsidRPr="003E0B4A" w:rsidRDefault="005B103C" w:rsidP="005B103C">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66413774" wp14:editId="11982459">
            <wp:extent cx="3600000" cy="3409200"/>
            <wp:effectExtent l="0" t="0" r="635" b="1270"/>
            <wp:docPr id="1429" name="图片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00000" cy="3409200"/>
                    </a:xfrm>
                    <a:prstGeom prst="rect">
                      <a:avLst/>
                    </a:prstGeom>
                  </pic:spPr>
                </pic:pic>
              </a:graphicData>
            </a:graphic>
          </wp:inline>
        </w:drawing>
      </w:r>
    </w:p>
    <w:p w14:paraId="0624158B" w14:textId="25AE8729" w:rsidR="00AB44DA" w:rsidRPr="003E0B4A" w:rsidRDefault="005B103C" w:rsidP="005B103C">
      <w:pPr>
        <w:rPr>
          <w:rFonts w:asciiTheme="minorHAnsi" w:hAnsiTheme="minorHAnsi" w:cstheme="minorHAnsi"/>
        </w:rPr>
      </w:pPr>
      <w:r w:rsidRPr="003E0B4A">
        <w:rPr>
          <w:rFonts w:asciiTheme="minorHAnsi" w:hAnsiTheme="minorHAnsi" w:cstheme="minorHAnsi"/>
          <w:noProof/>
        </w:rPr>
        <w:drawing>
          <wp:inline distT="0" distB="0" distL="0" distR="0" wp14:anchorId="6D5CA336" wp14:editId="14B736C3">
            <wp:extent cx="3600000" cy="3384000"/>
            <wp:effectExtent l="0" t="0" r="635" b="6985"/>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00000" cy="3384000"/>
                    </a:xfrm>
                    <a:prstGeom prst="rect">
                      <a:avLst/>
                    </a:prstGeom>
                  </pic:spPr>
                </pic:pic>
              </a:graphicData>
            </a:graphic>
          </wp:inline>
        </w:drawing>
      </w:r>
    </w:p>
    <w:p w14:paraId="3435F398" w14:textId="10D3B076" w:rsidR="00860373" w:rsidRPr="003E0B4A" w:rsidRDefault="00860373" w:rsidP="0004743D">
      <w:pPr>
        <w:pStyle w:val="ItemStep"/>
        <w:rPr>
          <w:rFonts w:asciiTheme="minorHAnsi" w:hAnsiTheme="minorHAnsi" w:cstheme="minorHAnsi"/>
        </w:rPr>
      </w:pPr>
      <w:r w:rsidRPr="003E0B4A">
        <w:rPr>
          <w:rFonts w:asciiTheme="minorHAnsi" w:hAnsiTheme="minorHAnsi" w:cstheme="minorHAnsi"/>
        </w:rPr>
        <w:t xml:space="preserve">Click </w:t>
      </w:r>
      <w:r w:rsidR="00941409" w:rsidRPr="003E0B4A">
        <w:rPr>
          <w:rFonts w:asciiTheme="minorHAnsi" w:hAnsiTheme="minorHAnsi" w:cstheme="minorHAnsi"/>
          <w:b/>
          <w:bCs/>
        </w:rPr>
        <w:t xml:space="preserve">Browse… </w:t>
      </w:r>
      <w:r w:rsidR="00941409" w:rsidRPr="003E0B4A">
        <w:rPr>
          <w:rFonts w:asciiTheme="minorHAnsi" w:hAnsiTheme="minorHAnsi" w:cstheme="minorHAnsi"/>
        </w:rPr>
        <w:t>and set the download destination</w:t>
      </w:r>
      <w:r w:rsidRPr="003E0B4A">
        <w:rPr>
          <w:rFonts w:asciiTheme="minorHAnsi" w:hAnsiTheme="minorHAnsi" w:cstheme="minorHAnsi"/>
        </w:rPr>
        <w:t>.</w:t>
      </w:r>
    </w:p>
    <w:p w14:paraId="155E9FB4" w14:textId="5BB915BB" w:rsidR="000E6376" w:rsidRDefault="00AB44DA" w:rsidP="002204CA">
      <w:pPr>
        <w:pStyle w:val="ItemStep"/>
        <w:rPr>
          <w:rFonts w:asciiTheme="minorHAnsi" w:hAnsiTheme="minorHAnsi" w:cstheme="minorHAnsi"/>
        </w:rPr>
      </w:pPr>
      <w:r w:rsidRPr="003E0B4A">
        <w:rPr>
          <w:rFonts w:asciiTheme="minorHAnsi" w:hAnsiTheme="minorHAnsi" w:cstheme="minorHAnsi"/>
        </w:rPr>
        <w:t>S</w:t>
      </w:r>
      <w:r w:rsidR="00EC2071" w:rsidRPr="003E0B4A">
        <w:rPr>
          <w:rFonts w:asciiTheme="minorHAnsi" w:hAnsiTheme="minorHAnsi" w:cstheme="minorHAnsi"/>
        </w:rPr>
        <w:t xml:space="preserve">elect the </w:t>
      </w:r>
      <w:r w:rsidR="00860373" w:rsidRPr="003E0B4A">
        <w:rPr>
          <w:rFonts w:asciiTheme="minorHAnsi" w:hAnsiTheme="minorHAnsi" w:cstheme="minorHAnsi"/>
        </w:rPr>
        <w:t xml:space="preserve">checkbox for the </w:t>
      </w:r>
      <w:r w:rsidR="00EC2071" w:rsidRPr="003E0B4A">
        <w:rPr>
          <w:rFonts w:asciiTheme="minorHAnsi" w:hAnsiTheme="minorHAnsi" w:cstheme="minorHAnsi"/>
        </w:rPr>
        <w:t>clip</w:t>
      </w:r>
      <w:r w:rsidR="00941409" w:rsidRPr="003E0B4A">
        <w:rPr>
          <w:rFonts w:asciiTheme="minorHAnsi" w:hAnsiTheme="minorHAnsi" w:cstheme="minorHAnsi"/>
        </w:rPr>
        <w:t>s</w:t>
      </w:r>
      <w:r w:rsidR="00EC2071" w:rsidRPr="003E0B4A">
        <w:rPr>
          <w:rFonts w:asciiTheme="minorHAnsi" w:hAnsiTheme="minorHAnsi" w:cstheme="minorHAnsi"/>
        </w:rPr>
        <w:t xml:space="preserve"> </w:t>
      </w:r>
      <w:r w:rsidR="00860373" w:rsidRPr="003E0B4A">
        <w:rPr>
          <w:rFonts w:asciiTheme="minorHAnsi" w:hAnsiTheme="minorHAnsi" w:cstheme="minorHAnsi"/>
        </w:rPr>
        <w:t xml:space="preserve">you want to download </w:t>
      </w:r>
      <w:r w:rsidR="00EC2071" w:rsidRPr="003E0B4A">
        <w:rPr>
          <w:rFonts w:asciiTheme="minorHAnsi" w:hAnsiTheme="minorHAnsi" w:cstheme="minorHAnsi"/>
        </w:rPr>
        <w:t xml:space="preserve">and click </w:t>
      </w:r>
      <w:r w:rsidR="00EC2071" w:rsidRPr="003E0B4A">
        <w:rPr>
          <w:rFonts w:asciiTheme="minorHAnsi" w:hAnsiTheme="minorHAnsi" w:cstheme="minorHAnsi"/>
          <w:b/>
          <w:bCs/>
        </w:rPr>
        <w:t>Download</w:t>
      </w:r>
      <w:r w:rsidR="00EC2071" w:rsidRPr="003E0B4A">
        <w:rPr>
          <w:rFonts w:asciiTheme="minorHAnsi" w:hAnsiTheme="minorHAnsi" w:cstheme="minorHAnsi"/>
        </w:rPr>
        <w:t>.</w:t>
      </w:r>
    </w:p>
    <w:p w14:paraId="75A93E39" w14:textId="77777777" w:rsidR="002A49C6" w:rsidRDefault="002A49C6" w:rsidP="002A49C6">
      <w:pPr>
        <w:pStyle w:val="ItemStep"/>
        <w:numPr>
          <w:ilvl w:val="0"/>
          <w:numId w:val="0"/>
        </w:numPr>
        <w:ind w:left="964" w:hanging="340"/>
        <w:rPr>
          <w:rFonts w:asciiTheme="minorHAnsi" w:hAnsiTheme="minorHAnsi" w:cstheme="minorHAnsi"/>
        </w:rPr>
      </w:pPr>
    </w:p>
    <w:p w14:paraId="3A9C9299" w14:textId="77777777" w:rsidR="002A49C6" w:rsidRDefault="002A49C6" w:rsidP="002A49C6">
      <w:pPr>
        <w:pStyle w:val="ItemStep"/>
        <w:numPr>
          <w:ilvl w:val="0"/>
          <w:numId w:val="0"/>
        </w:numPr>
        <w:ind w:left="964" w:hanging="340"/>
        <w:rPr>
          <w:rFonts w:asciiTheme="minorHAnsi" w:hAnsiTheme="minorHAnsi" w:cstheme="minorHAnsi"/>
        </w:rPr>
      </w:pPr>
    </w:p>
    <w:p w14:paraId="44FF11DC" w14:textId="77777777" w:rsidR="002A49C6" w:rsidRDefault="002A49C6" w:rsidP="002A49C6">
      <w:pPr>
        <w:pStyle w:val="ItemStep"/>
        <w:numPr>
          <w:ilvl w:val="0"/>
          <w:numId w:val="0"/>
        </w:numPr>
        <w:ind w:left="964" w:hanging="340"/>
        <w:rPr>
          <w:rFonts w:asciiTheme="minorHAnsi" w:hAnsiTheme="minorHAnsi" w:cstheme="minorHAnsi"/>
        </w:rPr>
      </w:pPr>
    </w:p>
    <w:p w14:paraId="3135F466" w14:textId="77777777" w:rsidR="002A49C6" w:rsidRPr="002204CA" w:rsidRDefault="002A49C6" w:rsidP="002A49C6">
      <w:pPr>
        <w:pStyle w:val="ItemStep"/>
        <w:numPr>
          <w:ilvl w:val="0"/>
          <w:numId w:val="0"/>
        </w:numPr>
        <w:ind w:left="964" w:hanging="340"/>
        <w:rPr>
          <w:rFonts w:asciiTheme="minorHAnsi" w:hAnsiTheme="minorHAnsi" w:cstheme="minorHAnsi"/>
        </w:rPr>
      </w:pPr>
    </w:p>
    <w:p w14:paraId="30AA5409" w14:textId="77777777" w:rsidR="00616CAF" w:rsidRPr="003E0B4A" w:rsidRDefault="00616CAF" w:rsidP="00616CAF">
      <w:pPr>
        <w:pStyle w:val="Heading1"/>
        <w:rPr>
          <w:rFonts w:cstheme="minorHAnsi"/>
        </w:rPr>
      </w:pPr>
      <w:bookmarkStart w:id="82" w:name="_Toc167454649"/>
      <w:r w:rsidRPr="003E0B4A">
        <w:rPr>
          <w:rFonts w:cstheme="minorHAnsi"/>
        </w:rPr>
        <w:lastRenderedPageBreak/>
        <w:t>Photo</w:t>
      </w:r>
      <w:bookmarkEnd w:id="82"/>
    </w:p>
    <w:p w14:paraId="1166A85A" w14:textId="51DAAD61" w:rsidR="00616CAF" w:rsidRPr="003E0B4A" w:rsidRDefault="00F611F5" w:rsidP="00616CAF">
      <w:pPr>
        <w:rPr>
          <w:rFonts w:asciiTheme="minorHAnsi" w:hAnsiTheme="minorHAnsi" w:cstheme="minorHAnsi"/>
        </w:rPr>
      </w:pPr>
      <w:r w:rsidRPr="003E0B4A">
        <w:rPr>
          <w:rFonts w:asciiTheme="minorHAnsi" w:hAnsiTheme="minorHAnsi" w:cstheme="minorHAnsi"/>
        </w:rPr>
        <w:t xml:space="preserve">View the photo storage status. See </w:t>
      </w:r>
      <w:r w:rsidR="002A52F4" w:rsidRPr="003E0B4A">
        <w:rPr>
          <w:rFonts w:asciiTheme="minorHAnsi" w:hAnsiTheme="minorHAnsi" w:cstheme="minorHAnsi"/>
        </w:rPr>
        <w:fldChar w:fldCharType="begin"/>
      </w:r>
      <w:r w:rsidR="002A52F4" w:rsidRPr="003E0B4A">
        <w:rPr>
          <w:rFonts w:asciiTheme="minorHAnsi" w:hAnsiTheme="minorHAnsi" w:cstheme="minorHAnsi"/>
        </w:rPr>
        <w:instrText xml:space="preserve"> REF _Ref124763294 \h </w:instrText>
      </w:r>
      <w:r w:rsidR="003E0B4A">
        <w:rPr>
          <w:rFonts w:asciiTheme="minorHAnsi" w:hAnsiTheme="minorHAnsi" w:cstheme="minorHAnsi"/>
        </w:rPr>
        <w:instrText xml:space="preserve"> \* MERGEFORMAT </w:instrText>
      </w:r>
      <w:r w:rsidR="002A52F4" w:rsidRPr="003E0B4A">
        <w:rPr>
          <w:rFonts w:asciiTheme="minorHAnsi" w:hAnsiTheme="minorHAnsi" w:cstheme="minorHAnsi"/>
        </w:rPr>
      </w:r>
      <w:r w:rsidR="002A52F4" w:rsidRPr="003E0B4A">
        <w:rPr>
          <w:rFonts w:asciiTheme="minorHAnsi" w:hAnsiTheme="minorHAnsi" w:cstheme="minorHAnsi"/>
        </w:rPr>
        <w:fldChar w:fldCharType="separate"/>
      </w:r>
      <w:r w:rsidR="001C589C" w:rsidRPr="003E0B4A">
        <w:rPr>
          <w:rFonts w:asciiTheme="minorHAnsi" w:hAnsiTheme="minorHAnsi" w:cstheme="minorHAnsi"/>
        </w:rPr>
        <w:t>Storage</w:t>
      </w:r>
      <w:r w:rsidR="002A52F4" w:rsidRPr="003E0B4A">
        <w:rPr>
          <w:rFonts w:asciiTheme="minorHAnsi" w:hAnsiTheme="minorHAnsi" w:cstheme="minorHAnsi"/>
        </w:rPr>
        <w:fldChar w:fldCharType="end"/>
      </w:r>
      <w:r w:rsidR="002A52F4" w:rsidRPr="003E0B4A">
        <w:rPr>
          <w:rFonts w:asciiTheme="minorHAnsi" w:hAnsiTheme="minorHAnsi" w:cstheme="minorHAnsi"/>
        </w:rPr>
        <w:t xml:space="preserve"> </w:t>
      </w:r>
      <w:r w:rsidRPr="003E0B4A">
        <w:rPr>
          <w:rFonts w:asciiTheme="minorHAnsi" w:hAnsiTheme="minorHAnsi" w:cstheme="minorHAnsi"/>
        </w:rPr>
        <w:t>for photo storage policy.</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616CAF" w:rsidRPr="003E0B4A" w14:paraId="209654DE" w14:textId="77777777" w:rsidTr="00FD659A">
        <w:trPr>
          <w:cantSplit/>
          <w:trHeight w:val="260"/>
        </w:trPr>
        <w:tc>
          <w:tcPr>
            <w:tcW w:w="709" w:type="dxa"/>
            <w:tcBorders>
              <w:top w:val="nil"/>
              <w:left w:val="nil"/>
              <w:bottom w:val="nil"/>
              <w:right w:val="nil"/>
            </w:tcBorders>
            <w:shd w:val="clear" w:color="auto" w:fill="auto"/>
            <w:hideMark/>
          </w:tcPr>
          <w:p w14:paraId="2A553853" w14:textId="77777777" w:rsidR="00616CAF" w:rsidRPr="003E0B4A" w:rsidRDefault="00616CAF" w:rsidP="00FD659A">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648949AC" wp14:editId="53BC94CE">
                  <wp:extent cx="274320" cy="274320"/>
                  <wp:effectExtent l="0" t="0" r="0" b="0"/>
                  <wp:docPr id="361" name="图片 361"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225E8166" w14:textId="77777777" w:rsidR="00616CAF" w:rsidRPr="003E0B4A" w:rsidRDefault="00616CAF" w:rsidP="00FD659A">
            <w:pPr>
              <w:pStyle w:val="NotesHeading"/>
              <w:rPr>
                <w:rFonts w:asciiTheme="minorHAnsi" w:hAnsiTheme="minorHAnsi" w:cstheme="minorHAnsi"/>
                <w:lang w:eastAsia="zh-CN"/>
              </w:rPr>
            </w:pPr>
            <w:r w:rsidRPr="003E0B4A">
              <w:rPr>
                <w:rFonts w:asciiTheme="minorHAnsi" w:hAnsiTheme="minorHAnsi" w:cstheme="minorHAnsi"/>
                <w:lang w:eastAsia="zh-CN"/>
              </w:rPr>
              <w:t>NOTE!</w:t>
            </w:r>
          </w:p>
          <w:p w14:paraId="1E96F734" w14:textId="2EF4E71E" w:rsidR="00616CAF" w:rsidRPr="003E0B4A" w:rsidRDefault="00C45286" w:rsidP="00FD659A">
            <w:pPr>
              <w:pStyle w:val="NotesText"/>
              <w:rPr>
                <w:rFonts w:asciiTheme="minorHAnsi" w:hAnsiTheme="minorHAnsi" w:cstheme="minorHAnsi"/>
                <w:lang w:eastAsia="zh-CN"/>
              </w:rPr>
            </w:pPr>
            <w:r w:rsidRPr="003E0B4A">
              <w:rPr>
                <w:rFonts w:asciiTheme="minorHAnsi" w:hAnsiTheme="minorHAnsi" w:cstheme="minorHAnsi"/>
                <w:lang w:eastAsia="zh-CN"/>
              </w:rPr>
              <w:t>This function is only available on cameras with storage capabilities.</w:t>
            </w:r>
          </w:p>
        </w:tc>
      </w:tr>
    </w:tbl>
    <w:p w14:paraId="42428D5C" w14:textId="77777777" w:rsidR="00616CAF" w:rsidRPr="003E0B4A" w:rsidRDefault="00616CAF" w:rsidP="00616CAF">
      <w:pPr>
        <w:rPr>
          <w:rFonts w:asciiTheme="minorHAnsi" w:hAnsiTheme="minorHAnsi" w:cstheme="minorHAnsi"/>
        </w:rPr>
      </w:pPr>
    </w:p>
    <w:p w14:paraId="5762B6DC" w14:textId="24567074" w:rsidR="00616CAF" w:rsidRPr="003E0B4A" w:rsidRDefault="00F611F5" w:rsidP="00F611F5">
      <w:pPr>
        <w:rPr>
          <w:rFonts w:asciiTheme="minorHAnsi" w:hAnsiTheme="minorHAnsi" w:cstheme="minorHAnsi"/>
        </w:rPr>
      </w:pPr>
      <w:r w:rsidRPr="003E0B4A">
        <w:rPr>
          <w:rFonts w:asciiTheme="minorHAnsi" w:hAnsiTheme="minorHAnsi" w:cstheme="minorHAnsi"/>
        </w:rPr>
        <w:t xml:space="preserve">On the home page, click </w:t>
      </w:r>
      <w:r w:rsidRPr="003E0B4A">
        <w:rPr>
          <w:rFonts w:asciiTheme="minorHAnsi" w:hAnsiTheme="minorHAnsi" w:cstheme="minorHAnsi"/>
          <w:b/>
        </w:rPr>
        <w:t>Photo</w:t>
      </w:r>
      <w:r w:rsidRPr="003E0B4A">
        <w:rPr>
          <w:rFonts w:asciiTheme="minorHAnsi" w:hAnsiTheme="minorHAnsi" w:cstheme="minorHAnsi"/>
        </w:rPr>
        <w:t>.</w:t>
      </w:r>
    </w:p>
    <w:p w14:paraId="3A6FCAE6" w14:textId="39F3661A" w:rsidR="00616CAF" w:rsidRPr="003E0B4A" w:rsidRDefault="00EE4D8C" w:rsidP="00462E80">
      <w:pPr>
        <w:rPr>
          <w:rFonts w:asciiTheme="minorHAnsi" w:hAnsiTheme="minorHAnsi" w:cstheme="minorHAnsi"/>
        </w:rPr>
      </w:pPr>
      <w:r w:rsidRPr="003E0B4A">
        <w:rPr>
          <w:rFonts w:asciiTheme="minorHAnsi" w:hAnsiTheme="minorHAnsi" w:cstheme="minorHAnsi"/>
          <w:noProof/>
        </w:rPr>
        <w:drawing>
          <wp:inline distT="0" distB="0" distL="0" distR="0" wp14:anchorId="56D05EC3" wp14:editId="04A584FF">
            <wp:extent cx="5400000" cy="1486800"/>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00000" cy="1486800"/>
                    </a:xfrm>
                    <a:prstGeom prst="rect">
                      <a:avLst/>
                    </a:prstGeom>
                  </pic:spPr>
                </pic:pic>
              </a:graphicData>
            </a:graphic>
          </wp:inline>
        </w:drawing>
      </w:r>
    </w:p>
    <w:p w14:paraId="49A0BB14" w14:textId="77777777" w:rsidR="00B42B2F" w:rsidRPr="003E0B4A" w:rsidRDefault="00B42B2F" w:rsidP="00462E80">
      <w:pPr>
        <w:rPr>
          <w:rFonts w:asciiTheme="minorHAnsi" w:hAnsiTheme="minorHAnsi" w:cstheme="minorHAnsi"/>
        </w:rPr>
      </w:pPr>
    </w:p>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1985"/>
        <w:gridCol w:w="7801"/>
      </w:tblGrid>
      <w:tr w:rsidR="00616CAF" w:rsidRPr="003E0B4A" w14:paraId="6658B3ED" w14:textId="77777777" w:rsidTr="00A161D5">
        <w:trPr>
          <w:cantSplit/>
          <w:tblHeader/>
          <w:jc w:val="right"/>
        </w:trPr>
        <w:tc>
          <w:tcPr>
            <w:tcW w:w="1985" w:type="dxa"/>
            <w:shd w:val="clear" w:color="auto" w:fill="D9D9D9" w:themeFill="background1" w:themeFillShade="D9"/>
            <w:vAlign w:val="center"/>
          </w:tcPr>
          <w:p w14:paraId="6DC7A3D8" w14:textId="77777777" w:rsidR="00616CAF" w:rsidRPr="003E0B4A" w:rsidRDefault="00616CAF" w:rsidP="00FD659A">
            <w:pPr>
              <w:pStyle w:val="TableHeading"/>
              <w:widowControl w:val="0"/>
              <w:rPr>
                <w:rFonts w:asciiTheme="minorHAnsi" w:hAnsiTheme="minorHAnsi" w:cstheme="minorHAnsi"/>
              </w:rPr>
            </w:pPr>
            <w:r w:rsidRPr="003E0B4A">
              <w:rPr>
                <w:rFonts w:asciiTheme="minorHAnsi" w:hAnsiTheme="minorHAnsi" w:cstheme="minorHAnsi"/>
              </w:rPr>
              <w:t>Item</w:t>
            </w:r>
          </w:p>
        </w:tc>
        <w:tc>
          <w:tcPr>
            <w:tcW w:w="7801" w:type="dxa"/>
            <w:shd w:val="clear" w:color="auto" w:fill="D9D9D9" w:themeFill="background1" w:themeFillShade="D9"/>
            <w:vAlign w:val="center"/>
          </w:tcPr>
          <w:p w14:paraId="1EE5862A" w14:textId="77777777" w:rsidR="00616CAF" w:rsidRPr="003E0B4A" w:rsidRDefault="00616CAF" w:rsidP="00F611F5">
            <w:pPr>
              <w:pStyle w:val="TableHeading"/>
              <w:rPr>
                <w:rFonts w:asciiTheme="minorHAnsi" w:hAnsiTheme="minorHAnsi" w:cstheme="minorHAnsi"/>
              </w:rPr>
            </w:pPr>
            <w:r w:rsidRPr="003E0B4A">
              <w:rPr>
                <w:rFonts w:asciiTheme="minorHAnsi" w:hAnsiTheme="minorHAnsi" w:cstheme="minorHAnsi"/>
              </w:rPr>
              <w:t>Description</w:t>
            </w:r>
          </w:p>
        </w:tc>
      </w:tr>
      <w:tr w:rsidR="00616CAF" w:rsidRPr="003E0B4A" w14:paraId="086D8ED1" w14:textId="77777777" w:rsidTr="009263D7">
        <w:trPr>
          <w:cantSplit/>
          <w:jc w:val="right"/>
        </w:trPr>
        <w:tc>
          <w:tcPr>
            <w:tcW w:w="1985" w:type="dxa"/>
            <w:vAlign w:val="center"/>
          </w:tcPr>
          <w:p w14:paraId="73FB6D8D" w14:textId="77777777" w:rsidR="00616CAF" w:rsidRPr="003E0B4A" w:rsidRDefault="00616CAF" w:rsidP="00FD659A">
            <w:pPr>
              <w:pStyle w:val="TableText"/>
              <w:rPr>
                <w:rFonts w:asciiTheme="minorHAnsi" w:hAnsiTheme="minorHAnsi" w:cstheme="minorHAnsi"/>
                <w:noProof/>
              </w:rPr>
            </w:pPr>
            <w:r w:rsidRPr="003E0B4A">
              <w:rPr>
                <w:rFonts w:asciiTheme="minorHAnsi" w:hAnsiTheme="minorHAnsi" w:cstheme="minorHAnsi"/>
              </w:rPr>
              <w:t>Refresh</w:t>
            </w:r>
          </w:p>
        </w:tc>
        <w:tc>
          <w:tcPr>
            <w:tcW w:w="7801" w:type="dxa"/>
            <w:vAlign w:val="center"/>
          </w:tcPr>
          <w:p w14:paraId="0FA6ADFD" w14:textId="2A242F0B" w:rsidR="00616CAF" w:rsidRPr="003E0B4A" w:rsidRDefault="00C37DA5" w:rsidP="00FD659A">
            <w:pPr>
              <w:pStyle w:val="TableText"/>
              <w:rPr>
                <w:rFonts w:asciiTheme="minorHAnsi" w:hAnsiTheme="minorHAnsi" w:cstheme="minorHAnsi"/>
              </w:rPr>
            </w:pPr>
            <w:r w:rsidRPr="003E0B4A">
              <w:rPr>
                <w:rFonts w:asciiTheme="minorHAnsi" w:hAnsiTheme="minorHAnsi" w:cstheme="minorHAnsi"/>
              </w:rPr>
              <w:t>Refresh the displayed content</w:t>
            </w:r>
            <w:r w:rsidR="00616CAF" w:rsidRPr="003E0B4A">
              <w:rPr>
                <w:rFonts w:asciiTheme="minorHAnsi" w:hAnsiTheme="minorHAnsi" w:cstheme="minorHAnsi"/>
              </w:rPr>
              <w:t>.</w:t>
            </w:r>
          </w:p>
        </w:tc>
      </w:tr>
      <w:tr w:rsidR="00616CAF" w:rsidRPr="003E0B4A" w14:paraId="6F9505B5" w14:textId="77777777" w:rsidTr="009263D7">
        <w:trPr>
          <w:cantSplit/>
          <w:jc w:val="right"/>
        </w:trPr>
        <w:tc>
          <w:tcPr>
            <w:tcW w:w="1985" w:type="dxa"/>
            <w:vAlign w:val="center"/>
          </w:tcPr>
          <w:p w14:paraId="6E0C9B79" w14:textId="77777777" w:rsidR="00616CAF" w:rsidRPr="003E0B4A" w:rsidRDefault="00616CAF" w:rsidP="00FD659A">
            <w:pPr>
              <w:pStyle w:val="TableText"/>
              <w:rPr>
                <w:rFonts w:asciiTheme="minorHAnsi" w:hAnsiTheme="minorHAnsi" w:cstheme="minorHAnsi"/>
                <w:noProof/>
              </w:rPr>
            </w:pPr>
            <w:r w:rsidRPr="003E0B4A">
              <w:rPr>
                <w:rFonts w:asciiTheme="minorHAnsi" w:hAnsiTheme="minorHAnsi" w:cstheme="minorHAnsi"/>
              </w:rPr>
              <w:t>Export</w:t>
            </w:r>
          </w:p>
        </w:tc>
        <w:tc>
          <w:tcPr>
            <w:tcW w:w="7801" w:type="dxa"/>
            <w:vAlign w:val="center"/>
          </w:tcPr>
          <w:p w14:paraId="74B56FF5" w14:textId="77777777" w:rsidR="00616CAF" w:rsidRPr="003E0B4A" w:rsidRDefault="00616CAF" w:rsidP="00FD659A">
            <w:pPr>
              <w:pStyle w:val="TableText"/>
              <w:rPr>
                <w:rFonts w:asciiTheme="minorHAnsi" w:hAnsiTheme="minorHAnsi" w:cstheme="minorHAnsi"/>
              </w:rPr>
            </w:pPr>
            <w:r w:rsidRPr="003E0B4A">
              <w:rPr>
                <w:rFonts w:asciiTheme="minorHAnsi" w:hAnsiTheme="minorHAnsi" w:cstheme="minorHAnsi"/>
              </w:rPr>
              <w:t>Export the selected photos.</w:t>
            </w:r>
          </w:p>
        </w:tc>
      </w:tr>
      <w:tr w:rsidR="00616CAF" w:rsidRPr="003E0B4A" w14:paraId="0225543C" w14:textId="77777777" w:rsidTr="009263D7">
        <w:trPr>
          <w:cantSplit/>
          <w:jc w:val="right"/>
        </w:trPr>
        <w:tc>
          <w:tcPr>
            <w:tcW w:w="1985" w:type="dxa"/>
            <w:vAlign w:val="center"/>
          </w:tcPr>
          <w:p w14:paraId="4308ECC3" w14:textId="77777777" w:rsidR="00616CAF" w:rsidRPr="003E0B4A" w:rsidRDefault="00616CAF" w:rsidP="00FD659A">
            <w:pPr>
              <w:pStyle w:val="TableText"/>
              <w:rPr>
                <w:rFonts w:asciiTheme="minorHAnsi" w:hAnsiTheme="minorHAnsi" w:cstheme="minorHAnsi"/>
                <w:noProof/>
              </w:rPr>
            </w:pPr>
            <w:r w:rsidRPr="003E0B4A">
              <w:rPr>
                <w:rFonts w:asciiTheme="minorHAnsi" w:hAnsiTheme="minorHAnsi" w:cstheme="minorHAnsi"/>
              </w:rPr>
              <w:t>Delete</w:t>
            </w:r>
          </w:p>
        </w:tc>
        <w:tc>
          <w:tcPr>
            <w:tcW w:w="7801" w:type="dxa"/>
            <w:vAlign w:val="center"/>
          </w:tcPr>
          <w:p w14:paraId="486FBFFE" w14:textId="77777777" w:rsidR="00616CAF" w:rsidRPr="003E0B4A" w:rsidRDefault="00616CAF" w:rsidP="00FD659A">
            <w:pPr>
              <w:pStyle w:val="TableText"/>
              <w:rPr>
                <w:rFonts w:asciiTheme="minorHAnsi" w:hAnsiTheme="minorHAnsi" w:cstheme="minorHAnsi"/>
              </w:rPr>
            </w:pPr>
            <w:r w:rsidRPr="003E0B4A">
              <w:rPr>
                <w:rFonts w:asciiTheme="minorHAnsi" w:hAnsiTheme="minorHAnsi" w:cstheme="minorHAnsi"/>
              </w:rPr>
              <w:t>Delete the selected photos.</w:t>
            </w:r>
          </w:p>
        </w:tc>
      </w:tr>
      <w:tr w:rsidR="00616CAF" w:rsidRPr="003E0B4A" w14:paraId="295F3F82" w14:textId="77777777" w:rsidTr="009263D7">
        <w:trPr>
          <w:cantSplit/>
          <w:jc w:val="right"/>
        </w:trPr>
        <w:tc>
          <w:tcPr>
            <w:tcW w:w="1985" w:type="dxa"/>
            <w:vAlign w:val="center"/>
          </w:tcPr>
          <w:p w14:paraId="6D1D36EB" w14:textId="77777777" w:rsidR="00616CAF" w:rsidRPr="003E0B4A" w:rsidRDefault="00616CAF" w:rsidP="00FD659A">
            <w:pPr>
              <w:pStyle w:val="TableText"/>
              <w:rPr>
                <w:rFonts w:asciiTheme="minorHAnsi" w:hAnsiTheme="minorHAnsi" w:cstheme="minorHAnsi"/>
              </w:rPr>
            </w:pPr>
            <w:r w:rsidRPr="003E0B4A">
              <w:rPr>
                <w:rFonts w:asciiTheme="minorHAnsi" w:hAnsiTheme="minorHAnsi" w:cstheme="minorHAnsi"/>
              </w:rPr>
              <w:t xml:space="preserve">Export &amp; </w:t>
            </w:r>
            <w:proofErr w:type="gramStart"/>
            <w:r w:rsidRPr="003E0B4A">
              <w:rPr>
                <w:rFonts w:asciiTheme="minorHAnsi" w:hAnsiTheme="minorHAnsi" w:cstheme="minorHAnsi"/>
              </w:rPr>
              <w:t>Delete</w:t>
            </w:r>
            <w:proofErr w:type="gramEnd"/>
          </w:p>
        </w:tc>
        <w:tc>
          <w:tcPr>
            <w:tcW w:w="7801" w:type="dxa"/>
            <w:vAlign w:val="center"/>
          </w:tcPr>
          <w:p w14:paraId="14D0CD43" w14:textId="77777777" w:rsidR="00616CAF" w:rsidRPr="003E0B4A" w:rsidRDefault="00616CAF" w:rsidP="00FD659A">
            <w:pPr>
              <w:pStyle w:val="TableText"/>
              <w:rPr>
                <w:rFonts w:asciiTheme="minorHAnsi" w:hAnsiTheme="minorHAnsi" w:cstheme="minorHAnsi"/>
              </w:rPr>
            </w:pPr>
            <w:r w:rsidRPr="003E0B4A">
              <w:rPr>
                <w:rFonts w:asciiTheme="minorHAnsi" w:hAnsiTheme="minorHAnsi" w:cstheme="minorHAnsi"/>
              </w:rPr>
              <w:t>Export the selected photos and delete them on the server.</w:t>
            </w:r>
          </w:p>
        </w:tc>
      </w:tr>
      <w:tr w:rsidR="00616CAF" w:rsidRPr="003E0B4A" w14:paraId="00B3ED35" w14:textId="77777777" w:rsidTr="009263D7">
        <w:trPr>
          <w:cantSplit/>
          <w:jc w:val="right"/>
        </w:trPr>
        <w:tc>
          <w:tcPr>
            <w:tcW w:w="1985" w:type="dxa"/>
            <w:vAlign w:val="center"/>
          </w:tcPr>
          <w:p w14:paraId="46143299" w14:textId="7D905756" w:rsidR="00616CAF" w:rsidRPr="003E0B4A" w:rsidRDefault="00B36E8B" w:rsidP="00FD659A">
            <w:pPr>
              <w:pStyle w:val="TableText"/>
              <w:rPr>
                <w:rFonts w:asciiTheme="minorHAnsi" w:hAnsiTheme="minorHAnsi" w:cstheme="minorHAnsi"/>
                <w:noProof/>
              </w:rPr>
            </w:pPr>
            <w:r w:rsidRPr="003E0B4A">
              <w:rPr>
                <w:rFonts w:asciiTheme="minorHAnsi" w:hAnsiTheme="minorHAnsi" w:cstheme="minorHAnsi"/>
              </w:rPr>
              <w:t xml:space="preserve">Ascending </w:t>
            </w:r>
            <w:r w:rsidR="00616CAF" w:rsidRPr="003E0B4A">
              <w:rPr>
                <w:rFonts w:asciiTheme="minorHAnsi" w:hAnsiTheme="minorHAnsi" w:cstheme="minorHAnsi"/>
              </w:rPr>
              <w:t>Order</w:t>
            </w:r>
          </w:p>
        </w:tc>
        <w:tc>
          <w:tcPr>
            <w:tcW w:w="7801" w:type="dxa"/>
            <w:vAlign w:val="center"/>
          </w:tcPr>
          <w:p w14:paraId="0FE5DF4B" w14:textId="50E2065A" w:rsidR="00616CAF" w:rsidRPr="003E0B4A" w:rsidRDefault="006719EF" w:rsidP="00FD659A">
            <w:pPr>
              <w:pStyle w:val="TableText"/>
              <w:rPr>
                <w:rFonts w:asciiTheme="minorHAnsi" w:hAnsiTheme="minorHAnsi" w:cstheme="minorHAnsi"/>
              </w:rPr>
            </w:pPr>
            <w:r w:rsidRPr="003E0B4A">
              <w:rPr>
                <w:rFonts w:asciiTheme="minorHAnsi" w:hAnsiTheme="minorHAnsi" w:cstheme="minorHAnsi"/>
              </w:rPr>
              <w:t xml:space="preserve">Arrange the </w:t>
            </w:r>
            <w:r w:rsidR="00C37DA5" w:rsidRPr="003E0B4A">
              <w:rPr>
                <w:rFonts w:asciiTheme="minorHAnsi" w:hAnsiTheme="minorHAnsi" w:cstheme="minorHAnsi"/>
              </w:rPr>
              <w:t>items</w:t>
            </w:r>
            <w:r w:rsidR="00616CAF" w:rsidRPr="003E0B4A">
              <w:rPr>
                <w:rFonts w:asciiTheme="minorHAnsi" w:hAnsiTheme="minorHAnsi" w:cstheme="minorHAnsi"/>
              </w:rPr>
              <w:t xml:space="preserve"> in chronological order.</w:t>
            </w:r>
          </w:p>
        </w:tc>
      </w:tr>
      <w:tr w:rsidR="00616CAF" w:rsidRPr="003E0B4A" w14:paraId="5EA55013" w14:textId="77777777" w:rsidTr="009263D7">
        <w:trPr>
          <w:cantSplit/>
          <w:jc w:val="right"/>
        </w:trPr>
        <w:tc>
          <w:tcPr>
            <w:tcW w:w="1985" w:type="dxa"/>
            <w:vAlign w:val="center"/>
          </w:tcPr>
          <w:p w14:paraId="119FBD22" w14:textId="77777777" w:rsidR="00616CAF" w:rsidRPr="003E0B4A" w:rsidRDefault="00616CAF" w:rsidP="00FD659A">
            <w:pPr>
              <w:pStyle w:val="TableText"/>
              <w:rPr>
                <w:rFonts w:asciiTheme="minorHAnsi" w:hAnsiTheme="minorHAnsi" w:cstheme="minorHAnsi"/>
                <w:noProof/>
              </w:rPr>
            </w:pPr>
            <w:r w:rsidRPr="003E0B4A">
              <w:rPr>
                <w:rFonts w:asciiTheme="minorHAnsi" w:hAnsiTheme="minorHAnsi" w:cstheme="minorHAnsi"/>
              </w:rPr>
              <w:t>Descending Order</w:t>
            </w:r>
          </w:p>
        </w:tc>
        <w:tc>
          <w:tcPr>
            <w:tcW w:w="7801" w:type="dxa"/>
            <w:vAlign w:val="center"/>
          </w:tcPr>
          <w:p w14:paraId="382781A4" w14:textId="56391788" w:rsidR="00616CAF" w:rsidRPr="003E0B4A" w:rsidRDefault="00C37DA5" w:rsidP="00FD659A">
            <w:pPr>
              <w:pStyle w:val="TableText"/>
              <w:rPr>
                <w:rFonts w:asciiTheme="minorHAnsi" w:hAnsiTheme="minorHAnsi" w:cstheme="minorHAnsi"/>
              </w:rPr>
            </w:pPr>
            <w:r w:rsidRPr="003E0B4A">
              <w:rPr>
                <w:rFonts w:asciiTheme="minorHAnsi" w:hAnsiTheme="minorHAnsi" w:cstheme="minorHAnsi"/>
              </w:rPr>
              <w:t>Arrange the items</w:t>
            </w:r>
            <w:r w:rsidR="00616CAF" w:rsidRPr="003E0B4A">
              <w:rPr>
                <w:rFonts w:asciiTheme="minorHAnsi" w:hAnsiTheme="minorHAnsi" w:cstheme="minorHAnsi"/>
              </w:rPr>
              <w:t xml:space="preserve"> in reverse chronological order.</w:t>
            </w:r>
          </w:p>
        </w:tc>
      </w:tr>
      <w:tr w:rsidR="00616CAF" w:rsidRPr="003E0B4A" w14:paraId="18A02D08" w14:textId="77777777" w:rsidTr="009263D7">
        <w:trPr>
          <w:cantSplit/>
          <w:jc w:val="right"/>
        </w:trPr>
        <w:tc>
          <w:tcPr>
            <w:tcW w:w="1985" w:type="dxa"/>
            <w:vAlign w:val="center"/>
          </w:tcPr>
          <w:p w14:paraId="272CC984" w14:textId="27D23AC9" w:rsidR="00616CAF" w:rsidRPr="003E0B4A" w:rsidRDefault="00616CAF" w:rsidP="00FD659A">
            <w:pPr>
              <w:pStyle w:val="TableText"/>
              <w:rPr>
                <w:rFonts w:asciiTheme="minorHAnsi" w:hAnsiTheme="minorHAnsi" w:cstheme="minorHAnsi"/>
                <w:noProof/>
              </w:rPr>
            </w:pPr>
            <w:r w:rsidRPr="003E0B4A">
              <w:rPr>
                <w:rFonts w:asciiTheme="minorHAnsi" w:hAnsiTheme="minorHAnsi" w:cstheme="minorHAnsi"/>
              </w:rPr>
              <w:t>Smart</w:t>
            </w:r>
            <w:r w:rsidR="000D202B" w:rsidRPr="003E0B4A">
              <w:rPr>
                <w:rFonts w:asciiTheme="minorHAnsi" w:hAnsiTheme="minorHAnsi" w:cstheme="minorHAnsi"/>
              </w:rPr>
              <w:t xml:space="preserve"> </w:t>
            </w:r>
            <w:r w:rsidRPr="003E0B4A">
              <w:rPr>
                <w:rFonts w:asciiTheme="minorHAnsi" w:hAnsiTheme="minorHAnsi" w:cstheme="minorHAnsi"/>
              </w:rPr>
              <w:t>Server</w:t>
            </w:r>
          </w:p>
        </w:tc>
        <w:tc>
          <w:tcPr>
            <w:tcW w:w="7801" w:type="dxa"/>
            <w:vAlign w:val="center"/>
          </w:tcPr>
          <w:p w14:paraId="14D709D0" w14:textId="64652322" w:rsidR="00616CAF" w:rsidRPr="003E0B4A" w:rsidRDefault="00462E80" w:rsidP="00FD659A">
            <w:pPr>
              <w:pStyle w:val="TableText"/>
              <w:rPr>
                <w:rFonts w:asciiTheme="minorHAnsi" w:hAnsiTheme="minorHAnsi" w:cstheme="minorHAnsi"/>
              </w:rPr>
            </w:pPr>
            <w:r w:rsidRPr="003E0B4A">
              <w:rPr>
                <w:rFonts w:asciiTheme="minorHAnsi" w:hAnsiTheme="minorHAnsi" w:cstheme="minorHAnsi"/>
              </w:rPr>
              <w:t>U</w:t>
            </w:r>
            <w:r w:rsidR="00BA025C" w:rsidRPr="003E0B4A">
              <w:rPr>
                <w:rFonts w:asciiTheme="minorHAnsi" w:hAnsiTheme="minorHAnsi" w:cstheme="minorHAnsi"/>
              </w:rPr>
              <w:t>sed to store smart snapshots.</w:t>
            </w:r>
          </w:p>
        </w:tc>
      </w:tr>
      <w:tr w:rsidR="00616CAF" w:rsidRPr="003E0B4A" w14:paraId="25795821" w14:textId="77777777" w:rsidTr="009263D7">
        <w:trPr>
          <w:cantSplit/>
          <w:jc w:val="right"/>
        </w:trPr>
        <w:tc>
          <w:tcPr>
            <w:tcW w:w="1985" w:type="dxa"/>
            <w:vAlign w:val="center"/>
          </w:tcPr>
          <w:p w14:paraId="53EC55C9" w14:textId="249CD782" w:rsidR="00616CAF" w:rsidRPr="003E0B4A" w:rsidRDefault="00616CAF" w:rsidP="00FD659A">
            <w:pPr>
              <w:pStyle w:val="TableText"/>
              <w:rPr>
                <w:rFonts w:asciiTheme="minorHAnsi" w:hAnsiTheme="minorHAnsi" w:cstheme="minorHAnsi"/>
                <w:noProof/>
              </w:rPr>
            </w:pPr>
            <w:r w:rsidRPr="003E0B4A">
              <w:rPr>
                <w:rFonts w:asciiTheme="minorHAnsi" w:hAnsiTheme="minorHAnsi" w:cstheme="minorHAnsi"/>
              </w:rPr>
              <w:t>Common</w:t>
            </w:r>
            <w:r w:rsidR="000D202B" w:rsidRPr="003E0B4A">
              <w:rPr>
                <w:rFonts w:asciiTheme="minorHAnsi" w:hAnsiTheme="minorHAnsi" w:cstheme="minorHAnsi"/>
              </w:rPr>
              <w:t xml:space="preserve"> </w:t>
            </w:r>
            <w:r w:rsidRPr="003E0B4A">
              <w:rPr>
                <w:rFonts w:asciiTheme="minorHAnsi" w:hAnsiTheme="minorHAnsi" w:cstheme="minorHAnsi"/>
              </w:rPr>
              <w:t>Server</w:t>
            </w:r>
          </w:p>
        </w:tc>
        <w:tc>
          <w:tcPr>
            <w:tcW w:w="7801" w:type="dxa"/>
            <w:vAlign w:val="center"/>
          </w:tcPr>
          <w:p w14:paraId="2CA3DD9B" w14:textId="49DD9381" w:rsidR="00616CAF" w:rsidRPr="003E0B4A" w:rsidRDefault="00462E80" w:rsidP="00FD659A">
            <w:pPr>
              <w:pStyle w:val="TableText"/>
              <w:rPr>
                <w:rFonts w:asciiTheme="minorHAnsi" w:hAnsiTheme="minorHAnsi" w:cstheme="minorHAnsi"/>
              </w:rPr>
            </w:pPr>
            <w:r w:rsidRPr="003E0B4A">
              <w:rPr>
                <w:rFonts w:asciiTheme="minorHAnsi" w:hAnsiTheme="minorHAnsi" w:cstheme="minorHAnsi"/>
              </w:rPr>
              <w:t>U</w:t>
            </w:r>
            <w:r w:rsidR="00616CAF" w:rsidRPr="003E0B4A">
              <w:rPr>
                <w:rFonts w:asciiTheme="minorHAnsi" w:hAnsiTheme="minorHAnsi" w:cstheme="minorHAnsi"/>
              </w:rPr>
              <w:t>sed to store common snapshots.</w:t>
            </w:r>
          </w:p>
        </w:tc>
      </w:tr>
    </w:tbl>
    <w:tbl>
      <w:tblPr>
        <w:tblpPr w:leftFromText="180" w:rightFromText="180" w:vertAnchor="text" w:horzAnchor="margin" w:tblpY="143"/>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F611AF" w:rsidRPr="003E0B4A" w14:paraId="36D8225B" w14:textId="77777777" w:rsidTr="00F611AF">
        <w:trPr>
          <w:cantSplit/>
          <w:trHeight w:val="260"/>
        </w:trPr>
        <w:tc>
          <w:tcPr>
            <w:tcW w:w="709" w:type="dxa"/>
            <w:tcBorders>
              <w:top w:val="nil"/>
              <w:left w:val="nil"/>
              <w:bottom w:val="nil"/>
              <w:right w:val="nil"/>
            </w:tcBorders>
            <w:shd w:val="clear" w:color="auto" w:fill="auto"/>
            <w:hideMark/>
          </w:tcPr>
          <w:p w14:paraId="5229D281" w14:textId="77777777" w:rsidR="00F611AF" w:rsidRPr="003E0B4A" w:rsidRDefault="00F611AF" w:rsidP="00F611AF">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1CAABE79" wp14:editId="5D59F163">
                  <wp:extent cx="274320" cy="274320"/>
                  <wp:effectExtent l="0" t="0" r="0" b="0"/>
                  <wp:docPr id="481" name="图片 481"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297D8D29" w14:textId="77777777" w:rsidR="00F611AF" w:rsidRPr="003E0B4A" w:rsidRDefault="00F611AF" w:rsidP="00F611AF">
            <w:pPr>
              <w:pStyle w:val="NotesHeading"/>
              <w:rPr>
                <w:rFonts w:asciiTheme="minorHAnsi" w:hAnsiTheme="minorHAnsi" w:cstheme="minorHAnsi"/>
              </w:rPr>
            </w:pPr>
            <w:r w:rsidRPr="003E0B4A">
              <w:rPr>
                <w:rFonts w:asciiTheme="minorHAnsi" w:hAnsiTheme="minorHAnsi" w:cstheme="minorHAnsi"/>
              </w:rPr>
              <w:t>NOTE!</w:t>
            </w:r>
          </w:p>
          <w:p w14:paraId="509D1FC1" w14:textId="77777777" w:rsidR="00F611AF" w:rsidRPr="003E0B4A" w:rsidRDefault="00F611AF" w:rsidP="00F611AF">
            <w:pPr>
              <w:pStyle w:val="NotesText"/>
              <w:rPr>
                <w:rFonts w:asciiTheme="minorHAnsi" w:hAnsiTheme="minorHAnsi" w:cstheme="minorHAnsi"/>
              </w:rPr>
            </w:pPr>
            <w:r w:rsidRPr="003E0B4A">
              <w:rPr>
                <w:rFonts w:asciiTheme="minorHAnsi" w:hAnsiTheme="minorHAnsi" w:cstheme="minorHAnsi"/>
              </w:rPr>
              <w:t xml:space="preserve">To allocate photo capacity, 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Storage</w:t>
            </w:r>
            <w:r w:rsidRPr="003E0B4A">
              <w:rPr>
                <w:rFonts w:asciiTheme="minorHAnsi" w:hAnsiTheme="minorHAnsi" w:cstheme="minorHAnsi"/>
              </w:rPr>
              <w:t xml:space="preserve"> &gt; </w:t>
            </w:r>
            <w:r w:rsidRPr="003E0B4A">
              <w:rPr>
                <w:rFonts w:asciiTheme="minorHAnsi" w:hAnsiTheme="minorHAnsi" w:cstheme="minorHAnsi"/>
                <w:b/>
                <w:bCs/>
              </w:rPr>
              <w:t>Storage</w:t>
            </w:r>
            <w:r w:rsidRPr="003E0B4A">
              <w:rPr>
                <w:rFonts w:asciiTheme="minorHAnsi" w:hAnsiTheme="minorHAnsi" w:cstheme="minorHAnsi"/>
              </w:rPr>
              <w:t>.</w:t>
            </w:r>
          </w:p>
        </w:tc>
      </w:tr>
    </w:tbl>
    <w:p w14:paraId="3B36B524" w14:textId="77777777" w:rsidR="00616CAF" w:rsidRDefault="00616CAF" w:rsidP="00462E80">
      <w:pPr>
        <w:ind w:left="0"/>
        <w:rPr>
          <w:rFonts w:asciiTheme="minorHAnsi" w:hAnsiTheme="minorHAnsi" w:cstheme="minorHAnsi"/>
        </w:rPr>
      </w:pPr>
    </w:p>
    <w:p w14:paraId="3AD1D44B" w14:textId="77777777" w:rsidR="00F611AF" w:rsidRDefault="00F611AF" w:rsidP="00462E80">
      <w:pPr>
        <w:ind w:left="0"/>
        <w:rPr>
          <w:rFonts w:asciiTheme="minorHAnsi" w:hAnsiTheme="minorHAnsi" w:cstheme="minorHAnsi"/>
        </w:rPr>
      </w:pPr>
    </w:p>
    <w:p w14:paraId="147B150D" w14:textId="77777777" w:rsidR="00F611AF" w:rsidRDefault="00F611AF" w:rsidP="00462E80">
      <w:pPr>
        <w:ind w:left="0"/>
        <w:rPr>
          <w:rFonts w:asciiTheme="minorHAnsi" w:hAnsiTheme="minorHAnsi" w:cstheme="minorHAnsi"/>
        </w:rPr>
      </w:pPr>
    </w:p>
    <w:p w14:paraId="11CAFBFE" w14:textId="77777777" w:rsidR="00F611AF" w:rsidRDefault="00F611AF" w:rsidP="00462E80">
      <w:pPr>
        <w:ind w:left="0"/>
        <w:rPr>
          <w:rFonts w:asciiTheme="minorHAnsi" w:hAnsiTheme="minorHAnsi" w:cstheme="minorHAnsi"/>
        </w:rPr>
      </w:pPr>
    </w:p>
    <w:p w14:paraId="2F10D818" w14:textId="77777777" w:rsidR="00F611AF" w:rsidRDefault="00F611AF" w:rsidP="00462E80">
      <w:pPr>
        <w:ind w:left="0"/>
        <w:rPr>
          <w:rFonts w:asciiTheme="minorHAnsi" w:hAnsiTheme="minorHAnsi" w:cstheme="minorHAnsi"/>
        </w:rPr>
      </w:pPr>
    </w:p>
    <w:p w14:paraId="0AA171B5" w14:textId="77777777" w:rsidR="00F611AF" w:rsidRDefault="00F611AF" w:rsidP="00462E80">
      <w:pPr>
        <w:ind w:left="0"/>
        <w:rPr>
          <w:rFonts w:asciiTheme="minorHAnsi" w:hAnsiTheme="minorHAnsi" w:cstheme="minorHAnsi"/>
        </w:rPr>
      </w:pPr>
    </w:p>
    <w:p w14:paraId="3E28D36B" w14:textId="77777777" w:rsidR="00F611AF" w:rsidRPr="003E0B4A" w:rsidRDefault="00F611AF" w:rsidP="00462E80">
      <w:pPr>
        <w:ind w:left="0"/>
        <w:rPr>
          <w:rFonts w:asciiTheme="minorHAnsi" w:hAnsiTheme="minorHAnsi" w:cstheme="minorHAnsi"/>
        </w:rPr>
      </w:pPr>
    </w:p>
    <w:p w14:paraId="6494C0A8" w14:textId="697BC3F5" w:rsidR="00C40617" w:rsidRPr="003E0B4A" w:rsidRDefault="00F4672F" w:rsidP="00F4672F">
      <w:pPr>
        <w:pStyle w:val="Heading1"/>
        <w:rPr>
          <w:rFonts w:cstheme="minorHAnsi"/>
        </w:rPr>
      </w:pPr>
      <w:bookmarkStart w:id="83" w:name="_Toc167454650"/>
      <w:r w:rsidRPr="003E0B4A">
        <w:rPr>
          <w:rFonts w:cstheme="minorHAnsi"/>
        </w:rPr>
        <w:lastRenderedPageBreak/>
        <w:t>Setup</w:t>
      </w:r>
      <w:bookmarkEnd w:id="83"/>
    </w:p>
    <w:p w14:paraId="619DD9D4" w14:textId="13962428" w:rsidR="008F1E83" w:rsidRPr="003E0B4A" w:rsidRDefault="008F1E83" w:rsidP="008F1E83">
      <w:pPr>
        <w:pStyle w:val="Heading2"/>
        <w:rPr>
          <w:rFonts w:cstheme="minorHAnsi"/>
        </w:rPr>
      </w:pPr>
      <w:bookmarkStart w:id="84" w:name="_本地参数"/>
      <w:bookmarkStart w:id="85" w:name="_Local_Parameters"/>
      <w:bookmarkStart w:id="86" w:name="_Toc167454651"/>
      <w:bookmarkStart w:id="87" w:name="_Toc40340508"/>
      <w:bookmarkEnd w:id="84"/>
      <w:bookmarkEnd w:id="85"/>
      <w:r w:rsidRPr="003E0B4A">
        <w:rPr>
          <w:rFonts w:cstheme="minorHAnsi"/>
        </w:rPr>
        <w:t>Local Parameters</w:t>
      </w:r>
      <w:bookmarkEnd w:id="86"/>
    </w:p>
    <w:p w14:paraId="7FBA8935" w14:textId="2F2819B4" w:rsidR="008F1E83" w:rsidRPr="003E0B4A" w:rsidRDefault="008F1E83" w:rsidP="008F1E83">
      <w:pPr>
        <w:rPr>
          <w:rFonts w:asciiTheme="minorHAnsi" w:hAnsiTheme="minorHAnsi" w:cstheme="minorHAnsi"/>
        </w:rPr>
      </w:pPr>
      <w:r w:rsidRPr="003E0B4A">
        <w:rPr>
          <w:rFonts w:asciiTheme="minorHAnsi" w:hAnsiTheme="minorHAnsi" w:cstheme="minorHAnsi"/>
        </w:rPr>
        <w:t>Set local parameters for your PC, including smart, video, recording and snapshot.</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8F1E83" w:rsidRPr="003E0B4A" w14:paraId="2C602F8C" w14:textId="77777777" w:rsidTr="001C28C3">
        <w:trPr>
          <w:cantSplit/>
          <w:trHeight w:val="260"/>
        </w:trPr>
        <w:tc>
          <w:tcPr>
            <w:tcW w:w="709" w:type="dxa"/>
            <w:tcBorders>
              <w:top w:val="nil"/>
              <w:left w:val="nil"/>
              <w:bottom w:val="nil"/>
              <w:right w:val="nil"/>
            </w:tcBorders>
            <w:shd w:val="clear" w:color="auto" w:fill="auto"/>
            <w:hideMark/>
          </w:tcPr>
          <w:p w14:paraId="322EA560" w14:textId="77777777" w:rsidR="008F1E83" w:rsidRPr="003E0B4A" w:rsidRDefault="008F1E83" w:rsidP="001C28C3">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5817264C" wp14:editId="5F6A1391">
                  <wp:extent cx="257175" cy="257175"/>
                  <wp:effectExtent l="0" t="0" r="9525" b="9525"/>
                  <wp:docPr id="33" name="图片 33"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428B15BD" w14:textId="77777777" w:rsidR="008F1E83" w:rsidRPr="003E0B4A" w:rsidRDefault="008F1E83" w:rsidP="001C28C3">
            <w:pPr>
              <w:pStyle w:val="NotesHeading"/>
              <w:rPr>
                <w:rFonts w:asciiTheme="minorHAnsi" w:hAnsiTheme="minorHAnsi" w:cstheme="minorHAnsi"/>
              </w:rPr>
            </w:pPr>
            <w:r w:rsidRPr="003E0B4A">
              <w:rPr>
                <w:rFonts w:asciiTheme="minorHAnsi" w:hAnsiTheme="minorHAnsi" w:cstheme="minorHAnsi"/>
              </w:rPr>
              <w:t>NOTE!</w:t>
            </w:r>
          </w:p>
          <w:p w14:paraId="6CCDC089" w14:textId="48C1599D" w:rsidR="008F1E83" w:rsidRPr="003E0B4A" w:rsidRDefault="008F1E83" w:rsidP="0001445B">
            <w:pPr>
              <w:pStyle w:val="NotesText"/>
              <w:rPr>
                <w:rFonts w:asciiTheme="minorHAnsi" w:hAnsiTheme="minorHAnsi" w:cstheme="minorHAnsi"/>
              </w:rPr>
            </w:pPr>
            <w:r w:rsidRPr="003E0B4A">
              <w:rPr>
                <w:rFonts w:asciiTheme="minorHAnsi" w:hAnsiTheme="minorHAnsi" w:cstheme="minorHAnsi"/>
              </w:rPr>
              <w:t>The local parameters displayed may vary with camera model.</w:t>
            </w:r>
          </w:p>
        </w:tc>
      </w:tr>
    </w:tbl>
    <w:p w14:paraId="010CD75E" w14:textId="77777777" w:rsidR="008F1E83" w:rsidRPr="003E0B4A" w:rsidRDefault="008F1E83" w:rsidP="008F1E83">
      <w:pPr>
        <w:rPr>
          <w:rFonts w:asciiTheme="minorHAnsi" w:hAnsiTheme="minorHAnsi" w:cstheme="minorHAnsi"/>
        </w:rPr>
      </w:pPr>
    </w:p>
    <w:p w14:paraId="21B6E29C" w14:textId="163EBD75" w:rsidR="008F1E83" w:rsidRPr="003E0B4A" w:rsidRDefault="008F1E83" w:rsidP="00CE0602">
      <w:pPr>
        <w:pStyle w:val="ItemStep"/>
        <w:numPr>
          <w:ilvl w:val="0"/>
          <w:numId w:val="79"/>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Common</w:t>
      </w:r>
      <w:r w:rsidRPr="003E0B4A">
        <w:rPr>
          <w:rFonts w:asciiTheme="minorHAnsi" w:hAnsiTheme="minorHAnsi" w:cstheme="minorHAnsi"/>
        </w:rPr>
        <w:t xml:space="preserve"> &gt; </w:t>
      </w:r>
      <w:r w:rsidRPr="003E0B4A">
        <w:rPr>
          <w:rFonts w:asciiTheme="minorHAnsi" w:hAnsiTheme="minorHAnsi" w:cstheme="minorHAnsi"/>
          <w:b/>
          <w:bCs/>
        </w:rPr>
        <w:t>Local Parameters</w:t>
      </w:r>
      <w:r w:rsidRPr="003E0B4A">
        <w:rPr>
          <w:rFonts w:asciiTheme="minorHAnsi" w:hAnsiTheme="minorHAnsi" w:cstheme="minorHAnsi"/>
        </w:rPr>
        <w:t>.</w:t>
      </w:r>
    </w:p>
    <w:p w14:paraId="7C76B02B" w14:textId="1797EDF0" w:rsidR="00CE0655" w:rsidRPr="003E0B4A" w:rsidRDefault="00E6159D" w:rsidP="008F1E83">
      <w:pPr>
        <w:rPr>
          <w:rFonts w:asciiTheme="minorHAnsi" w:hAnsiTheme="minorHAnsi" w:cstheme="minorHAnsi"/>
        </w:rPr>
      </w:pPr>
      <w:r w:rsidRPr="003E0B4A">
        <w:rPr>
          <w:rFonts w:asciiTheme="minorHAnsi" w:hAnsiTheme="minorHAnsi" w:cstheme="minorHAnsi"/>
          <w:noProof/>
        </w:rPr>
        <w:drawing>
          <wp:inline distT="0" distB="0" distL="0" distR="0" wp14:anchorId="3A8FDB7E" wp14:editId="378DBCF7">
            <wp:extent cx="4680000" cy="2891514"/>
            <wp:effectExtent l="0" t="0" r="6350" b="4445"/>
            <wp:docPr id="692"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pic:cNvPicPr/>
                  </pic:nvPicPr>
                  <pic:blipFill>
                    <a:blip r:embed="rId92">
                      <a:extLst>
                        <a:ext uri="{28A0092B-C50C-407E-A947-70E740481C1C}">
                          <a14:useLocalDpi xmlns:a14="http://schemas.microsoft.com/office/drawing/2010/main" val="0"/>
                        </a:ext>
                      </a:extLst>
                    </a:blip>
                    <a:stretch>
                      <a:fillRect/>
                    </a:stretch>
                  </pic:blipFill>
                  <pic:spPr>
                    <a:xfrm>
                      <a:off x="0" y="0"/>
                      <a:ext cx="4680000" cy="2891514"/>
                    </a:xfrm>
                    <a:prstGeom prst="rect">
                      <a:avLst/>
                    </a:prstGeom>
                  </pic:spPr>
                </pic:pic>
              </a:graphicData>
            </a:graphic>
          </wp:inline>
        </w:drawing>
      </w:r>
    </w:p>
    <w:p w14:paraId="3C293866" w14:textId="718A4419" w:rsidR="00E6159D" w:rsidRPr="003E0B4A" w:rsidRDefault="00CA5021" w:rsidP="00E6159D">
      <w:pPr>
        <w:pStyle w:val="ItemStep"/>
        <w:numPr>
          <w:ilvl w:val="0"/>
          <w:numId w:val="7"/>
        </w:numPr>
        <w:rPr>
          <w:rFonts w:asciiTheme="minorHAnsi" w:hAnsiTheme="minorHAnsi" w:cstheme="minorHAnsi"/>
        </w:rPr>
      </w:pPr>
      <w:bookmarkStart w:id="88" w:name="本地录像保存路径"/>
      <w:bookmarkStart w:id="89" w:name="截屏保存路径"/>
      <w:bookmarkEnd w:id="88"/>
      <w:bookmarkEnd w:id="89"/>
      <w:r w:rsidRPr="003E0B4A">
        <w:rPr>
          <w:rFonts w:asciiTheme="minorHAnsi" w:hAnsiTheme="minorHAnsi" w:cstheme="minorHAnsi"/>
        </w:rPr>
        <w:t>Set local parameters as needed.</w:t>
      </w:r>
    </w:p>
    <w:tbl>
      <w:tblPr>
        <w:tblW w:w="0" w:type="auto"/>
        <w:tblInd w:w="56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3119"/>
        <w:gridCol w:w="6519"/>
      </w:tblGrid>
      <w:tr w:rsidR="00A9533E" w:rsidRPr="003E0B4A" w14:paraId="24D6A8E7" w14:textId="77777777" w:rsidTr="00A9533E">
        <w:trPr>
          <w:cantSplit/>
          <w:trHeight w:val="270"/>
          <w:tblHeader/>
        </w:trPr>
        <w:tc>
          <w:tcPr>
            <w:tcW w:w="3119"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7FE18CF1" w14:textId="77777777" w:rsidR="00A9533E" w:rsidRPr="003E0B4A" w:rsidRDefault="00A9533E" w:rsidP="00F4084E">
            <w:pPr>
              <w:pStyle w:val="TableHeading"/>
              <w:widowControl w:val="0"/>
              <w:rPr>
                <w:rFonts w:asciiTheme="minorHAnsi" w:hAnsiTheme="minorHAnsi" w:cstheme="minorHAnsi"/>
              </w:rPr>
            </w:pPr>
            <w:r w:rsidRPr="003E0B4A">
              <w:rPr>
                <w:rFonts w:asciiTheme="minorHAnsi" w:hAnsiTheme="minorHAnsi" w:cstheme="minorHAnsi"/>
              </w:rPr>
              <w:t>Item</w:t>
            </w:r>
          </w:p>
        </w:tc>
        <w:tc>
          <w:tcPr>
            <w:tcW w:w="6519"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0AE8ECF2" w14:textId="77777777" w:rsidR="00A9533E" w:rsidRPr="003E0B4A" w:rsidRDefault="00A9533E" w:rsidP="00F4084E">
            <w:pPr>
              <w:pStyle w:val="TableHeading"/>
              <w:widowControl w:val="0"/>
              <w:rPr>
                <w:rFonts w:asciiTheme="minorHAnsi" w:hAnsiTheme="minorHAnsi" w:cstheme="minorHAnsi"/>
              </w:rPr>
            </w:pPr>
            <w:r w:rsidRPr="003E0B4A">
              <w:rPr>
                <w:rFonts w:asciiTheme="minorHAnsi" w:hAnsiTheme="minorHAnsi" w:cstheme="minorHAnsi"/>
              </w:rPr>
              <w:t>Description</w:t>
            </w:r>
          </w:p>
        </w:tc>
      </w:tr>
    </w:tbl>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1418"/>
        <w:gridCol w:w="1701"/>
        <w:gridCol w:w="6520"/>
      </w:tblGrid>
      <w:tr w:rsidR="008F1E83" w:rsidRPr="003E0B4A" w14:paraId="129AC255" w14:textId="77777777" w:rsidTr="00A9533E">
        <w:trPr>
          <w:cantSplit/>
          <w:jc w:val="right"/>
        </w:trPr>
        <w:tc>
          <w:tcPr>
            <w:tcW w:w="1418" w:type="dxa"/>
            <w:vMerge w:val="restart"/>
            <w:vAlign w:val="center"/>
          </w:tcPr>
          <w:p w14:paraId="6AE6FC9D" w14:textId="0EC88ADE" w:rsidR="008F1E83" w:rsidRPr="003E0B4A" w:rsidRDefault="008F1E83" w:rsidP="00DD2077">
            <w:pPr>
              <w:pStyle w:val="TableText"/>
              <w:widowControl w:val="0"/>
              <w:rPr>
                <w:rFonts w:asciiTheme="minorHAnsi" w:hAnsiTheme="minorHAnsi" w:cstheme="minorHAnsi"/>
              </w:rPr>
            </w:pPr>
            <w:r w:rsidRPr="003E0B4A">
              <w:rPr>
                <w:rFonts w:asciiTheme="minorHAnsi" w:hAnsiTheme="minorHAnsi" w:cstheme="minorHAnsi"/>
              </w:rPr>
              <w:t>Video</w:t>
            </w:r>
          </w:p>
        </w:tc>
        <w:tc>
          <w:tcPr>
            <w:tcW w:w="1701" w:type="dxa"/>
            <w:vAlign w:val="center"/>
          </w:tcPr>
          <w:p w14:paraId="3A75F2A5" w14:textId="77777777"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Display Mode</w:t>
            </w:r>
          </w:p>
        </w:tc>
        <w:tc>
          <w:tcPr>
            <w:tcW w:w="6520" w:type="dxa"/>
            <w:vAlign w:val="center"/>
          </w:tcPr>
          <w:p w14:paraId="59EA7516" w14:textId="77777777"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 xml:space="preserve">Set the display mode according to the network status, including </w:t>
            </w:r>
            <w:r w:rsidRPr="003E0B4A">
              <w:rPr>
                <w:rFonts w:asciiTheme="minorHAnsi" w:hAnsiTheme="minorHAnsi" w:cstheme="minorHAnsi"/>
                <w:b/>
                <w:bCs/>
              </w:rPr>
              <w:t>Min. Delay</w:t>
            </w:r>
            <w:r w:rsidRPr="003E0B4A">
              <w:rPr>
                <w:rFonts w:asciiTheme="minorHAnsi" w:hAnsiTheme="minorHAnsi" w:cstheme="minorHAnsi"/>
              </w:rPr>
              <w:t xml:space="preserve">, </w:t>
            </w:r>
            <w:r w:rsidRPr="003E0B4A">
              <w:rPr>
                <w:rFonts w:asciiTheme="minorHAnsi" w:hAnsiTheme="minorHAnsi" w:cstheme="minorHAnsi"/>
                <w:b/>
                <w:bCs/>
              </w:rPr>
              <w:t>Balanced</w:t>
            </w:r>
            <w:r w:rsidRPr="003E0B4A">
              <w:rPr>
                <w:rFonts w:asciiTheme="minorHAnsi" w:hAnsiTheme="minorHAnsi" w:cstheme="minorHAnsi"/>
              </w:rPr>
              <w:t xml:space="preserve">, and </w:t>
            </w:r>
            <w:r w:rsidRPr="003E0B4A">
              <w:rPr>
                <w:rFonts w:asciiTheme="minorHAnsi" w:hAnsiTheme="minorHAnsi" w:cstheme="minorHAnsi"/>
                <w:b/>
                <w:bCs/>
              </w:rPr>
              <w:t>Fluent</w:t>
            </w:r>
            <w:r w:rsidRPr="003E0B4A">
              <w:rPr>
                <w:rFonts w:asciiTheme="minorHAnsi" w:hAnsiTheme="minorHAnsi" w:cstheme="minorHAnsi"/>
              </w:rPr>
              <w:t xml:space="preserve"> (from low delay to high delay). You may also customize the display mode as needed.</w:t>
            </w:r>
          </w:p>
        </w:tc>
      </w:tr>
      <w:tr w:rsidR="008F1E83" w:rsidRPr="003E0B4A" w14:paraId="476AF603" w14:textId="77777777" w:rsidTr="00A9533E">
        <w:trPr>
          <w:cantSplit/>
          <w:jc w:val="right"/>
        </w:trPr>
        <w:tc>
          <w:tcPr>
            <w:tcW w:w="1418" w:type="dxa"/>
            <w:vMerge/>
            <w:vAlign w:val="center"/>
          </w:tcPr>
          <w:p w14:paraId="561DFB96" w14:textId="77777777" w:rsidR="008F1E83" w:rsidRPr="003E0B4A" w:rsidRDefault="008F1E83" w:rsidP="001C28C3">
            <w:pPr>
              <w:ind w:left="0"/>
              <w:jc w:val="center"/>
              <w:rPr>
                <w:rFonts w:asciiTheme="minorHAnsi" w:hAnsiTheme="minorHAnsi" w:cstheme="minorHAnsi"/>
              </w:rPr>
            </w:pPr>
          </w:p>
        </w:tc>
        <w:tc>
          <w:tcPr>
            <w:tcW w:w="1701" w:type="dxa"/>
            <w:vAlign w:val="center"/>
          </w:tcPr>
          <w:p w14:paraId="574998FC" w14:textId="77777777"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Protocol</w:t>
            </w:r>
          </w:p>
        </w:tc>
        <w:tc>
          <w:tcPr>
            <w:tcW w:w="6520" w:type="dxa"/>
            <w:vAlign w:val="center"/>
          </w:tcPr>
          <w:p w14:paraId="3D7EE02D" w14:textId="0C0C77F0"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 xml:space="preserve">Set the protocol used to transmit media streams to be decoded by the PC, including </w:t>
            </w:r>
            <w:r w:rsidRPr="003E0B4A">
              <w:rPr>
                <w:rFonts w:asciiTheme="minorHAnsi" w:hAnsiTheme="minorHAnsi" w:cstheme="minorHAnsi"/>
                <w:b/>
                <w:bCs/>
              </w:rPr>
              <w:t>TCP</w:t>
            </w:r>
            <w:r w:rsidRPr="003E0B4A">
              <w:rPr>
                <w:rFonts w:asciiTheme="minorHAnsi" w:hAnsiTheme="minorHAnsi" w:cstheme="minorHAnsi"/>
              </w:rPr>
              <w:t xml:space="preserve"> and </w:t>
            </w:r>
            <w:r w:rsidRPr="003E0B4A">
              <w:rPr>
                <w:rFonts w:asciiTheme="minorHAnsi" w:hAnsiTheme="minorHAnsi" w:cstheme="minorHAnsi"/>
                <w:b/>
                <w:bCs/>
              </w:rPr>
              <w:t>UDP</w:t>
            </w:r>
            <w:r w:rsidRPr="003E0B4A">
              <w:rPr>
                <w:rFonts w:asciiTheme="minorHAnsi" w:hAnsiTheme="minorHAnsi" w:cstheme="minorHAnsi"/>
              </w:rPr>
              <w:t>.</w:t>
            </w:r>
          </w:p>
        </w:tc>
      </w:tr>
      <w:tr w:rsidR="008F1E83" w:rsidRPr="003E0B4A" w14:paraId="6E237889" w14:textId="77777777" w:rsidTr="00A9533E">
        <w:trPr>
          <w:cantSplit/>
          <w:jc w:val="right"/>
        </w:trPr>
        <w:tc>
          <w:tcPr>
            <w:tcW w:w="1418" w:type="dxa"/>
            <w:vMerge w:val="restart"/>
            <w:vAlign w:val="center"/>
          </w:tcPr>
          <w:p w14:paraId="0DA4D12E" w14:textId="2C7653FD" w:rsidR="008F1E83" w:rsidRPr="003E0B4A" w:rsidRDefault="008F1E83" w:rsidP="00DD2077">
            <w:pPr>
              <w:pStyle w:val="TableText"/>
              <w:widowControl w:val="0"/>
              <w:rPr>
                <w:rFonts w:asciiTheme="minorHAnsi" w:hAnsiTheme="minorHAnsi" w:cstheme="minorHAnsi"/>
              </w:rPr>
            </w:pPr>
            <w:r w:rsidRPr="003E0B4A">
              <w:rPr>
                <w:rFonts w:asciiTheme="minorHAnsi" w:hAnsiTheme="minorHAnsi" w:cstheme="minorHAnsi"/>
              </w:rPr>
              <w:t>Recording and Snapshot</w:t>
            </w:r>
          </w:p>
        </w:tc>
        <w:tc>
          <w:tcPr>
            <w:tcW w:w="1701" w:type="dxa"/>
            <w:vAlign w:val="center"/>
          </w:tcPr>
          <w:p w14:paraId="06F99C45" w14:textId="77777777"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Recording</w:t>
            </w:r>
          </w:p>
        </w:tc>
        <w:tc>
          <w:tcPr>
            <w:tcW w:w="6520" w:type="dxa"/>
            <w:vAlign w:val="center"/>
          </w:tcPr>
          <w:p w14:paraId="0299F5E4" w14:textId="63D5162B" w:rsidR="008F1E83" w:rsidRPr="003E0B4A" w:rsidRDefault="008F1E83" w:rsidP="001C28C3">
            <w:pPr>
              <w:pStyle w:val="ItemListinTable"/>
              <w:numPr>
                <w:ilvl w:val="3"/>
                <w:numId w:val="4"/>
              </w:numPr>
              <w:rPr>
                <w:rFonts w:asciiTheme="minorHAnsi" w:hAnsiTheme="minorHAnsi" w:cstheme="minorHAnsi"/>
              </w:rPr>
            </w:pPr>
            <w:r w:rsidRPr="003E0B4A">
              <w:rPr>
                <w:rFonts w:asciiTheme="minorHAnsi" w:hAnsiTheme="minorHAnsi" w:cstheme="minorHAnsi"/>
              </w:rPr>
              <w:t>Subsection By Time: Length of each local recording file. For example, 2 minutes.</w:t>
            </w:r>
          </w:p>
          <w:p w14:paraId="677AD3FD" w14:textId="27BE4DD1" w:rsidR="008F1E83" w:rsidRPr="003E0B4A" w:rsidRDefault="008F1E83" w:rsidP="001C28C3">
            <w:pPr>
              <w:pStyle w:val="ItemListinTable"/>
              <w:numPr>
                <w:ilvl w:val="3"/>
                <w:numId w:val="4"/>
              </w:numPr>
              <w:rPr>
                <w:rFonts w:asciiTheme="minorHAnsi" w:hAnsiTheme="minorHAnsi" w:cstheme="minorHAnsi"/>
              </w:rPr>
            </w:pPr>
            <w:r w:rsidRPr="003E0B4A">
              <w:rPr>
                <w:rFonts w:asciiTheme="minorHAnsi" w:hAnsiTheme="minorHAnsi" w:cstheme="minorHAnsi"/>
              </w:rPr>
              <w:t>Subsection By Size: Size of each local recording file. For example, 10MB.</w:t>
            </w:r>
          </w:p>
        </w:tc>
      </w:tr>
      <w:tr w:rsidR="008F1E83" w:rsidRPr="003E0B4A" w14:paraId="24B97607" w14:textId="77777777" w:rsidTr="00A9533E">
        <w:trPr>
          <w:cantSplit/>
          <w:jc w:val="right"/>
        </w:trPr>
        <w:tc>
          <w:tcPr>
            <w:tcW w:w="1418" w:type="dxa"/>
            <w:vMerge/>
            <w:vAlign w:val="center"/>
          </w:tcPr>
          <w:p w14:paraId="61D418A1" w14:textId="77777777" w:rsidR="008F1E83" w:rsidRPr="003E0B4A" w:rsidRDefault="008F1E83" w:rsidP="001C28C3">
            <w:pPr>
              <w:pStyle w:val="TableText"/>
              <w:widowControl w:val="0"/>
              <w:jc w:val="center"/>
              <w:rPr>
                <w:rFonts w:asciiTheme="minorHAnsi" w:hAnsiTheme="minorHAnsi" w:cstheme="minorHAnsi"/>
              </w:rPr>
            </w:pPr>
          </w:p>
        </w:tc>
        <w:tc>
          <w:tcPr>
            <w:tcW w:w="1701" w:type="dxa"/>
            <w:vAlign w:val="center"/>
          </w:tcPr>
          <w:p w14:paraId="20C1B1E1" w14:textId="77777777"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Subsection Time (min)/Subsection Size (MB)</w:t>
            </w:r>
          </w:p>
        </w:tc>
        <w:tc>
          <w:tcPr>
            <w:tcW w:w="6520" w:type="dxa"/>
            <w:vAlign w:val="center"/>
          </w:tcPr>
          <w:p w14:paraId="41D1D2F7" w14:textId="77777777" w:rsidR="008F1E83" w:rsidRPr="003E0B4A" w:rsidRDefault="008F1E83" w:rsidP="008F1E83">
            <w:pPr>
              <w:pStyle w:val="ItemListinTable"/>
              <w:numPr>
                <w:ilvl w:val="3"/>
                <w:numId w:val="4"/>
              </w:numPr>
              <w:rPr>
                <w:rFonts w:asciiTheme="minorHAnsi" w:hAnsiTheme="minorHAnsi" w:cstheme="minorHAnsi"/>
              </w:rPr>
            </w:pPr>
            <w:r w:rsidRPr="003E0B4A">
              <w:rPr>
                <w:rFonts w:asciiTheme="minorHAnsi" w:hAnsiTheme="minorHAnsi" w:cstheme="minorHAnsi"/>
              </w:rPr>
              <w:t xml:space="preserve">Subsection Time (min): Available when </w:t>
            </w:r>
            <w:r w:rsidRPr="003E0B4A">
              <w:rPr>
                <w:rFonts w:asciiTheme="minorHAnsi" w:hAnsiTheme="minorHAnsi" w:cstheme="minorHAnsi"/>
                <w:b/>
                <w:bCs/>
              </w:rPr>
              <w:t xml:space="preserve">Subsection </w:t>
            </w:r>
            <w:proofErr w:type="gramStart"/>
            <w:r w:rsidRPr="003E0B4A">
              <w:rPr>
                <w:rFonts w:asciiTheme="minorHAnsi" w:hAnsiTheme="minorHAnsi" w:cstheme="minorHAnsi"/>
                <w:b/>
                <w:bCs/>
              </w:rPr>
              <w:t>By</w:t>
            </w:r>
            <w:proofErr w:type="gramEnd"/>
            <w:r w:rsidRPr="003E0B4A">
              <w:rPr>
                <w:rFonts w:asciiTheme="minorHAnsi" w:hAnsiTheme="minorHAnsi" w:cstheme="minorHAnsi"/>
                <w:b/>
                <w:bCs/>
              </w:rPr>
              <w:t xml:space="preserve"> Time</w:t>
            </w:r>
            <w:r w:rsidRPr="003E0B4A">
              <w:rPr>
                <w:rFonts w:asciiTheme="minorHAnsi" w:hAnsiTheme="minorHAnsi" w:cstheme="minorHAnsi"/>
              </w:rPr>
              <w:t xml:space="preserve"> is selected. 1 to 60 minutes allowed.</w:t>
            </w:r>
          </w:p>
          <w:p w14:paraId="2997197C" w14:textId="77777777" w:rsidR="008F1E83" w:rsidRPr="003E0B4A" w:rsidRDefault="008F1E83" w:rsidP="008F1E83">
            <w:pPr>
              <w:pStyle w:val="ItemListinTable"/>
              <w:numPr>
                <w:ilvl w:val="3"/>
                <w:numId w:val="4"/>
              </w:numPr>
              <w:rPr>
                <w:rFonts w:asciiTheme="minorHAnsi" w:hAnsiTheme="minorHAnsi" w:cstheme="minorHAnsi"/>
              </w:rPr>
            </w:pPr>
            <w:r w:rsidRPr="003E0B4A">
              <w:rPr>
                <w:rFonts w:asciiTheme="minorHAnsi" w:hAnsiTheme="minorHAnsi" w:cstheme="minorHAnsi"/>
              </w:rPr>
              <w:t xml:space="preserve">Subsection Size (MB): Available when </w:t>
            </w:r>
            <w:r w:rsidRPr="003E0B4A">
              <w:rPr>
                <w:rFonts w:asciiTheme="minorHAnsi" w:hAnsiTheme="minorHAnsi" w:cstheme="minorHAnsi"/>
                <w:b/>
                <w:bCs/>
              </w:rPr>
              <w:t xml:space="preserve">Subsection </w:t>
            </w:r>
            <w:proofErr w:type="gramStart"/>
            <w:r w:rsidRPr="003E0B4A">
              <w:rPr>
                <w:rFonts w:asciiTheme="minorHAnsi" w:hAnsiTheme="minorHAnsi" w:cstheme="minorHAnsi"/>
                <w:b/>
                <w:bCs/>
              </w:rPr>
              <w:t>By</w:t>
            </w:r>
            <w:proofErr w:type="gramEnd"/>
            <w:r w:rsidRPr="003E0B4A">
              <w:rPr>
                <w:rFonts w:asciiTheme="minorHAnsi" w:hAnsiTheme="minorHAnsi" w:cstheme="minorHAnsi"/>
                <w:b/>
                <w:bCs/>
              </w:rPr>
              <w:t xml:space="preserve"> Size</w:t>
            </w:r>
            <w:r w:rsidRPr="003E0B4A">
              <w:rPr>
                <w:rFonts w:asciiTheme="minorHAnsi" w:hAnsiTheme="minorHAnsi" w:cstheme="minorHAnsi"/>
              </w:rPr>
              <w:t xml:space="preserve"> is selected. 10 to 1024MB allowed.</w:t>
            </w:r>
          </w:p>
        </w:tc>
      </w:tr>
      <w:tr w:rsidR="008F1E83" w:rsidRPr="003E0B4A" w14:paraId="0F59689E" w14:textId="77777777" w:rsidTr="00A9533E">
        <w:trPr>
          <w:cantSplit/>
          <w:jc w:val="right"/>
        </w:trPr>
        <w:tc>
          <w:tcPr>
            <w:tcW w:w="1418" w:type="dxa"/>
            <w:vMerge/>
            <w:vAlign w:val="center"/>
          </w:tcPr>
          <w:p w14:paraId="79F1A50F" w14:textId="77777777" w:rsidR="008F1E83" w:rsidRPr="003E0B4A" w:rsidRDefault="008F1E83" w:rsidP="001C28C3">
            <w:pPr>
              <w:ind w:left="0"/>
              <w:jc w:val="center"/>
              <w:rPr>
                <w:rFonts w:asciiTheme="minorHAnsi" w:hAnsiTheme="minorHAnsi" w:cstheme="minorHAnsi"/>
              </w:rPr>
            </w:pPr>
          </w:p>
        </w:tc>
        <w:tc>
          <w:tcPr>
            <w:tcW w:w="1701" w:type="dxa"/>
            <w:vAlign w:val="center"/>
          </w:tcPr>
          <w:p w14:paraId="46562B55" w14:textId="77777777"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When Storage Full</w:t>
            </w:r>
          </w:p>
        </w:tc>
        <w:tc>
          <w:tcPr>
            <w:tcW w:w="6520" w:type="dxa"/>
            <w:vAlign w:val="center"/>
          </w:tcPr>
          <w:p w14:paraId="72C93185" w14:textId="4AC6D2C7" w:rsidR="008F1E83" w:rsidRPr="003E0B4A" w:rsidRDefault="008F1E83" w:rsidP="001C28C3">
            <w:pPr>
              <w:pStyle w:val="ItemListinTable"/>
              <w:numPr>
                <w:ilvl w:val="3"/>
                <w:numId w:val="4"/>
              </w:numPr>
              <w:rPr>
                <w:rFonts w:asciiTheme="minorHAnsi" w:hAnsiTheme="minorHAnsi" w:cstheme="minorHAnsi"/>
              </w:rPr>
            </w:pPr>
            <w:r w:rsidRPr="003E0B4A">
              <w:rPr>
                <w:rFonts w:asciiTheme="minorHAnsi" w:hAnsiTheme="minorHAnsi" w:cstheme="minorHAnsi"/>
              </w:rPr>
              <w:t>Overwrite Recording: When the local recording capacity is full, older recordings are overwritten automatically.</w:t>
            </w:r>
          </w:p>
          <w:p w14:paraId="2B7DACC2" w14:textId="139FF917" w:rsidR="008F1E83" w:rsidRPr="003E0B4A" w:rsidRDefault="008F1E83" w:rsidP="001C28C3">
            <w:pPr>
              <w:pStyle w:val="ItemListinTable"/>
              <w:numPr>
                <w:ilvl w:val="3"/>
                <w:numId w:val="4"/>
              </w:numPr>
              <w:rPr>
                <w:rFonts w:asciiTheme="minorHAnsi" w:hAnsiTheme="minorHAnsi" w:cstheme="minorHAnsi"/>
              </w:rPr>
            </w:pPr>
            <w:r w:rsidRPr="003E0B4A">
              <w:rPr>
                <w:rFonts w:asciiTheme="minorHAnsi" w:hAnsiTheme="minorHAnsi" w:cstheme="minorHAnsi"/>
              </w:rPr>
              <w:t>Stop Recording: When the local recording capacity is full, recording stops automatically.</w:t>
            </w:r>
          </w:p>
        </w:tc>
      </w:tr>
      <w:tr w:rsidR="008F1E83" w:rsidRPr="003E0B4A" w14:paraId="06714D2D" w14:textId="77777777" w:rsidTr="00A9533E">
        <w:trPr>
          <w:cantSplit/>
          <w:jc w:val="right"/>
        </w:trPr>
        <w:tc>
          <w:tcPr>
            <w:tcW w:w="1418" w:type="dxa"/>
            <w:vMerge/>
            <w:vAlign w:val="center"/>
          </w:tcPr>
          <w:p w14:paraId="740F3C94" w14:textId="77777777" w:rsidR="008F1E83" w:rsidRPr="003E0B4A" w:rsidRDefault="008F1E83" w:rsidP="001C28C3">
            <w:pPr>
              <w:ind w:left="0"/>
              <w:jc w:val="center"/>
              <w:rPr>
                <w:rFonts w:asciiTheme="minorHAnsi" w:hAnsiTheme="minorHAnsi" w:cstheme="minorHAnsi"/>
              </w:rPr>
            </w:pPr>
          </w:p>
        </w:tc>
        <w:tc>
          <w:tcPr>
            <w:tcW w:w="1701" w:type="dxa"/>
            <w:vAlign w:val="center"/>
          </w:tcPr>
          <w:p w14:paraId="0793E90A" w14:textId="77777777"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Total Capacity (GB)</w:t>
            </w:r>
          </w:p>
        </w:tc>
        <w:tc>
          <w:tcPr>
            <w:tcW w:w="6520" w:type="dxa"/>
            <w:vAlign w:val="center"/>
          </w:tcPr>
          <w:p w14:paraId="2F6C6E21" w14:textId="77777777" w:rsidR="008F1E83" w:rsidRPr="003E0B4A" w:rsidRDefault="008F1E83" w:rsidP="001C28C3">
            <w:pPr>
              <w:pStyle w:val="ItemListinTable"/>
              <w:numPr>
                <w:ilvl w:val="0"/>
                <w:numId w:val="0"/>
              </w:numPr>
              <w:ind w:left="284" w:hanging="284"/>
              <w:rPr>
                <w:rFonts w:asciiTheme="minorHAnsi" w:hAnsiTheme="minorHAnsi" w:cstheme="minorHAnsi"/>
              </w:rPr>
            </w:pPr>
            <w:r w:rsidRPr="003E0B4A">
              <w:rPr>
                <w:rFonts w:asciiTheme="minorHAnsi" w:hAnsiTheme="minorHAnsi" w:cstheme="minorHAnsi"/>
              </w:rPr>
              <w:t>Allocate storage capacity for local recording.</w:t>
            </w:r>
          </w:p>
          <w:p w14:paraId="505FCE11" w14:textId="0B50BFF4" w:rsidR="00D91FEC" w:rsidRPr="003E0B4A" w:rsidRDefault="00D91FEC" w:rsidP="001C28C3">
            <w:pPr>
              <w:pStyle w:val="ItemListinTable"/>
              <w:numPr>
                <w:ilvl w:val="0"/>
                <w:numId w:val="0"/>
              </w:numPr>
              <w:ind w:left="284" w:hanging="284"/>
              <w:rPr>
                <w:rFonts w:asciiTheme="minorHAnsi" w:hAnsiTheme="minorHAnsi" w:cstheme="minorHAnsi"/>
              </w:rPr>
            </w:pPr>
            <w:r w:rsidRPr="003E0B4A">
              <w:rPr>
                <w:rFonts w:asciiTheme="minorHAnsi" w:hAnsiTheme="minorHAnsi" w:cstheme="minorHAnsi"/>
              </w:rPr>
              <w:t>Range: 1 to 1024GB.</w:t>
            </w:r>
          </w:p>
        </w:tc>
      </w:tr>
      <w:tr w:rsidR="008F1E83" w:rsidRPr="003E0B4A" w14:paraId="424C918A" w14:textId="77777777" w:rsidTr="00A9533E">
        <w:trPr>
          <w:cantSplit/>
          <w:jc w:val="right"/>
        </w:trPr>
        <w:tc>
          <w:tcPr>
            <w:tcW w:w="1418" w:type="dxa"/>
            <w:vMerge/>
            <w:vAlign w:val="center"/>
          </w:tcPr>
          <w:p w14:paraId="43AA7982" w14:textId="77777777" w:rsidR="008F1E83" w:rsidRPr="003E0B4A" w:rsidRDefault="008F1E83" w:rsidP="001C28C3">
            <w:pPr>
              <w:ind w:left="0"/>
              <w:jc w:val="center"/>
              <w:rPr>
                <w:rFonts w:asciiTheme="minorHAnsi" w:hAnsiTheme="minorHAnsi" w:cstheme="minorHAnsi"/>
              </w:rPr>
            </w:pPr>
          </w:p>
        </w:tc>
        <w:tc>
          <w:tcPr>
            <w:tcW w:w="1701" w:type="dxa"/>
            <w:vAlign w:val="center"/>
          </w:tcPr>
          <w:p w14:paraId="7E0458F9" w14:textId="77777777"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Local Recording</w:t>
            </w:r>
          </w:p>
        </w:tc>
        <w:tc>
          <w:tcPr>
            <w:tcW w:w="6520" w:type="dxa"/>
            <w:vAlign w:val="center"/>
          </w:tcPr>
          <w:p w14:paraId="07D6461E" w14:textId="091ED089" w:rsidR="008F1E83" w:rsidRPr="003E0B4A" w:rsidRDefault="00732DFC" w:rsidP="001C28C3">
            <w:pPr>
              <w:pStyle w:val="ItemListinTable"/>
              <w:numPr>
                <w:ilvl w:val="0"/>
                <w:numId w:val="0"/>
              </w:numPr>
              <w:ind w:left="284" w:hanging="284"/>
              <w:rPr>
                <w:rFonts w:asciiTheme="minorHAnsi" w:hAnsiTheme="minorHAnsi" w:cstheme="minorHAnsi"/>
              </w:rPr>
            </w:pPr>
            <w:r w:rsidRPr="003E0B4A">
              <w:rPr>
                <w:rFonts w:asciiTheme="minorHAnsi" w:hAnsiTheme="minorHAnsi" w:cstheme="minorHAnsi"/>
              </w:rPr>
              <w:t xml:space="preserve">Set the file format for saving local recordings, including </w:t>
            </w:r>
            <w:r w:rsidRPr="003E0B4A">
              <w:rPr>
                <w:rFonts w:asciiTheme="minorHAnsi" w:hAnsiTheme="minorHAnsi" w:cstheme="minorHAnsi"/>
                <w:b/>
                <w:bCs/>
              </w:rPr>
              <w:t>TS</w:t>
            </w:r>
            <w:r w:rsidRPr="003E0B4A">
              <w:rPr>
                <w:rFonts w:asciiTheme="minorHAnsi" w:hAnsiTheme="minorHAnsi" w:cstheme="minorHAnsi"/>
              </w:rPr>
              <w:t xml:space="preserve"> and </w:t>
            </w:r>
            <w:r w:rsidRPr="003E0B4A">
              <w:rPr>
                <w:rFonts w:asciiTheme="minorHAnsi" w:hAnsiTheme="minorHAnsi" w:cstheme="minorHAnsi"/>
                <w:b/>
                <w:bCs/>
              </w:rPr>
              <w:t>MP4</w:t>
            </w:r>
            <w:r w:rsidRPr="003E0B4A">
              <w:rPr>
                <w:rFonts w:asciiTheme="minorHAnsi" w:hAnsiTheme="minorHAnsi" w:cstheme="minorHAnsi"/>
              </w:rPr>
              <w:t>.</w:t>
            </w:r>
          </w:p>
        </w:tc>
      </w:tr>
      <w:tr w:rsidR="008F1E83" w:rsidRPr="003E0B4A" w14:paraId="5112E4D4" w14:textId="77777777" w:rsidTr="00A9533E">
        <w:trPr>
          <w:cantSplit/>
          <w:jc w:val="right"/>
        </w:trPr>
        <w:tc>
          <w:tcPr>
            <w:tcW w:w="1418" w:type="dxa"/>
            <w:vMerge/>
            <w:vAlign w:val="center"/>
          </w:tcPr>
          <w:p w14:paraId="0E782E28" w14:textId="77777777" w:rsidR="008F1E83" w:rsidRPr="003E0B4A" w:rsidRDefault="008F1E83" w:rsidP="001C28C3">
            <w:pPr>
              <w:ind w:left="0"/>
              <w:jc w:val="center"/>
              <w:rPr>
                <w:rFonts w:asciiTheme="minorHAnsi" w:hAnsiTheme="minorHAnsi" w:cstheme="minorHAnsi"/>
              </w:rPr>
            </w:pPr>
          </w:p>
        </w:tc>
        <w:tc>
          <w:tcPr>
            <w:tcW w:w="1701" w:type="dxa"/>
            <w:vAlign w:val="center"/>
          </w:tcPr>
          <w:p w14:paraId="338F71E6" w14:textId="77777777" w:rsidR="008F1E83" w:rsidRPr="003E0B4A" w:rsidRDefault="008F1E83" w:rsidP="001C28C3">
            <w:pPr>
              <w:pStyle w:val="TableText"/>
              <w:widowControl w:val="0"/>
              <w:rPr>
                <w:rFonts w:asciiTheme="minorHAnsi" w:hAnsiTheme="minorHAnsi" w:cstheme="minorHAnsi"/>
              </w:rPr>
            </w:pPr>
            <w:r w:rsidRPr="003E0B4A">
              <w:rPr>
                <w:rFonts w:asciiTheme="minorHAnsi" w:hAnsiTheme="minorHAnsi" w:cstheme="minorHAnsi"/>
              </w:rPr>
              <w:t>Files Folder</w:t>
            </w:r>
          </w:p>
        </w:tc>
        <w:tc>
          <w:tcPr>
            <w:tcW w:w="6520" w:type="dxa"/>
            <w:vAlign w:val="center"/>
          </w:tcPr>
          <w:p w14:paraId="59B4E960" w14:textId="3E702087" w:rsidR="00FC13A4" w:rsidRPr="003E0B4A" w:rsidRDefault="00FC13A4" w:rsidP="001C28C3">
            <w:pPr>
              <w:pStyle w:val="TableText"/>
              <w:widowControl w:val="0"/>
              <w:rPr>
                <w:rFonts w:asciiTheme="minorHAnsi" w:hAnsiTheme="minorHAnsi" w:cstheme="minorHAnsi"/>
              </w:rPr>
            </w:pPr>
            <w:r w:rsidRPr="003E0B4A">
              <w:rPr>
                <w:rFonts w:asciiTheme="minorHAnsi" w:hAnsiTheme="minorHAnsi" w:cstheme="minorHAnsi"/>
              </w:rPr>
              <w:t>Set the location where snapshots and recordings are saved.</w:t>
            </w:r>
          </w:p>
          <w:p w14:paraId="21115554" w14:textId="629593DB" w:rsidR="008F1E83" w:rsidRPr="003E0B4A" w:rsidRDefault="00D91FEC" w:rsidP="00FC13A4">
            <w:pPr>
              <w:pStyle w:val="ItemListinTable"/>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Browse...</w:t>
            </w:r>
            <w:r w:rsidRPr="003E0B4A">
              <w:rPr>
                <w:rFonts w:asciiTheme="minorHAnsi" w:hAnsiTheme="minorHAnsi" w:cstheme="minorHAnsi"/>
              </w:rPr>
              <w:t xml:space="preserve"> to </w:t>
            </w:r>
            <w:r w:rsidR="00FC13A4" w:rsidRPr="003E0B4A">
              <w:rPr>
                <w:rFonts w:asciiTheme="minorHAnsi" w:hAnsiTheme="minorHAnsi" w:cstheme="minorHAnsi"/>
              </w:rPr>
              <w:t>select the storage location</w:t>
            </w:r>
            <w:r w:rsidR="008F1E83" w:rsidRPr="003E0B4A">
              <w:rPr>
                <w:rFonts w:asciiTheme="minorHAnsi" w:hAnsiTheme="minorHAnsi" w:cstheme="minorHAnsi"/>
              </w:rPr>
              <w:t>.</w:t>
            </w:r>
          </w:p>
          <w:p w14:paraId="7C855F12" w14:textId="3CE458A5" w:rsidR="00462E80" w:rsidRPr="003E0B4A" w:rsidRDefault="00FC13A4" w:rsidP="00FC13A4">
            <w:pPr>
              <w:pStyle w:val="ItemListinTable"/>
              <w:rPr>
                <w:rFonts w:asciiTheme="minorHAnsi" w:hAnsiTheme="minorHAnsi" w:cstheme="minorHAnsi"/>
              </w:rPr>
            </w:pPr>
            <w:r w:rsidRPr="003E0B4A">
              <w:rPr>
                <w:rFonts w:asciiTheme="minorHAnsi" w:hAnsiTheme="minorHAnsi" w:cstheme="minorHAnsi"/>
              </w:rPr>
              <w:t>C</w:t>
            </w:r>
            <w:r w:rsidR="00462E80" w:rsidRPr="003E0B4A">
              <w:rPr>
                <w:rFonts w:asciiTheme="minorHAnsi" w:hAnsiTheme="minorHAnsi" w:cstheme="minorHAnsi"/>
              </w:rPr>
              <w:t xml:space="preserve">lick </w:t>
            </w:r>
            <w:r w:rsidR="00462E80" w:rsidRPr="003E0B4A">
              <w:rPr>
                <w:rFonts w:asciiTheme="minorHAnsi" w:hAnsiTheme="minorHAnsi" w:cstheme="minorHAnsi"/>
                <w:b/>
              </w:rPr>
              <w:t>Open</w:t>
            </w:r>
            <w:r w:rsidR="00462E80" w:rsidRPr="003E0B4A">
              <w:rPr>
                <w:rFonts w:asciiTheme="minorHAnsi" w:hAnsiTheme="minorHAnsi" w:cstheme="minorHAnsi"/>
              </w:rPr>
              <w:t xml:space="preserve"> to quickly open the folder.</w:t>
            </w:r>
          </w:p>
          <w:p w14:paraId="0770130B" w14:textId="6DFB15DF" w:rsidR="008F1E83" w:rsidRPr="003E0B4A" w:rsidRDefault="0086038A" w:rsidP="001C28C3">
            <w:pPr>
              <w:pStyle w:val="NotesHeadinginTable"/>
              <w:widowControl w:val="0"/>
              <w:rPr>
                <w:rFonts w:asciiTheme="minorHAnsi" w:hAnsiTheme="minorHAnsi" w:cstheme="minorHAnsi"/>
              </w:rPr>
            </w:pPr>
            <w:r w:rsidRPr="003E0B4A">
              <w:rPr>
                <w:rFonts w:asciiTheme="minorHAnsi" w:hAnsiTheme="minorHAnsi" w:cstheme="minorHAnsi"/>
              </w:rPr>
              <w:t>NOTE!</w:t>
            </w:r>
          </w:p>
          <w:p w14:paraId="71973681" w14:textId="62FADB49" w:rsidR="008F1E83" w:rsidRPr="003E0B4A" w:rsidRDefault="00D91FEC" w:rsidP="001C28C3">
            <w:pPr>
              <w:pStyle w:val="TableText"/>
              <w:widowControl w:val="0"/>
              <w:rPr>
                <w:rFonts w:asciiTheme="minorHAnsi" w:hAnsiTheme="minorHAnsi" w:cstheme="minorHAnsi"/>
              </w:rPr>
            </w:pPr>
            <w:r w:rsidRPr="003E0B4A">
              <w:rPr>
                <w:rFonts w:asciiTheme="minorHAnsi" w:hAnsiTheme="minorHAnsi" w:cstheme="minorHAnsi"/>
              </w:rPr>
              <w:t xml:space="preserve">The maximum </w:t>
            </w:r>
            <w:r w:rsidR="00FC13A4" w:rsidRPr="003E0B4A">
              <w:rPr>
                <w:rFonts w:asciiTheme="minorHAnsi" w:hAnsiTheme="minorHAnsi" w:cstheme="minorHAnsi"/>
              </w:rPr>
              <w:t>length of the directory is 260 bytes</w:t>
            </w:r>
            <w:r w:rsidR="008F1E83" w:rsidRPr="003E0B4A">
              <w:rPr>
                <w:rFonts w:asciiTheme="minorHAnsi" w:hAnsiTheme="minorHAnsi" w:cstheme="minorHAnsi"/>
              </w:rPr>
              <w:t>. If the limit is exceeded, recording or snapshot during live view will fail.</w:t>
            </w:r>
          </w:p>
        </w:tc>
      </w:tr>
    </w:tbl>
    <w:p w14:paraId="5CE17D7E" w14:textId="77777777" w:rsidR="008F1E83" w:rsidRPr="003E0B4A" w:rsidRDefault="008F1E83" w:rsidP="008F1E83">
      <w:pPr>
        <w:rPr>
          <w:rFonts w:asciiTheme="minorHAnsi" w:hAnsiTheme="minorHAnsi" w:cstheme="minorHAnsi"/>
        </w:rPr>
      </w:pPr>
    </w:p>
    <w:p w14:paraId="51983ADE" w14:textId="357628DB" w:rsidR="008F1E83" w:rsidRPr="003E0B4A" w:rsidRDefault="008F1E83" w:rsidP="008F1E83">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77EB4AF8" w14:textId="380FF2D6" w:rsidR="00DE475F" w:rsidRPr="003E0B4A" w:rsidRDefault="00DE475F" w:rsidP="00DE475F">
      <w:pPr>
        <w:pStyle w:val="Heading2"/>
        <w:rPr>
          <w:rFonts w:cstheme="minorHAnsi"/>
        </w:rPr>
      </w:pPr>
      <w:bookmarkStart w:id="90" w:name="_Toc167454652"/>
      <w:r w:rsidRPr="003E0B4A">
        <w:rPr>
          <w:rFonts w:cstheme="minorHAnsi"/>
        </w:rPr>
        <w:t>Network</w:t>
      </w:r>
      <w:bookmarkEnd w:id="87"/>
      <w:bookmarkEnd w:id="90"/>
    </w:p>
    <w:p w14:paraId="49C72B0E" w14:textId="21DE707A" w:rsidR="0099571C" w:rsidRPr="003E0B4A" w:rsidRDefault="0099571C">
      <w:pPr>
        <w:pStyle w:val="Heading3"/>
        <w:rPr>
          <w:rFonts w:asciiTheme="minorHAnsi" w:hAnsiTheme="minorHAnsi" w:cstheme="minorHAnsi"/>
        </w:rPr>
      </w:pPr>
      <w:bookmarkStart w:id="91" w:name="_Toc167454653"/>
      <w:bookmarkStart w:id="92" w:name="_Toc40340509"/>
      <w:bookmarkStart w:id="93" w:name="_Toc66282171"/>
      <w:r w:rsidRPr="003E0B4A">
        <w:rPr>
          <w:rFonts w:asciiTheme="minorHAnsi" w:hAnsiTheme="minorHAnsi" w:cstheme="minorHAnsi"/>
        </w:rPr>
        <w:t>Basic Config</w:t>
      </w:r>
      <w:bookmarkEnd w:id="91"/>
    </w:p>
    <w:p w14:paraId="6D8DB995" w14:textId="5BEC459A" w:rsidR="0099571C" w:rsidRPr="003E0B4A" w:rsidRDefault="0099571C" w:rsidP="0099571C">
      <w:pPr>
        <w:rPr>
          <w:rFonts w:asciiTheme="minorHAnsi" w:hAnsiTheme="minorHAnsi" w:cstheme="minorHAnsi"/>
        </w:rPr>
      </w:pPr>
      <w:r w:rsidRPr="003E0B4A">
        <w:rPr>
          <w:rFonts w:asciiTheme="minorHAnsi" w:hAnsiTheme="minorHAnsi" w:cstheme="minorHAnsi"/>
        </w:rPr>
        <w:t>Complete the basic network configuration so the camera can communicate with other devices on the network.</w:t>
      </w:r>
    </w:p>
    <w:p w14:paraId="3055833D" w14:textId="67087040" w:rsidR="00806570" w:rsidRPr="003E0B4A" w:rsidRDefault="00806570" w:rsidP="00F719C6">
      <w:pPr>
        <w:pStyle w:val="Heading4"/>
        <w:rPr>
          <w:rFonts w:cstheme="minorHAnsi"/>
        </w:rPr>
      </w:pPr>
      <w:r w:rsidRPr="003E0B4A">
        <w:rPr>
          <w:rFonts w:cstheme="minorHAnsi"/>
        </w:rPr>
        <w:t>Ethernet</w:t>
      </w:r>
      <w:bookmarkEnd w:id="92"/>
      <w:bookmarkEnd w:id="93"/>
    </w:p>
    <w:p w14:paraId="3EEC3F48" w14:textId="2B41473A" w:rsidR="00C35A43" w:rsidRPr="003E0B4A" w:rsidRDefault="00C35A43" w:rsidP="00CE0602">
      <w:pPr>
        <w:pStyle w:val="ItemStep"/>
        <w:numPr>
          <w:ilvl w:val="0"/>
          <w:numId w:val="71"/>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Network</w:t>
      </w:r>
      <w:r w:rsidRPr="003E0B4A">
        <w:rPr>
          <w:rFonts w:asciiTheme="minorHAnsi" w:hAnsiTheme="minorHAnsi" w:cstheme="minorHAnsi"/>
        </w:rPr>
        <w:t xml:space="preserve"> &gt; </w:t>
      </w:r>
      <w:r w:rsidR="00D73DA4" w:rsidRPr="003E0B4A">
        <w:rPr>
          <w:rFonts w:asciiTheme="minorHAnsi" w:hAnsiTheme="minorHAnsi" w:cstheme="minorHAnsi"/>
          <w:b/>
          <w:bCs/>
        </w:rPr>
        <w:t>Basic Config</w:t>
      </w:r>
      <w:r w:rsidRPr="003E0B4A">
        <w:rPr>
          <w:rFonts w:asciiTheme="minorHAnsi" w:hAnsiTheme="minorHAnsi" w:cstheme="minorHAnsi"/>
        </w:rPr>
        <w:t>.</w:t>
      </w:r>
    </w:p>
    <w:p w14:paraId="2B00822B" w14:textId="113E098D" w:rsidR="00FD2E79" w:rsidRPr="003E0B4A" w:rsidRDefault="00B87EFC" w:rsidP="00CE0602">
      <w:pPr>
        <w:pStyle w:val="ItemStep"/>
        <w:numPr>
          <w:ilvl w:val="0"/>
          <w:numId w:val="71"/>
        </w:numPr>
        <w:rPr>
          <w:rFonts w:asciiTheme="minorHAnsi" w:hAnsiTheme="minorHAnsi" w:cstheme="minorHAnsi"/>
        </w:rPr>
      </w:pPr>
      <w:r w:rsidRPr="003E0B4A">
        <w:rPr>
          <w:rFonts w:asciiTheme="minorHAnsi" w:hAnsiTheme="minorHAnsi" w:cstheme="minorHAnsi"/>
        </w:rPr>
        <w:t>Configure Ethernet parameters.</w:t>
      </w:r>
    </w:p>
    <w:p w14:paraId="25AB8749" w14:textId="6CF07FA8" w:rsidR="00CA79A2" w:rsidRPr="003E0B4A" w:rsidRDefault="00CA79A2" w:rsidP="00C35A43">
      <w:pPr>
        <w:pStyle w:val="ItemList"/>
        <w:rPr>
          <w:rFonts w:asciiTheme="minorHAnsi" w:hAnsiTheme="minorHAnsi" w:cstheme="minorHAnsi"/>
        </w:rPr>
      </w:pPr>
      <w:r w:rsidRPr="003E0B4A">
        <w:rPr>
          <w:rFonts w:asciiTheme="minorHAnsi" w:hAnsiTheme="minorHAnsi" w:cstheme="minorHAnsi"/>
        </w:rPr>
        <w:t>IPv4</w:t>
      </w:r>
    </w:p>
    <w:p w14:paraId="4071B7FD" w14:textId="70913C92" w:rsidR="00CA79A2" w:rsidRPr="003E0B4A" w:rsidRDefault="00CA79A2" w:rsidP="00C35A43">
      <w:pPr>
        <w:pStyle w:val="ItemList2"/>
        <w:rPr>
          <w:rFonts w:asciiTheme="minorHAnsi" w:hAnsiTheme="minorHAnsi" w:cstheme="minorHAnsi"/>
        </w:rPr>
      </w:pPr>
      <w:r w:rsidRPr="003E0B4A">
        <w:rPr>
          <w:rFonts w:asciiTheme="minorHAnsi" w:hAnsiTheme="minorHAnsi" w:cstheme="minorHAnsi"/>
        </w:rPr>
        <w:t xml:space="preserve">Static </w:t>
      </w:r>
      <w:r w:rsidR="00F719C6" w:rsidRPr="003E0B4A">
        <w:rPr>
          <w:rFonts w:asciiTheme="minorHAnsi" w:hAnsiTheme="minorHAnsi" w:cstheme="minorHAnsi"/>
        </w:rPr>
        <w:t>a</w:t>
      </w:r>
      <w:r w:rsidRPr="003E0B4A">
        <w:rPr>
          <w:rFonts w:asciiTheme="minorHAnsi" w:hAnsiTheme="minorHAnsi" w:cstheme="minorHAnsi"/>
        </w:rPr>
        <w:t>ddress (</w:t>
      </w:r>
      <w:r w:rsidR="00D73DA4" w:rsidRPr="003E0B4A">
        <w:rPr>
          <w:rFonts w:asciiTheme="minorHAnsi" w:hAnsiTheme="minorHAnsi" w:cstheme="minorHAnsi"/>
        </w:rPr>
        <w:t xml:space="preserve">configure </w:t>
      </w:r>
      <w:r w:rsidRPr="003E0B4A">
        <w:rPr>
          <w:rFonts w:asciiTheme="minorHAnsi" w:hAnsiTheme="minorHAnsi" w:cstheme="minorHAnsi"/>
        </w:rPr>
        <w:t>IP manually)</w:t>
      </w:r>
    </w:p>
    <w:p w14:paraId="65AC2ECA" w14:textId="122404A6" w:rsidR="00CA79A2" w:rsidRPr="003E0B4A" w:rsidRDefault="00CA79A2" w:rsidP="00C35A43">
      <w:pPr>
        <w:pStyle w:val="ItemStep2"/>
        <w:rPr>
          <w:rFonts w:asciiTheme="minorHAnsi" w:hAnsiTheme="minorHAnsi" w:cstheme="minorHAnsi"/>
        </w:rPr>
      </w:pPr>
      <w:r w:rsidRPr="003E0B4A">
        <w:rPr>
          <w:rFonts w:asciiTheme="minorHAnsi" w:hAnsiTheme="minorHAnsi" w:cstheme="minorHAnsi"/>
        </w:rPr>
        <w:t xml:space="preserve">Select </w:t>
      </w:r>
      <w:r w:rsidRPr="003E0B4A">
        <w:rPr>
          <w:rFonts w:asciiTheme="minorHAnsi" w:hAnsiTheme="minorHAnsi" w:cstheme="minorHAnsi"/>
          <w:b/>
          <w:bCs/>
        </w:rPr>
        <w:t>Static</w:t>
      </w:r>
      <w:r w:rsidRPr="003E0B4A">
        <w:rPr>
          <w:rFonts w:asciiTheme="minorHAnsi" w:hAnsiTheme="minorHAnsi" w:cstheme="minorHAnsi"/>
        </w:rPr>
        <w:t xml:space="preserve"> from the </w:t>
      </w:r>
      <w:r w:rsidRPr="003E0B4A">
        <w:rPr>
          <w:rFonts w:asciiTheme="minorHAnsi" w:hAnsiTheme="minorHAnsi" w:cstheme="minorHAnsi"/>
          <w:b/>
          <w:bCs/>
        </w:rPr>
        <w:t>Obtain IP Address</w:t>
      </w:r>
      <w:r w:rsidRPr="003E0B4A">
        <w:rPr>
          <w:rFonts w:asciiTheme="minorHAnsi" w:hAnsiTheme="minorHAnsi" w:cstheme="minorHAnsi"/>
        </w:rPr>
        <w:t xml:space="preserve"> drop-down list.</w:t>
      </w:r>
    </w:p>
    <w:p w14:paraId="198BD8F9" w14:textId="77777777" w:rsidR="00CA79A2" w:rsidRPr="003E0B4A" w:rsidRDefault="00CA79A2" w:rsidP="00C35A43">
      <w:pPr>
        <w:pStyle w:val="ItemStep2"/>
        <w:rPr>
          <w:rFonts w:asciiTheme="minorHAnsi" w:hAnsiTheme="minorHAnsi" w:cstheme="minorHAnsi"/>
        </w:rPr>
      </w:pPr>
      <w:r w:rsidRPr="003E0B4A">
        <w:rPr>
          <w:rFonts w:asciiTheme="minorHAnsi" w:hAnsiTheme="minorHAnsi" w:cstheme="minorHAnsi"/>
        </w:rPr>
        <w:t>Enter the IP address, subnet mask, and default gateway address. Make sure that the IP address of the camera is unique in the network.</w:t>
      </w:r>
    </w:p>
    <w:p w14:paraId="5BCB541C" w14:textId="37CC5641" w:rsidR="00462E80" w:rsidRPr="003E0B4A" w:rsidRDefault="00462E80" w:rsidP="00C35A43">
      <w:pPr>
        <w:pStyle w:val="ItemStep2"/>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235F97DB" w14:textId="005D7490" w:rsidR="00CA79A2" w:rsidRPr="003E0B4A" w:rsidRDefault="00D915D1" w:rsidP="00E85A89">
      <w:pPr>
        <w:pStyle w:val="ItemStep"/>
        <w:numPr>
          <w:ilvl w:val="0"/>
          <w:numId w:val="0"/>
        </w:numPr>
        <w:ind w:left="964" w:hanging="340"/>
        <w:rPr>
          <w:rFonts w:asciiTheme="minorHAnsi" w:hAnsiTheme="minorHAnsi" w:cstheme="minorHAnsi"/>
        </w:rPr>
      </w:pPr>
      <w:r w:rsidRPr="003E0B4A">
        <w:rPr>
          <w:rFonts w:asciiTheme="minorHAnsi" w:hAnsiTheme="minorHAnsi" w:cstheme="minorHAnsi"/>
          <w:noProof/>
        </w:rPr>
        <w:drawing>
          <wp:inline distT="0" distB="0" distL="0" distR="0" wp14:anchorId="6A72D7AB" wp14:editId="5038450E">
            <wp:extent cx="3120864" cy="3210373"/>
            <wp:effectExtent l="0" t="0" r="381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pic:nvPicPr>
                  <pic:blipFill>
                    <a:blip r:embed="rId93">
                      <a:extLst>
                        <a:ext uri="{28A0092B-C50C-407E-A947-70E740481C1C}">
                          <a14:useLocalDpi xmlns:a14="http://schemas.microsoft.com/office/drawing/2010/main" val="0"/>
                        </a:ext>
                      </a:extLst>
                    </a:blip>
                    <a:stretch>
                      <a:fillRect/>
                    </a:stretch>
                  </pic:blipFill>
                  <pic:spPr>
                    <a:xfrm>
                      <a:off x="0" y="0"/>
                      <a:ext cx="3120864" cy="3210373"/>
                    </a:xfrm>
                    <a:prstGeom prst="rect">
                      <a:avLst/>
                    </a:prstGeom>
                  </pic:spPr>
                </pic:pic>
              </a:graphicData>
            </a:graphic>
          </wp:inline>
        </w:drawing>
      </w:r>
    </w:p>
    <w:p w14:paraId="13451C65" w14:textId="77777777" w:rsidR="00CA79A2" w:rsidRPr="003E0B4A" w:rsidRDefault="00CA79A2" w:rsidP="00C35A43">
      <w:pPr>
        <w:pStyle w:val="ItemList2"/>
        <w:rPr>
          <w:rFonts w:asciiTheme="minorHAnsi" w:hAnsiTheme="minorHAnsi" w:cstheme="minorHAnsi"/>
        </w:rPr>
      </w:pPr>
      <w:r w:rsidRPr="003E0B4A">
        <w:rPr>
          <w:rFonts w:asciiTheme="minorHAnsi" w:hAnsiTheme="minorHAnsi" w:cstheme="minorHAnsi"/>
        </w:rPr>
        <w:t>DHCP</w:t>
      </w:r>
    </w:p>
    <w:p w14:paraId="5D5F1B57" w14:textId="2D114D24" w:rsidR="00CA79A2" w:rsidRPr="003E0B4A" w:rsidRDefault="00CA79A2" w:rsidP="00C35A43">
      <w:pPr>
        <w:ind w:leftChars="500" w:left="1100"/>
        <w:rPr>
          <w:rFonts w:asciiTheme="minorHAnsi" w:hAnsiTheme="minorHAnsi" w:cstheme="minorHAnsi"/>
        </w:rPr>
      </w:pPr>
      <w:r w:rsidRPr="003E0B4A">
        <w:rPr>
          <w:rFonts w:asciiTheme="minorHAnsi" w:hAnsiTheme="minorHAnsi" w:cstheme="minorHAnsi"/>
        </w:rPr>
        <w:t>DHCP (Dynamic Host Configuration Protocol) is enabled by default. If a DHCP server is deployed in the network, the camera can automatically obtain an IP address from the DHCP server.</w:t>
      </w:r>
    </w:p>
    <w:p w14:paraId="24A8D1D7" w14:textId="75687116" w:rsidR="00CA79A2" w:rsidRPr="003E0B4A" w:rsidRDefault="00CA79A2" w:rsidP="00CE0602">
      <w:pPr>
        <w:pStyle w:val="ItemStep2"/>
        <w:numPr>
          <w:ilvl w:val="1"/>
          <w:numId w:val="57"/>
        </w:numPr>
        <w:rPr>
          <w:rFonts w:asciiTheme="minorHAnsi" w:hAnsiTheme="minorHAnsi" w:cstheme="minorHAnsi"/>
        </w:rPr>
      </w:pPr>
      <w:r w:rsidRPr="003E0B4A">
        <w:rPr>
          <w:rFonts w:asciiTheme="minorHAnsi" w:hAnsiTheme="minorHAnsi" w:cstheme="minorHAnsi"/>
        </w:rPr>
        <w:t xml:space="preserve">Select </w:t>
      </w:r>
      <w:r w:rsidRPr="003E0B4A">
        <w:rPr>
          <w:rFonts w:asciiTheme="minorHAnsi" w:hAnsiTheme="minorHAnsi" w:cstheme="minorHAnsi"/>
          <w:b/>
          <w:bCs/>
        </w:rPr>
        <w:t>DHCP</w:t>
      </w:r>
      <w:r w:rsidRPr="003E0B4A">
        <w:rPr>
          <w:rFonts w:asciiTheme="minorHAnsi" w:hAnsiTheme="minorHAnsi" w:cstheme="minorHAnsi"/>
        </w:rPr>
        <w:t xml:space="preserve"> from the </w:t>
      </w:r>
      <w:r w:rsidRPr="003E0B4A">
        <w:rPr>
          <w:rFonts w:asciiTheme="minorHAnsi" w:hAnsiTheme="minorHAnsi" w:cstheme="minorHAnsi"/>
          <w:b/>
          <w:bCs/>
        </w:rPr>
        <w:t>Obtain IP Address</w:t>
      </w:r>
      <w:r w:rsidRPr="003E0B4A">
        <w:rPr>
          <w:rFonts w:asciiTheme="minorHAnsi" w:hAnsiTheme="minorHAnsi" w:cstheme="minorHAnsi"/>
        </w:rPr>
        <w:t xml:space="preserve"> drop-down list.</w:t>
      </w:r>
    </w:p>
    <w:p w14:paraId="42C7475D" w14:textId="63A3E5E5" w:rsidR="00B83BF4" w:rsidRPr="003E0B4A" w:rsidRDefault="00B83BF4" w:rsidP="00CE0602">
      <w:pPr>
        <w:pStyle w:val="ItemStep2"/>
        <w:numPr>
          <w:ilvl w:val="1"/>
          <w:numId w:val="57"/>
        </w:numPr>
        <w:rPr>
          <w:rFonts w:asciiTheme="minorHAnsi" w:hAnsiTheme="minorHAnsi" w:cstheme="minorHAnsi"/>
        </w:rPr>
      </w:pPr>
      <w:r w:rsidRPr="003E0B4A">
        <w:rPr>
          <w:rFonts w:asciiTheme="minorHAnsi" w:hAnsiTheme="minorHAnsi" w:cstheme="minorHAnsi"/>
        </w:rPr>
        <w:t>Complete the settings as shown below.</w:t>
      </w:r>
    </w:p>
    <w:p w14:paraId="39CEE338" w14:textId="345B27C4" w:rsidR="002E7A6C" w:rsidRPr="003E0B4A" w:rsidRDefault="002E7A6C" w:rsidP="00CA79A2">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2811682A" wp14:editId="1529164A">
            <wp:extent cx="3400425" cy="2568667"/>
            <wp:effectExtent l="0" t="0" r="0" b="3175"/>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06756" cy="2573449"/>
                    </a:xfrm>
                    <a:prstGeom prst="rect">
                      <a:avLst/>
                    </a:prstGeom>
                  </pic:spPr>
                </pic:pic>
              </a:graphicData>
            </a:graphic>
          </wp:inline>
        </w:drawing>
      </w:r>
    </w:p>
    <w:p w14:paraId="6B706257" w14:textId="77777777" w:rsidR="00CA79A2" w:rsidRPr="003E0B4A" w:rsidRDefault="00CA79A2" w:rsidP="00C35A43">
      <w:pPr>
        <w:pStyle w:val="ItemList"/>
        <w:rPr>
          <w:rFonts w:asciiTheme="minorHAnsi" w:hAnsiTheme="minorHAnsi" w:cstheme="minorHAnsi"/>
        </w:rPr>
      </w:pPr>
      <w:r w:rsidRPr="003E0B4A">
        <w:rPr>
          <w:rFonts w:asciiTheme="minorHAnsi" w:hAnsiTheme="minorHAnsi" w:cstheme="minorHAnsi"/>
        </w:rPr>
        <w:t>IPv6</w:t>
      </w:r>
    </w:p>
    <w:p w14:paraId="4A188932" w14:textId="3583070B" w:rsidR="00B76B79" w:rsidRPr="003E0B4A" w:rsidRDefault="00B76B79" w:rsidP="005B68CA">
      <w:pPr>
        <w:pStyle w:val="ItemList2"/>
        <w:rPr>
          <w:rFonts w:asciiTheme="minorHAnsi" w:hAnsiTheme="minorHAnsi" w:cstheme="minorHAnsi"/>
          <w:noProof/>
        </w:rPr>
      </w:pPr>
      <w:r w:rsidRPr="003E0B4A">
        <w:rPr>
          <w:rFonts w:asciiTheme="minorHAnsi" w:hAnsiTheme="minorHAnsi" w:cstheme="minorHAnsi"/>
        </w:rPr>
        <w:t>Manual</w:t>
      </w:r>
    </w:p>
    <w:p w14:paraId="2A54112B" w14:textId="77777777" w:rsidR="00B76B79" w:rsidRPr="003E0B4A" w:rsidRDefault="00B76B79" w:rsidP="00B76B79">
      <w:pPr>
        <w:rPr>
          <w:rFonts w:asciiTheme="minorHAnsi" w:hAnsiTheme="minorHAnsi" w:cstheme="minorHAnsi"/>
        </w:rPr>
      </w:pPr>
      <w:r w:rsidRPr="003E0B4A">
        <w:rPr>
          <w:rFonts w:asciiTheme="minorHAnsi" w:hAnsiTheme="minorHAnsi" w:cstheme="minorHAnsi"/>
          <w:noProof/>
        </w:rPr>
        <w:drawing>
          <wp:inline distT="0" distB="0" distL="0" distR="0" wp14:anchorId="33495DDB" wp14:editId="56BCC8C8">
            <wp:extent cx="3431569" cy="1174620"/>
            <wp:effectExtent l="0" t="0" r="0" b="6985"/>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67275" cy="1186842"/>
                    </a:xfrm>
                    <a:prstGeom prst="rect">
                      <a:avLst/>
                    </a:prstGeom>
                  </pic:spPr>
                </pic:pic>
              </a:graphicData>
            </a:graphic>
          </wp:inline>
        </w:drawing>
      </w:r>
    </w:p>
    <w:p w14:paraId="203F34E6" w14:textId="171E0AB0" w:rsidR="00B76B79" w:rsidRPr="003E0B4A" w:rsidRDefault="001550B0" w:rsidP="00CE0602">
      <w:pPr>
        <w:pStyle w:val="ItemStep2"/>
        <w:numPr>
          <w:ilvl w:val="1"/>
          <w:numId w:val="58"/>
        </w:numPr>
        <w:rPr>
          <w:rFonts w:asciiTheme="minorHAnsi" w:hAnsiTheme="minorHAnsi" w:cstheme="minorHAnsi"/>
        </w:rPr>
      </w:pPr>
      <w:r w:rsidRPr="003E0B4A">
        <w:rPr>
          <w:rFonts w:asciiTheme="minorHAnsi" w:hAnsiTheme="minorHAnsi" w:cstheme="minorHAnsi"/>
        </w:rPr>
        <w:t xml:space="preserve">Choose </w:t>
      </w:r>
      <w:r w:rsidR="00B76B79" w:rsidRPr="003E0B4A">
        <w:rPr>
          <w:rFonts w:asciiTheme="minorHAnsi" w:hAnsiTheme="minorHAnsi" w:cstheme="minorHAnsi"/>
          <w:b/>
          <w:bCs/>
        </w:rPr>
        <w:t>Manual</w:t>
      </w:r>
      <w:r w:rsidR="00B76B79" w:rsidRPr="003E0B4A">
        <w:rPr>
          <w:rFonts w:asciiTheme="minorHAnsi" w:hAnsiTheme="minorHAnsi" w:cstheme="minorHAnsi"/>
        </w:rPr>
        <w:t>.</w:t>
      </w:r>
    </w:p>
    <w:p w14:paraId="75922D6E" w14:textId="0E86A846" w:rsidR="00B76B79" w:rsidRPr="003E0B4A" w:rsidRDefault="00B76B79" w:rsidP="00CE0602">
      <w:pPr>
        <w:pStyle w:val="ItemStep2"/>
        <w:numPr>
          <w:ilvl w:val="1"/>
          <w:numId w:val="58"/>
        </w:numPr>
        <w:rPr>
          <w:rFonts w:asciiTheme="minorHAnsi" w:hAnsiTheme="minorHAnsi" w:cstheme="minorHAnsi"/>
        </w:rPr>
      </w:pPr>
      <w:r w:rsidRPr="003E0B4A">
        <w:rPr>
          <w:rFonts w:asciiTheme="minorHAnsi" w:hAnsiTheme="minorHAnsi" w:cstheme="minorHAnsi"/>
        </w:rPr>
        <w:t>Enter the IPv6 address, prefix length and default gateway. Make sure that the IPv6 address is unique in the network.</w:t>
      </w:r>
    </w:p>
    <w:p w14:paraId="2E5C2296" w14:textId="7F24E103" w:rsidR="00247B36" w:rsidRPr="003E0B4A" w:rsidRDefault="00FD2E79" w:rsidP="00FD2E79">
      <w:pPr>
        <w:pStyle w:val="ItemStep"/>
        <w:rPr>
          <w:rFonts w:asciiTheme="minorHAnsi" w:hAnsiTheme="minorHAnsi" w:cstheme="minorHAnsi"/>
        </w:rPr>
      </w:pPr>
      <w:r w:rsidRPr="003E0B4A">
        <w:rPr>
          <w:rFonts w:asciiTheme="minorHAnsi" w:hAnsiTheme="minorHAnsi" w:cstheme="minorHAnsi"/>
        </w:rPr>
        <w:t>Set the MTU value, port type and operating mode.</w:t>
      </w:r>
    </w:p>
    <w:p w14:paraId="38D8FBD8" w14:textId="05D5B810" w:rsidR="00247B36" w:rsidRPr="003E0B4A" w:rsidRDefault="00247B36" w:rsidP="00FD2E79">
      <w:pPr>
        <w:pStyle w:val="ItemList"/>
        <w:rPr>
          <w:rFonts w:asciiTheme="minorHAnsi" w:hAnsiTheme="minorHAnsi" w:cstheme="minorHAnsi"/>
        </w:rPr>
      </w:pPr>
      <w:r w:rsidRPr="003E0B4A">
        <w:rPr>
          <w:rFonts w:asciiTheme="minorHAnsi" w:hAnsiTheme="minorHAnsi" w:cstheme="minorHAnsi"/>
        </w:rPr>
        <w:t xml:space="preserve">MTU: </w:t>
      </w:r>
      <w:r w:rsidR="008434D6" w:rsidRPr="003E0B4A">
        <w:rPr>
          <w:rFonts w:asciiTheme="minorHAnsi" w:hAnsiTheme="minorHAnsi" w:cstheme="minorHAnsi"/>
        </w:rPr>
        <w:t>M</w:t>
      </w:r>
      <w:r w:rsidRPr="003E0B4A">
        <w:rPr>
          <w:rFonts w:asciiTheme="minorHAnsi" w:hAnsiTheme="minorHAnsi" w:cstheme="minorHAnsi"/>
        </w:rPr>
        <w:t>a</w:t>
      </w:r>
      <w:r w:rsidR="0048479A" w:rsidRPr="003E0B4A">
        <w:rPr>
          <w:rFonts w:asciiTheme="minorHAnsi" w:hAnsiTheme="minorHAnsi" w:cstheme="minorHAnsi"/>
        </w:rPr>
        <w:t xml:space="preserve">ximum </w:t>
      </w:r>
      <w:r w:rsidR="00B7455D" w:rsidRPr="003E0B4A">
        <w:rPr>
          <w:rFonts w:asciiTheme="minorHAnsi" w:hAnsiTheme="minorHAnsi" w:cstheme="minorHAnsi"/>
        </w:rPr>
        <w:t>transmission unit</w:t>
      </w:r>
      <w:r w:rsidRPr="003E0B4A">
        <w:rPr>
          <w:rFonts w:asciiTheme="minorHAnsi" w:hAnsiTheme="minorHAnsi" w:cstheme="minorHAnsi"/>
        </w:rPr>
        <w:t xml:space="preserve">. </w:t>
      </w:r>
      <w:r w:rsidR="00B7455D" w:rsidRPr="003E0B4A">
        <w:rPr>
          <w:rFonts w:asciiTheme="minorHAnsi" w:hAnsiTheme="minorHAnsi" w:cstheme="minorHAnsi"/>
        </w:rPr>
        <w:t xml:space="preserve">Input an appropriate value. </w:t>
      </w:r>
      <w:r w:rsidRPr="003E0B4A">
        <w:rPr>
          <w:rFonts w:asciiTheme="minorHAnsi" w:hAnsiTheme="minorHAnsi" w:cstheme="minorHAnsi"/>
        </w:rPr>
        <w:t>The greater the valu</w:t>
      </w:r>
      <w:r w:rsidR="005B68CA" w:rsidRPr="003E0B4A">
        <w:rPr>
          <w:rFonts w:asciiTheme="minorHAnsi" w:hAnsiTheme="minorHAnsi" w:cstheme="minorHAnsi"/>
        </w:rPr>
        <w:t xml:space="preserve">e, the higher the </w:t>
      </w:r>
      <w:r w:rsidR="008434D6" w:rsidRPr="003E0B4A">
        <w:rPr>
          <w:rFonts w:asciiTheme="minorHAnsi" w:hAnsiTheme="minorHAnsi" w:cstheme="minorHAnsi"/>
        </w:rPr>
        <w:t xml:space="preserve">transmission </w:t>
      </w:r>
      <w:r w:rsidRPr="003E0B4A">
        <w:rPr>
          <w:rFonts w:asciiTheme="minorHAnsi" w:hAnsiTheme="minorHAnsi" w:cstheme="minorHAnsi"/>
        </w:rPr>
        <w:t xml:space="preserve">efficiency, </w:t>
      </w:r>
      <w:r w:rsidR="00B7455D" w:rsidRPr="003E0B4A">
        <w:rPr>
          <w:rFonts w:asciiTheme="minorHAnsi" w:hAnsiTheme="minorHAnsi" w:cstheme="minorHAnsi"/>
        </w:rPr>
        <w:t xml:space="preserve">and </w:t>
      </w:r>
      <w:r w:rsidRPr="003E0B4A">
        <w:rPr>
          <w:rFonts w:asciiTheme="minorHAnsi" w:hAnsiTheme="minorHAnsi" w:cstheme="minorHAnsi"/>
        </w:rPr>
        <w:t xml:space="preserve">the higher the </w:t>
      </w:r>
      <w:r w:rsidR="0048479A" w:rsidRPr="003E0B4A">
        <w:rPr>
          <w:rFonts w:asciiTheme="minorHAnsi" w:hAnsiTheme="minorHAnsi" w:cstheme="minorHAnsi"/>
        </w:rPr>
        <w:t>delay.</w:t>
      </w:r>
    </w:p>
    <w:p w14:paraId="30F56B76" w14:textId="7A05D131" w:rsidR="00247B36" w:rsidRPr="003E0B4A" w:rsidRDefault="00247B36" w:rsidP="00FD2E79">
      <w:pPr>
        <w:pStyle w:val="ItemList"/>
        <w:rPr>
          <w:rFonts w:asciiTheme="minorHAnsi" w:hAnsiTheme="minorHAnsi" w:cstheme="minorHAnsi"/>
        </w:rPr>
      </w:pPr>
      <w:r w:rsidRPr="003E0B4A">
        <w:rPr>
          <w:rFonts w:asciiTheme="minorHAnsi" w:hAnsiTheme="minorHAnsi" w:cstheme="minorHAnsi"/>
        </w:rPr>
        <w:t xml:space="preserve">Port Type: </w:t>
      </w:r>
      <w:r w:rsidR="002C0DAD" w:rsidRPr="003E0B4A">
        <w:rPr>
          <w:rFonts w:asciiTheme="minorHAnsi" w:hAnsiTheme="minorHAnsi" w:cstheme="minorHAnsi"/>
        </w:rPr>
        <w:t xml:space="preserve">The default type is </w:t>
      </w:r>
      <w:r w:rsidRPr="003E0B4A">
        <w:rPr>
          <w:rFonts w:asciiTheme="minorHAnsi" w:hAnsiTheme="minorHAnsi" w:cstheme="minorHAnsi"/>
          <w:b/>
          <w:bCs/>
        </w:rPr>
        <w:t>FE Port</w:t>
      </w:r>
      <w:r w:rsidRPr="003E0B4A">
        <w:rPr>
          <w:rFonts w:asciiTheme="minorHAnsi" w:hAnsiTheme="minorHAnsi" w:cstheme="minorHAnsi"/>
        </w:rPr>
        <w:t>.</w:t>
      </w:r>
    </w:p>
    <w:p w14:paraId="0A515B29" w14:textId="3F6567A5" w:rsidR="00247B36" w:rsidRPr="003E0B4A" w:rsidRDefault="00247B36" w:rsidP="005B68CA">
      <w:pPr>
        <w:pStyle w:val="ItemList"/>
        <w:rPr>
          <w:rFonts w:asciiTheme="minorHAnsi" w:hAnsiTheme="minorHAnsi" w:cstheme="minorHAnsi"/>
        </w:rPr>
      </w:pPr>
      <w:r w:rsidRPr="003E0B4A">
        <w:rPr>
          <w:rFonts w:asciiTheme="minorHAnsi" w:hAnsiTheme="minorHAnsi" w:cstheme="minorHAnsi"/>
        </w:rPr>
        <w:t xml:space="preserve">Operating Mode: </w:t>
      </w:r>
      <w:r w:rsidR="00956237" w:rsidRPr="003E0B4A">
        <w:rPr>
          <w:rFonts w:asciiTheme="minorHAnsi" w:hAnsiTheme="minorHAnsi" w:cstheme="minorHAnsi"/>
        </w:rPr>
        <w:t xml:space="preserve">The default is </w:t>
      </w:r>
      <w:r w:rsidRPr="003E0B4A">
        <w:rPr>
          <w:rFonts w:asciiTheme="minorHAnsi" w:hAnsiTheme="minorHAnsi" w:cstheme="minorHAnsi"/>
          <w:b/>
          <w:bCs/>
        </w:rPr>
        <w:t>Auto-negotiation</w:t>
      </w:r>
      <w:r w:rsidR="005B68CA" w:rsidRPr="003E0B4A">
        <w:rPr>
          <w:rFonts w:asciiTheme="minorHAnsi" w:hAnsiTheme="minorHAnsi" w:cstheme="minorHAnsi"/>
        </w:rPr>
        <w:t>.</w:t>
      </w:r>
    </w:p>
    <w:p w14:paraId="45B9B546" w14:textId="20C83CD3" w:rsidR="002E7A6C" w:rsidRPr="003E0B4A" w:rsidRDefault="002E7A6C" w:rsidP="00247B36">
      <w:pPr>
        <w:pStyle w:val="ItemList"/>
        <w:numPr>
          <w:ilvl w:val="0"/>
          <w:numId w:val="0"/>
        </w:numPr>
        <w:ind w:left="964" w:hanging="340"/>
        <w:rPr>
          <w:rFonts w:asciiTheme="minorHAnsi" w:hAnsiTheme="minorHAnsi" w:cstheme="minorHAnsi"/>
        </w:rPr>
      </w:pPr>
      <w:r w:rsidRPr="003E0B4A">
        <w:rPr>
          <w:rFonts w:asciiTheme="minorHAnsi" w:hAnsiTheme="minorHAnsi" w:cstheme="minorHAnsi"/>
          <w:noProof/>
        </w:rPr>
        <w:drawing>
          <wp:inline distT="0" distB="0" distL="0" distR="0" wp14:anchorId="3CD232E2" wp14:editId="236F95EC">
            <wp:extent cx="3524250" cy="1068477"/>
            <wp:effectExtent l="0" t="0" r="0" b="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535766" cy="1071968"/>
                    </a:xfrm>
                    <a:prstGeom prst="rect">
                      <a:avLst/>
                    </a:prstGeom>
                  </pic:spPr>
                </pic:pic>
              </a:graphicData>
            </a:graphic>
          </wp:inline>
        </w:drawing>
      </w:r>
    </w:p>
    <w:p w14:paraId="3BF96F24" w14:textId="110A26D0" w:rsidR="00806570" w:rsidRPr="003E0B4A" w:rsidRDefault="00C546DA" w:rsidP="00C35A43">
      <w:pPr>
        <w:pStyle w:val="ItemStep"/>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5FEA0905" w14:textId="5A4C23B0" w:rsidR="00CE7CD4" w:rsidRPr="003E0B4A" w:rsidRDefault="00CE7CD4" w:rsidP="006E24C8">
      <w:pPr>
        <w:pStyle w:val="Heading4"/>
        <w:rPr>
          <w:rFonts w:cstheme="minorHAnsi"/>
        </w:rPr>
      </w:pPr>
      <w:bookmarkStart w:id="94" w:name="_DNS服务器设置"/>
      <w:bookmarkStart w:id="95" w:name="_Toc40340511"/>
      <w:bookmarkStart w:id="96" w:name="_Toc66282173"/>
      <w:bookmarkEnd w:id="94"/>
      <w:r w:rsidRPr="003E0B4A">
        <w:rPr>
          <w:rFonts w:cstheme="minorHAnsi"/>
        </w:rPr>
        <w:t>DNS</w:t>
      </w:r>
    </w:p>
    <w:p w14:paraId="18F0DBEC" w14:textId="64A696BC" w:rsidR="00B148D7" w:rsidRPr="003E0B4A" w:rsidRDefault="00066D84" w:rsidP="005C2822">
      <w:pPr>
        <w:rPr>
          <w:rFonts w:asciiTheme="minorHAnsi" w:hAnsiTheme="minorHAnsi" w:cstheme="minorHAnsi"/>
        </w:rPr>
      </w:pPr>
      <w:r w:rsidRPr="003E0B4A">
        <w:rPr>
          <w:rFonts w:asciiTheme="minorHAnsi" w:hAnsiTheme="minorHAnsi" w:cstheme="minorHAnsi"/>
        </w:rPr>
        <w:t>The</w:t>
      </w:r>
      <w:r w:rsidR="00C61EBD" w:rsidRPr="003E0B4A">
        <w:rPr>
          <w:rFonts w:asciiTheme="minorHAnsi" w:hAnsiTheme="minorHAnsi" w:cstheme="minorHAnsi"/>
        </w:rPr>
        <w:t xml:space="preserve"> </w:t>
      </w:r>
      <w:r w:rsidR="00CE7CD4" w:rsidRPr="003E0B4A">
        <w:rPr>
          <w:rFonts w:asciiTheme="minorHAnsi" w:hAnsiTheme="minorHAnsi" w:cstheme="minorHAnsi"/>
        </w:rPr>
        <w:t xml:space="preserve">DNS </w:t>
      </w:r>
      <w:r w:rsidR="00C61EBD" w:rsidRPr="003E0B4A">
        <w:rPr>
          <w:rFonts w:asciiTheme="minorHAnsi" w:hAnsiTheme="minorHAnsi" w:cstheme="minorHAnsi"/>
        </w:rPr>
        <w:t xml:space="preserve">service is a globally distributed service that translates human readable </w:t>
      </w:r>
      <w:r w:rsidR="003160BD" w:rsidRPr="003E0B4A">
        <w:rPr>
          <w:rFonts w:asciiTheme="minorHAnsi" w:hAnsiTheme="minorHAnsi" w:cstheme="minorHAnsi"/>
        </w:rPr>
        <w:t xml:space="preserve">domain </w:t>
      </w:r>
      <w:r w:rsidR="00C61EBD" w:rsidRPr="003E0B4A">
        <w:rPr>
          <w:rFonts w:asciiTheme="minorHAnsi" w:hAnsiTheme="minorHAnsi" w:cstheme="minorHAnsi"/>
        </w:rPr>
        <w:t>names into numeric IP addresses.</w:t>
      </w:r>
      <w:r w:rsidRPr="003E0B4A">
        <w:rPr>
          <w:rFonts w:asciiTheme="minorHAnsi" w:hAnsiTheme="minorHAnsi" w:cstheme="minorHAnsi"/>
        </w:rPr>
        <w:t xml:space="preserve"> To use the DNS service, you need to configure DNS server information.</w:t>
      </w:r>
    </w:p>
    <w:p w14:paraId="43F31087" w14:textId="34763537" w:rsidR="00CE7CD4" w:rsidRPr="003E0B4A" w:rsidRDefault="00CE7CD4" w:rsidP="007453D8">
      <w:pPr>
        <w:pStyle w:val="ItemStep"/>
        <w:numPr>
          <w:ilvl w:val="0"/>
          <w:numId w:val="40"/>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Network</w:t>
      </w:r>
      <w:r w:rsidRPr="003E0B4A">
        <w:rPr>
          <w:rFonts w:asciiTheme="minorHAnsi" w:hAnsiTheme="minorHAnsi" w:cstheme="minorHAnsi"/>
        </w:rPr>
        <w:t xml:space="preserve"> &gt; </w:t>
      </w:r>
      <w:r w:rsidR="00470116" w:rsidRPr="003E0B4A">
        <w:rPr>
          <w:rFonts w:asciiTheme="minorHAnsi" w:hAnsiTheme="minorHAnsi" w:cstheme="minorHAnsi"/>
          <w:b/>
        </w:rPr>
        <w:t>Basic Config</w:t>
      </w:r>
      <w:r w:rsidR="00470116" w:rsidRPr="003E0B4A">
        <w:rPr>
          <w:rFonts w:asciiTheme="minorHAnsi" w:hAnsiTheme="minorHAnsi" w:cstheme="minorHAnsi"/>
        </w:rPr>
        <w:t xml:space="preserve"> &gt; </w:t>
      </w:r>
      <w:r w:rsidRPr="003E0B4A">
        <w:rPr>
          <w:rFonts w:asciiTheme="minorHAnsi" w:hAnsiTheme="minorHAnsi" w:cstheme="minorHAnsi"/>
          <w:b/>
          <w:bCs/>
        </w:rPr>
        <w:t>DNS</w:t>
      </w:r>
      <w:r w:rsidRPr="003E0B4A">
        <w:rPr>
          <w:rFonts w:asciiTheme="minorHAnsi" w:hAnsiTheme="minorHAnsi" w:cstheme="minorHAnsi"/>
        </w:rPr>
        <w:t>.</w:t>
      </w:r>
    </w:p>
    <w:p w14:paraId="5ECDEDB9" w14:textId="30A37886" w:rsidR="00CE7CD4" w:rsidRPr="003E0B4A" w:rsidRDefault="00131ADA" w:rsidP="00CE7CD4">
      <w:pPr>
        <w:pStyle w:val="ItemStep"/>
        <w:numPr>
          <w:ilvl w:val="0"/>
          <w:numId w:val="10"/>
        </w:numPr>
        <w:rPr>
          <w:rFonts w:asciiTheme="minorHAnsi" w:hAnsiTheme="minorHAnsi" w:cstheme="minorHAnsi"/>
        </w:rPr>
      </w:pPr>
      <w:r w:rsidRPr="003E0B4A">
        <w:rPr>
          <w:rFonts w:asciiTheme="minorHAnsi" w:hAnsiTheme="minorHAnsi" w:cstheme="minorHAnsi"/>
        </w:rPr>
        <w:t xml:space="preserve">Set the preferred and alternate DNS server addresses. </w:t>
      </w:r>
      <w:r w:rsidR="00CE7CD4" w:rsidRPr="003E0B4A">
        <w:rPr>
          <w:rFonts w:asciiTheme="minorHAnsi" w:hAnsiTheme="minorHAnsi" w:cstheme="minorHAnsi"/>
        </w:rPr>
        <w:t xml:space="preserve">The default </w:t>
      </w:r>
      <w:r w:rsidRPr="003E0B4A">
        <w:rPr>
          <w:rFonts w:asciiTheme="minorHAnsi" w:hAnsiTheme="minorHAnsi" w:cstheme="minorHAnsi"/>
        </w:rPr>
        <w:t xml:space="preserve">settings </w:t>
      </w:r>
      <w:r w:rsidR="00CE7CD4" w:rsidRPr="003E0B4A">
        <w:rPr>
          <w:rFonts w:asciiTheme="minorHAnsi" w:hAnsiTheme="minorHAnsi" w:cstheme="minorHAnsi"/>
        </w:rPr>
        <w:t>are as follows.</w:t>
      </w:r>
    </w:p>
    <w:p w14:paraId="1D25B484" w14:textId="77777777" w:rsidR="00CE7CD4" w:rsidRPr="003E0B4A" w:rsidRDefault="00CE7CD4" w:rsidP="00CE7CD4">
      <w:pPr>
        <w:rPr>
          <w:rFonts w:asciiTheme="minorHAnsi" w:hAnsiTheme="minorHAnsi" w:cstheme="minorHAnsi"/>
        </w:rPr>
      </w:pPr>
      <w:r w:rsidRPr="003E0B4A">
        <w:rPr>
          <w:rFonts w:asciiTheme="minorHAnsi" w:hAnsiTheme="minorHAnsi" w:cstheme="minorHAnsi"/>
          <w:noProof/>
        </w:rPr>
        <w:drawing>
          <wp:inline distT="0" distB="0" distL="0" distR="0" wp14:anchorId="28E65EC0" wp14:editId="0AD73C7B">
            <wp:extent cx="3599815" cy="780683"/>
            <wp:effectExtent l="0" t="0" r="635" b="635"/>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41523" cy="789728"/>
                    </a:xfrm>
                    <a:prstGeom prst="rect">
                      <a:avLst/>
                    </a:prstGeom>
                  </pic:spPr>
                </pic:pic>
              </a:graphicData>
            </a:graphic>
          </wp:inline>
        </w:drawing>
      </w:r>
    </w:p>
    <w:p w14:paraId="4E763BF1" w14:textId="50860B30" w:rsidR="00CE7CD4" w:rsidRPr="003E0B4A" w:rsidRDefault="00CE7CD4" w:rsidP="00CE7CD4">
      <w:pPr>
        <w:rPr>
          <w:rFonts w:asciiTheme="minorHAnsi" w:hAnsiTheme="minorHAnsi" w:cstheme="minorHAnsi"/>
        </w:rPr>
      </w:pPr>
    </w:p>
    <w:p w14:paraId="5A705C83" w14:textId="77777777" w:rsidR="00CE7CD4" w:rsidRPr="003E0B4A" w:rsidRDefault="00CE7CD4" w:rsidP="006E24C8">
      <w:pPr>
        <w:pStyle w:val="Heading4"/>
        <w:rPr>
          <w:rFonts w:cstheme="minorHAnsi"/>
        </w:rPr>
      </w:pPr>
      <w:r w:rsidRPr="003E0B4A">
        <w:rPr>
          <w:rFonts w:cstheme="minorHAnsi"/>
        </w:rPr>
        <w:t>DDNS</w:t>
      </w:r>
    </w:p>
    <w:p w14:paraId="4B6BE563" w14:textId="197965D1" w:rsidR="007C1D46" w:rsidRPr="003E0B4A" w:rsidRDefault="007C1D46" w:rsidP="00CE7CD4">
      <w:pPr>
        <w:rPr>
          <w:rFonts w:asciiTheme="minorHAnsi" w:hAnsiTheme="minorHAnsi" w:cstheme="minorHAnsi"/>
        </w:rPr>
      </w:pPr>
      <w:r w:rsidRPr="003E0B4A">
        <w:rPr>
          <w:rFonts w:asciiTheme="minorHAnsi" w:hAnsiTheme="minorHAnsi" w:cstheme="minorHAnsi"/>
        </w:rPr>
        <w:t>DDNS (Dynamic Domain Name Server) can map the dynamic IP address of the camera to a fixed domain name</w:t>
      </w:r>
      <w:r w:rsidR="003160BD" w:rsidRPr="003E0B4A">
        <w:rPr>
          <w:rFonts w:asciiTheme="minorHAnsi" w:hAnsiTheme="minorHAnsi" w:cstheme="minorHAnsi"/>
        </w:rPr>
        <w:t xml:space="preserve"> and </w:t>
      </w:r>
      <w:r w:rsidR="00513612" w:rsidRPr="003E0B4A">
        <w:rPr>
          <w:rFonts w:asciiTheme="minorHAnsi" w:hAnsiTheme="minorHAnsi" w:cstheme="minorHAnsi"/>
        </w:rPr>
        <w:t>so users can access the camera using the easy-to-remember domain name</w:t>
      </w:r>
      <w:r w:rsidR="003160BD" w:rsidRPr="003E0B4A">
        <w:rPr>
          <w:rFonts w:asciiTheme="minorHAnsi" w:hAnsiTheme="minorHAnsi" w:cstheme="minorHAnsi"/>
        </w:rPr>
        <w:t>.</w:t>
      </w:r>
    </w:p>
    <w:p w14:paraId="651BF86E" w14:textId="587098A9" w:rsidR="00CE7CD4" w:rsidRPr="003E0B4A" w:rsidRDefault="00CE7CD4" w:rsidP="00CE0602">
      <w:pPr>
        <w:pStyle w:val="ItemStep"/>
        <w:numPr>
          <w:ilvl w:val="0"/>
          <w:numId w:val="54"/>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Network</w:t>
      </w:r>
      <w:r w:rsidRPr="003E0B4A">
        <w:rPr>
          <w:rFonts w:asciiTheme="minorHAnsi" w:hAnsiTheme="minorHAnsi" w:cstheme="minorHAnsi"/>
        </w:rPr>
        <w:t xml:space="preserve"> &gt; </w:t>
      </w:r>
      <w:r w:rsidR="00F37641" w:rsidRPr="003E0B4A">
        <w:rPr>
          <w:rFonts w:asciiTheme="minorHAnsi" w:hAnsiTheme="minorHAnsi" w:cstheme="minorHAnsi"/>
          <w:b/>
        </w:rPr>
        <w:t>Basic Config</w:t>
      </w:r>
      <w:r w:rsidR="00F37641" w:rsidRPr="003E0B4A">
        <w:rPr>
          <w:rFonts w:asciiTheme="minorHAnsi" w:hAnsiTheme="minorHAnsi" w:cstheme="minorHAnsi"/>
        </w:rPr>
        <w:t xml:space="preserve"> &gt; </w:t>
      </w:r>
      <w:r w:rsidRPr="003E0B4A">
        <w:rPr>
          <w:rFonts w:asciiTheme="minorHAnsi" w:hAnsiTheme="minorHAnsi" w:cstheme="minorHAnsi"/>
          <w:b/>
          <w:bCs/>
        </w:rPr>
        <w:t>DDNS</w:t>
      </w:r>
      <w:r w:rsidRPr="003E0B4A">
        <w:rPr>
          <w:rFonts w:asciiTheme="minorHAnsi" w:hAnsiTheme="minorHAnsi" w:cstheme="minorHAnsi"/>
        </w:rPr>
        <w:t>.</w:t>
      </w:r>
    </w:p>
    <w:p w14:paraId="7D167703" w14:textId="77777777" w:rsidR="00CE7CD4" w:rsidRPr="003E0B4A" w:rsidRDefault="00CE7CD4" w:rsidP="00CE0602">
      <w:pPr>
        <w:pStyle w:val="ItemStep"/>
        <w:numPr>
          <w:ilvl w:val="0"/>
          <w:numId w:val="54"/>
        </w:numPr>
        <w:rPr>
          <w:rFonts w:asciiTheme="minorHAnsi" w:hAnsiTheme="minorHAnsi" w:cstheme="minorHAnsi"/>
        </w:rPr>
      </w:pPr>
      <w:r w:rsidRPr="003E0B4A">
        <w:rPr>
          <w:rFonts w:asciiTheme="minorHAnsi" w:hAnsiTheme="minorHAnsi" w:cstheme="minorHAnsi"/>
        </w:rPr>
        <w:t xml:space="preserve">Enable </w:t>
      </w:r>
      <w:r w:rsidRPr="003E0B4A">
        <w:rPr>
          <w:rFonts w:asciiTheme="minorHAnsi" w:hAnsiTheme="minorHAnsi" w:cstheme="minorHAnsi"/>
          <w:b/>
          <w:bCs/>
        </w:rPr>
        <w:t>DDNS Service</w:t>
      </w:r>
      <w:r w:rsidRPr="003E0B4A">
        <w:rPr>
          <w:rFonts w:asciiTheme="minorHAnsi" w:hAnsiTheme="minorHAnsi" w:cstheme="minorHAnsi"/>
        </w:rPr>
        <w:t>.</w:t>
      </w:r>
    </w:p>
    <w:p w14:paraId="61E0B33C" w14:textId="77777777" w:rsidR="00CE7CD4" w:rsidRPr="003E0B4A" w:rsidRDefault="00CE7CD4" w:rsidP="00CE7CD4">
      <w:pPr>
        <w:rPr>
          <w:rFonts w:asciiTheme="minorHAnsi" w:hAnsiTheme="minorHAnsi" w:cstheme="minorHAnsi"/>
        </w:rPr>
      </w:pPr>
      <w:r w:rsidRPr="003E0B4A">
        <w:rPr>
          <w:rFonts w:asciiTheme="minorHAnsi" w:hAnsiTheme="minorHAnsi" w:cstheme="minorHAnsi"/>
          <w:noProof/>
        </w:rPr>
        <w:drawing>
          <wp:inline distT="0" distB="0" distL="0" distR="0" wp14:anchorId="381343D7" wp14:editId="7E37E191">
            <wp:extent cx="3609975" cy="1855887"/>
            <wp:effectExtent l="0" t="0" r="0" b="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20006" cy="1861044"/>
                    </a:xfrm>
                    <a:prstGeom prst="rect">
                      <a:avLst/>
                    </a:prstGeom>
                  </pic:spPr>
                </pic:pic>
              </a:graphicData>
            </a:graphic>
          </wp:inline>
        </w:drawing>
      </w:r>
    </w:p>
    <w:p w14:paraId="0448FC76" w14:textId="77777777" w:rsidR="00CE7CD4" w:rsidRPr="003E0B4A" w:rsidRDefault="00CE7CD4" w:rsidP="00CE7CD4">
      <w:pPr>
        <w:pStyle w:val="ItemStep"/>
        <w:numPr>
          <w:ilvl w:val="0"/>
          <w:numId w:val="7"/>
        </w:numPr>
        <w:rPr>
          <w:rFonts w:asciiTheme="minorHAnsi" w:hAnsiTheme="minorHAnsi" w:cstheme="minorHAnsi"/>
        </w:rPr>
      </w:pPr>
      <w:r w:rsidRPr="003E0B4A">
        <w:rPr>
          <w:rFonts w:asciiTheme="minorHAnsi" w:hAnsiTheme="minorHAnsi" w:cstheme="minorHAnsi"/>
        </w:rPr>
        <w:t>Select the DDNS type.</w:t>
      </w:r>
    </w:p>
    <w:p w14:paraId="7F09F169" w14:textId="2B06EB7A" w:rsidR="00CE7CD4" w:rsidRPr="003E0B4A" w:rsidRDefault="00CE7CD4" w:rsidP="00CE7CD4">
      <w:pPr>
        <w:pStyle w:val="ItemList2"/>
        <w:rPr>
          <w:rFonts w:asciiTheme="minorHAnsi" w:hAnsiTheme="minorHAnsi" w:cstheme="minorHAnsi"/>
        </w:rPr>
      </w:pPr>
      <w:proofErr w:type="spellStart"/>
      <w:r w:rsidRPr="003E0B4A">
        <w:rPr>
          <w:rFonts w:asciiTheme="minorHAnsi" w:hAnsiTheme="minorHAnsi" w:cstheme="minorHAnsi"/>
        </w:rPr>
        <w:t>DynDNS</w:t>
      </w:r>
      <w:proofErr w:type="spellEnd"/>
      <w:r w:rsidRPr="003E0B4A">
        <w:rPr>
          <w:rFonts w:asciiTheme="minorHAnsi" w:hAnsiTheme="minorHAnsi" w:cstheme="minorHAnsi"/>
        </w:rPr>
        <w:t>/NO-IP: Third-party DDNS service provider</w:t>
      </w:r>
      <w:r w:rsidR="00E02466" w:rsidRPr="003E0B4A">
        <w:rPr>
          <w:rFonts w:asciiTheme="minorHAnsi" w:hAnsiTheme="minorHAnsi" w:cstheme="minorHAnsi"/>
        </w:rPr>
        <w:t>.</w:t>
      </w:r>
      <w:r w:rsidRPr="003E0B4A">
        <w:rPr>
          <w:rFonts w:asciiTheme="minorHAnsi" w:hAnsiTheme="minorHAnsi" w:cstheme="minorHAnsi"/>
        </w:rPr>
        <w:t xml:space="preserve"> </w:t>
      </w:r>
      <w:r w:rsidR="00E02466" w:rsidRPr="003E0B4A">
        <w:rPr>
          <w:rFonts w:asciiTheme="minorHAnsi" w:hAnsiTheme="minorHAnsi" w:cstheme="minorHAnsi"/>
        </w:rPr>
        <w:t>E</w:t>
      </w:r>
      <w:r w:rsidRPr="003E0B4A">
        <w:rPr>
          <w:rFonts w:asciiTheme="minorHAnsi" w:hAnsiTheme="minorHAnsi" w:cstheme="minorHAnsi"/>
        </w:rPr>
        <w:t xml:space="preserve">nter the </w:t>
      </w:r>
      <w:r w:rsidR="00AF0A56" w:rsidRPr="003E0B4A">
        <w:rPr>
          <w:rFonts w:asciiTheme="minorHAnsi" w:hAnsiTheme="minorHAnsi" w:cstheme="minorHAnsi"/>
        </w:rPr>
        <w:t xml:space="preserve">server address and </w:t>
      </w:r>
      <w:r w:rsidRPr="003E0B4A">
        <w:rPr>
          <w:rFonts w:asciiTheme="minorHAnsi" w:hAnsiTheme="minorHAnsi" w:cstheme="minorHAnsi"/>
        </w:rPr>
        <w:t xml:space="preserve">domain name </w:t>
      </w:r>
      <w:r w:rsidR="00AF0A56" w:rsidRPr="003E0B4A">
        <w:rPr>
          <w:rFonts w:asciiTheme="minorHAnsi" w:hAnsiTheme="minorHAnsi" w:cstheme="minorHAnsi"/>
        </w:rPr>
        <w:t xml:space="preserve">provided by your </w:t>
      </w:r>
      <w:r w:rsidRPr="003E0B4A">
        <w:rPr>
          <w:rFonts w:asciiTheme="minorHAnsi" w:hAnsiTheme="minorHAnsi" w:cstheme="minorHAnsi"/>
        </w:rPr>
        <w:t xml:space="preserve">DDNS </w:t>
      </w:r>
      <w:r w:rsidR="00AF0A56" w:rsidRPr="003E0B4A">
        <w:rPr>
          <w:rFonts w:asciiTheme="minorHAnsi" w:hAnsiTheme="minorHAnsi" w:cstheme="minorHAnsi"/>
        </w:rPr>
        <w:t xml:space="preserve">service </w:t>
      </w:r>
      <w:r w:rsidRPr="003E0B4A">
        <w:rPr>
          <w:rFonts w:asciiTheme="minorHAnsi" w:hAnsiTheme="minorHAnsi" w:cstheme="minorHAnsi"/>
        </w:rPr>
        <w:t>provider.</w:t>
      </w:r>
    </w:p>
    <w:p w14:paraId="3B7F5257" w14:textId="4F20C119" w:rsidR="00CE7CD4" w:rsidRPr="003E0B4A" w:rsidRDefault="007C4D70" w:rsidP="00CE7CD4">
      <w:pPr>
        <w:pStyle w:val="ItemList2"/>
        <w:rPr>
          <w:rFonts w:asciiTheme="minorHAnsi" w:hAnsiTheme="minorHAnsi" w:cstheme="minorHAnsi"/>
        </w:rPr>
      </w:pPr>
      <w:proofErr w:type="spellStart"/>
      <w:r w:rsidRPr="003E0B4A">
        <w:rPr>
          <w:rFonts w:asciiTheme="minorHAnsi" w:hAnsiTheme="minorHAnsi" w:cstheme="minorHAnsi"/>
        </w:rPr>
        <w:t>My</w:t>
      </w:r>
      <w:r w:rsidR="00CE7CD4" w:rsidRPr="003E0B4A">
        <w:rPr>
          <w:rFonts w:asciiTheme="minorHAnsi" w:hAnsiTheme="minorHAnsi" w:cstheme="minorHAnsi"/>
        </w:rPr>
        <w:t>DDNS</w:t>
      </w:r>
      <w:proofErr w:type="spellEnd"/>
      <w:r w:rsidR="00CE7CD4" w:rsidRPr="003E0B4A">
        <w:rPr>
          <w:rFonts w:asciiTheme="minorHAnsi" w:hAnsiTheme="minorHAnsi" w:cstheme="minorHAnsi"/>
        </w:rPr>
        <w:t xml:space="preserve">: </w:t>
      </w:r>
      <w:r w:rsidR="00E02466" w:rsidRPr="003E0B4A">
        <w:rPr>
          <w:rFonts w:asciiTheme="minorHAnsi" w:hAnsiTheme="minorHAnsi" w:cstheme="minorHAnsi"/>
        </w:rPr>
        <w:t>E</w:t>
      </w:r>
      <w:r w:rsidR="00CE7CD4" w:rsidRPr="003E0B4A">
        <w:rPr>
          <w:rFonts w:asciiTheme="minorHAnsi" w:hAnsiTheme="minorHAnsi" w:cstheme="minorHAnsi"/>
        </w:rPr>
        <w:t xml:space="preserve">nter a domain name and </w:t>
      </w:r>
      <w:r w:rsidR="00AF0A56" w:rsidRPr="003E0B4A">
        <w:rPr>
          <w:rFonts w:asciiTheme="minorHAnsi" w:hAnsiTheme="minorHAnsi" w:cstheme="minorHAnsi"/>
        </w:rPr>
        <w:t xml:space="preserve">then </w:t>
      </w:r>
      <w:r w:rsidR="00CE7CD4" w:rsidRPr="003E0B4A">
        <w:rPr>
          <w:rFonts w:asciiTheme="minorHAnsi" w:hAnsiTheme="minorHAnsi" w:cstheme="minorHAnsi"/>
        </w:rPr>
        <w:t xml:space="preserve">click </w:t>
      </w:r>
      <w:r w:rsidR="00CE7CD4" w:rsidRPr="003E0B4A">
        <w:rPr>
          <w:rFonts w:asciiTheme="minorHAnsi" w:hAnsiTheme="minorHAnsi" w:cstheme="minorHAnsi"/>
          <w:b/>
        </w:rPr>
        <w:t>Test</w:t>
      </w:r>
      <w:r w:rsidR="00CE7CD4" w:rsidRPr="003E0B4A">
        <w:rPr>
          <w:rFonts w:asciiTheme="minorHAnsi" w:hAnsiTheme="minorHAnsi" w:cstheme="minorHAnsi"/>
        </w:rPr>
        <w:t xml:space="preserve"> to check </w:t>
      </w:r>
      <w:r w:rsidR="00956D7D" w:rsidRPr="003E0B4A">
        <w:rPr>
          <w:rFonts w:asciiTheme="minorHAnsi" w:hAnsiTheme="minorHAnsi" w:cstheme="minorHAnsi"/>
        </w:rPr>
        <w:t>its availability.</w:t>
      </w:r>
    </w:p>
    <w:p w14:paraId="1E869D90" w14:textId="7A5216A1" w:rsidR="00CE7CD4" w:rsidRPr="003E0B4A" w:rsidRDefault="00CE7CD4" w:rsidP="00CE7CD4">
      <w:pPr>
        <w:pStyle w:val="Figure"/>
        <w:rPr>
          <w:rFonts w:asciiTheme="minorHAnsi" w:hAnsiTheme="minorHAnsi" w:cstheme="minorHAnsi"/>
        </w:rPr>
      </w:pPr>
      <w:r w:rsidRPr="003E0B4A">
        <w:rPr>
          <w:rFonts w:asciiTheme="minorHAnsi" w:hAnsiTheme="minorHAnsi" w:cstheme="minorHAnsi"/>
        </w:rPr>
        <w:t xml:space="preserve"> </w:t>
      </w:r>
      <w:r w:rsidR="007A72D6" w:rsidRPr="003E0B4A">
        <w:rPr>
          <w:rFonts w:asciiTheme="minorHAnsi" w:hAnsiTheme="minorHAnsi" w:cstheme="minorHAnsi"/>
          <w:noProof/>
        </w:rPr>
        <w:drawing>
          <wp:inline distT="0" distB="0" distL="0" distR="0" wp14:anchorId="3A3B09B6" wp14:editId="40D5824B">
            <wp:extent cx="3609975" cy="185588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20006" cy="1861044"/>
                    </a:xfrm>
                    <a:prstGeom prst="rect">
                      <a:avLst/>
                    </a:prstGeom>
                  </pic:spPr>
                </pic:pic>
              </a:graphicData>
            </a:graphic>
          </wp:inline>
        </w:drawing>
      </w:r>
    </w:p>
    <w:p w14:paraId="2D575B81" w14:textId="77777777" w:rsidR="00CE7CD4" w:rsidRPr="003E0B4A" w:rsidRDefault="00CE7CD4" w:rsidP="00CE7CD4">
      <w:pPr>
        <w:pStyle w:val="ItemStep"/>
        <w:numPr>
          <w:ilvl w:val="0"/>
          <w:numId w:val="10"/>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0B5E3491" w14:textId="77777777" w:rsidR="00CE7CD4" w:rsidRPr="003E0B4A" w:rsidRDefault="00CE7CD4" w:rsidP="00CE7CD4">
      <w:pPr>
        <w:ind w:left="0"/>
        <w:rPr>
          <w:rFonts w:asciiTheme="minorHAnsi" w:hAnsiTheme="minorHAnsi" w:cstheme="minorHAnsi"/>
        </w:rPr>
      </w:pPr>
    </w:p>
    <w:bookmarkEnd w:id="95"/>
    <w:bookmarkEnd w:id="96"/>
    <w:p w14:paraId="014007CF" w14:textId="77777777" w:rsidR="006663F0" w:rsidRPr="003E0B4A" w:rsidRDefault="006663F0" w:rsidP="006663F0">
      <w:pPr>
        <w:pStyle w:val="Heading4"/>
        <w:rPr>
          <w:rFonts w:cstheme="minorHAnsi"/>
        </w:rPr>
      </w:pPr>
      <w:r w:rsidRPr="003E0B4A">
        <w:rPr>
          <w:rFonts w:cstheme="minorHAnsi"/>
        </w:rPr>
        <w:t>Port</w:t>
      </w:r>
    </w:p>
    <w:p w14:paraId="70A3B733" w14:textId="16E92749" w:rsidR="006663F0" w:rsidRPr="003E0B4A" w:rsidRDefault="006663F0" w:rsidP="00CE0602">
      <w:pPr>
        <w:pStyle w:val="ItemStep"/>
        <w:numPr>
          <w:ilvl w:val="0"/>
          <w:numId w:val="51"/>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Network</w:t>
      </w:r>
      <w:r w:rsidRPr="003E0B4A">
        <w:rPr>
          <w:rFonts w:asciiTheme="minorHAnsi" w:hAnsiTheme="minorHAnsi" w:cstheme="minorHAnsi"/>
        </w:rPr>
        <w:t xml:space="preserve"> &gt; </w:t>
      </w:r>
      <w:r w:rsidR="00470116" w:rsidRPr="003E0B4A">
        <w:rPr>
          <w:rFonts w:asciiTheme="minorHAnsi" w:hAnsiTheme="minorHAnsi" w:cstheme="minorHAnsi"/>
          <w:b/>
        </w:rPr>
        <w:t>Basic Config</w:t>
      </w:r>
      <w:r w:rsidR="00470116" w:rsidRPr="003E0B4A">
        <w:rPr>
          <w:rFonts w:asciiTheme="minorHAnsi" w:hAnsiTheme="minorHAnsi" w:cstheme="minorHAnsi"/>
        </w:rPr>
        <w:t xml:space="preserve"> &gt; </w:t>
      </w:r>
      <w:r w:rsidRPr="003E0B4A">
        <w:rPr>
          <w:rFonts w:asciiTheme="minorHAnsi" w:hAnsiTheme="minorHAnsi" w:cstheme="minorHAnsi"/>
          <w:b/>
          <w:bCs/>
        </w:rPr>
        <w:t>Port</w:t>
      </w:r>
      <w:r w:rsidRPr="003E0B4A">
        <w:rPr>
          <w:rFonts w:asciiTheme="minorHAnsi" w:hAnsiTheme="minorHAnsi" w:cstheme="minorHAnsi"/>
        </w:rPr>
        <w:t>.</w:t>
      </w:r>
    </w:p>
    <w:p w14:paraId="200A310C" w14:textId="1AE68C47" w:rsidR="00562623" w:rsidRPr="003E0B4A" w:rsidRDefault="00562623" w:rsidP="00562623">
      <w:pPr>
        <w:rPr>
          <w:rFonts w:asciiTheme="minorHAnsi" w:hAnsiTheme="minorHAnsi" w:cstheme="minorHAnsi"/>
        </w:rPr>
      </w:pPr>
      <w:r w:rsidRPr="003E0B4A">
        <w:rPr>
          <w:rFonts w:asciiTheme="minorHAnsi" w:hAnsiTheme="minorHAnsi" w:cstheme="minorHAnsi"/>
          <w:noProof/>
        </w:rPr>
        <w:drawing>
          <wp:inline distT="0" distB="0" distL="0" distR="0" wp14:anchorId="19A032E6" wp14:editId="59F45295">
            <wp:extent cx="2619375" cy="749278"/>
            <wp:effectExtent l="0" t="0" r="0"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02820" cy="773148"/>
                    </a:xfrm>
                    <a:prstGeom prst="rect">
                      <a:avLst/>
                    </a:prstGeom>
                  </pic:spPr>
                </pic:pic>
              </a:graphicData>
            </a:graphic>
          </wp:inline>
        </w:drawing>
      </w:r>
    </w:p>
    <w:p w14:paraId="53B813A1" w14:textId="56528C60" w:rsidR="006663F0" w:rsidRPr="003E0B4A" w:rsidRDefault="006663F0" w:rsidP="006663F0">
      <w:pPr>
        <w:pStyle w:val="ItemStep"/>
        <w:numPr>
          <w:ilvl w:val="0"/>
          <w:numId w:val="7"/>
        </w:numPr>
        <w:rPr>
          <w:rFonts w:asciiTheme="minorHAnsi" w:hAnsiTheme="minorHAnsi" w:cstheme="minorHAnsi"/>
        </w:rPr>
      </w:pPr>
      <w:r w:rsidRPr="003E0B4A">
        <w:rPr>
          <w:rFonts w:asciiTheme="minorHAnsi" w:hAnsiTheme="minorHAnsi" w:cstheme="minorHAnsi"/>
        </w:rPr>
        <w:t>You can use the default</w:t>
      </w:r>
      <w:r w:rsidR="003B6EDD" w:rsidRPr="003E0B4A">
        <w:rPr>
          <w:rFonts w:asciiTheme="minorHAnsi" w:hAnsiTheme="minorHAnsi" w:cstheme="minorHAnsi"/>
        </w:rPr>
        <w:t xml:space="preserve"> ports. </w:t>
      </w:r>
      <w:r w:rsidR="00C232F7" w:rsidRPr="003E0B4A">
        <w:rPr>
          <w:rFonts w:asciiTheme="minorHAnsi" w:hAnsiTheme="minorHAnsi" w:cstheme="minorHAnsi"/>
        </w:rPr>
        <w:t>If a port entered has been used for other services, you need to change the port to avoid conflict.</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6663F0" w:rsidRPr="003E0B4A" w14:paraId="7905DF6B" w14:textId="77777777" w:rsidTr="005316F0">
        <w:trPr>
          <w:cantSplit/>
          <w:trHeight w:val="260"/>
        </w:trPr>
        <w:tc>
          <w:tcPr>
            <w:tcW w:w="709" w:type="dxa"/>
            <w:tcBorders>
              <w:top w:val="nil"/>
              <w:left w:val="nil"/>
              <w:bottom w:val="nil"/>
              <w:right w:val="nil"/>
            </w:tcBorders>
            <w:shd w:val="clear" w:color="auto" w:fill="auto"/>
            <w:hideMark/>
          </w:tcPr>
          <w:p w14:paraId="57D5DF87" w14:textId="77777777" w:rsidR="006663F0" w:rsidRPr="003E0B4A" w:rsidRDefault="006663F0" w:rsidP="005316F0">
            <w:pPr>
              <w:pStyle w:val="NotesIcons"/>
              <w:keepNext/>
              <w:keepLines/>
              <w:rPr>
                <w:rFonts w:asciiTheme="minorHAnsi" w:hAnsiTheme="minorHAnsi" w:cstheme="minorHAnsi"/>
              </w:rPr>
            </w:pPr>
            <w:r w:rsidRPr="003E0B4A">
              <w:rPr>
                <w:rFonts w:asciiTheme="minorHAnsi" w:hAnsiTheme="minorHAnsi" w:cstheme="minorHAnsi"/>
                <w:noProof/>
                <w:lang w:eastAsia="zh-CN"/>
              </w:rPr>
              <w:lastRenderedPageBreak/>
              <w:drawing>
                <wp:inline distT="0" distB="0" distL="0" distR="0" wp14:anchorId="132A39CF" wp14:editId="0D110815">
                  <wp:extent cx="276225" cy="276225"/>
                  <wp:effectExtent l="0" t="0" r="9525" b="9525"/>
                  <wp:docPr id="244" name="图片 244" descr="资料图标-注意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资料图标-注意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42ED284B" w14:textId="77777777" w:rsidR="006663F0" w:rsidRPr="003E0B4A" w:rsidRDefault="006663F0" w:rsidP="005316F0">
            <w:pPr>
              <w:pStyle w:val="NotesHeading"/>
              <w:rPr>
                <w:rFonts w:asciiTheme="minorHAnsi" w:hAnsiTheme="minorHAnsi" w:cstheme="minorHAnsi"/>
              </w:rPr>
            </w:pPr>
            <w:r w:rsidRPr="003E0B4A">
              <w:rPr>
                <w:rFonts w:asciiTheme="minorHAnsi" w:hAnsiTheme="minorHAnsi" w:cstheme="minorHAnsi"/>
              </w:rPr>
              <w:t>CAUTION!</w:t>
            </w:r>
          </w:p>
          <w:p w14:paraId="1F2F8E74" w14:textId="404B4900" w:rsidR="006663F0" w:rsidRPr="003E0B4A" w:rsidRDefault="006663F0" w:rsidP="005316F0">
            <w:pPr>
              <w:pStyle w:val="NotesTextList0"/>
              <w:rPr>
                <w:rFonts w:asciiTheme="minorHAnsi" w:hAnsiTheme="minorHAnsi" w:cstheme="minorHAnsi"/>
              </w:rPr>
            </w:pPr>
            <w:r w:rsidRPr="003E0B4A">
              <w:rPr>
                <w:rFonts w:asciiTheme="minorHAnsi" w:hAnsiTheme="minorHAnsi" w:cstheme="minorHAnsi"/>
              </w:rPr>
              <w:t xml:space="preserve">If the HTTP port number you entered </w:t>
            </w:r>
            <w:r w:rsidR="00C021D5" w:rsidRPr="003E0B4A">
              <w:rPr>
                <w:rFonts w:asciiTheme="minorHAnsi" w:hAnsiTheme="minorHAnsi" w:cstheme="minorHAnsi"/>
              </w:rPr>
              <w:t xml:space="preserve">is being used by </w:t>
            </w:r>
            <w:r w:rsidR="003B6EDD" w:rsidRPr="003E0B4A">
              <w:rPr>
                <w:rFonts w:asciiTheme="minorHAnsi" w:hAnsiTheme="minorHAnsi" w:cstheme="minorHAnsi"/>
              </w:rPr>
              <w:t>another service</w:t>
            </w:r>
            <w:r w:rsidRPr="003E0B4A">
              <w:rPr>
                <w:rFonts w:asciiTheme="minorHAnsi" w:hAnsiTheme="minorHAnsi" w:cstheme="minorHAnsi"/>
              </w:rPr>
              <w:t xml:space="preserve">, a message </w:t>
            </w:r>
            <w:r w:rsidR="00C021D5" w:rsidRPr="003E0B4A">
              <w:rPr>
                <w:rFonts w:asciiTheme="minorHAnsi" w:hAnsiTheme="minorHAnsi" w:cstheme="minorHAnsi"/>
              </w:rPr>
              <w:t>indicating p</w:t>
            </w:r>
            <w:r w:rsidRPr="003E0B4A">
              <w:rPr>
                <w:rFonts w:asciiTheme="minorHAnsi" w:hAnsiTheme="minorHAnsi" w:cstheme="minorHAnsi"/>
              </w:rPr>
              <w:t>ort conflict</w:t>
            </w:r>
            <w:r w:rsidR="00C021D5" w:rsidRPr="003E0B4A">
              <w:rPr>
                <w:rFonts w:asciiTheme="minorHAnsi" w:hAnsiTheme="minorHAnsi" w:cstheme="minorHAnsi"/>
              </w:rPr>
              <w:t xml:space="preserve"> </w:t>
            </w:r>
            <w:r w:rsidRPr="003E0B4A">
              <w:rPr>
                <w:rFonts w:asciiTheme="minorHAnsi" w:hAnsiTheme="minorHAnsi" w:cstheme="minorHAnsi"/>
              </w:rPr>
              <w:t xml:space="preserve">will appear. </w:t>
            </w:r>
            <w:r w:rsidR="003B6EDD" w:rsidRPr="003E0B4A">
              <w:rPr>
                <w:rFonts w:asciiTheme="minorHAnsi" w:hAnsiTheme="minorHAnsi" w:cstheme="minorHAnsi"/>
              </w:rPr>
              <w:t xml:space="preserve">Ports </w:t>
            </w:r>
            <w:r w:rsidRPr="003E0B4A">
              <w:rPr>
                <w:rFonts w:asciiTheme="minorHAnsi" w:hAnsiTheme="minorHAnsi" w:cstheme="minorHAnsi"/>
              </w:rPr>
              <w:t xml:space="preserve">23, 81, 82, 85, 3260, and 49152 </w:t>
            </w:r>
            <w:r w:rsidR="00C021D5" w:rsidRPr="003E0B4A">
              <w:rPr>
                <w:rFonts w:asciiTheme="minorHAnsi" w:hAnsiTheme="minorHAnsi" w:cstheme="minorHAnsi"/>
              </w:rPr>
              <w:t xml:space="preserve">are </w:t>
            </w:r>
            <w:r w:rsidR="003B6EDD" w:rsidRPr="003E0B4A">
              <w:rPr>
                <w:rFonts w:asciiTheme="minorHAnsi" w:hAnsiTheme="minorHAnsi" w:cstheme="minorHAnsi"/>
              </w:rPr>
              <w:t xml:space="preserve">reserved </w:t>
            </w:r>
            <w:r w:rsidRPr="003E0B4A">
              <w:rPr>
                <w:rFonts w:asciiTheme="minorHAnsi" w:hAnsiTheme="minorHAnsi" w:cstheme="minorHAnsi"/>
              </w:rPr>
              <w:t>for other purposes and cannot be used.</w:t>
            </w:r>
          </w:p>
          <w:p w14:paraId="7E78BD5F" w14:textId="77777777" w:rsidR="006663F0" w:rsidRPr="003E0B4A" w:rsidRDefault="006663F0" w:rsidP="005316F0">
            <w:pPr>
              <w:pStyle w:val="NotesTextList0"/>
              <w:rPr>
                <w:rFonts w:asciiTheme="minorHAnsi" w:hAnsiTheme="minorHAnsi" w:cstheme="minorHAnsi"/>
              </w:rPr>
            </w:pPr>
            <w:r w:rsidRPr="003E0B4A">
              <w:rPr>
                <w:rFonts w:asciiTheme="minorHAnsi" w:hAnsiTheme="minorHAnsi" w:cstheme="minorHAnsi"/>
              </w:rPr>
              <w:t>In addition to the above port numbers, the system can also dynamically detect other port numbers that are already in use.</w:t>
            </w:r>
          </w:p>
        </w:tc>
      </w:tr>
    </w:tbl>
    <w:p w14:paraId="7158FA17" w14:textId="77777777" w:rsidR="006663F0" w:rsidRPr="003E0B4A" w:rsidRDefault="006663F0" w:rsidP="00462E80">
      <w:pPr>
        <w:pStyle w:val="ItemList2"/>
        <w:numPr>
          <w:ilvl w:val="0"/>
          <w:numId w:val="0"/>
        </w:numPr>
        <w:ind w:left="1418" w:hanging="397"/>
        <w:rPr>
          <w:rFonts w:asciiTheme="minorHAnsi" w:hAnsiTheme="minorHAnsi" w:cstheme="minorHAnsi"/>
        </w:rPr>
      </w:pPr>
    </w:p>
    <w:p w14:paraId="7D7F25AF" w14:textId="0D1E0EBB" w:rsidR="006663F0" w:rsidRPr="003E0B4A" w:rsidRDefault="006663F0" w:rsidP="003D272D">
      <w:pPr>
        <w:pStyle w:val="ItemList"/>
        <w:rPr>
          <w:rFonts w:asciiTheme="minorHAnsi" w:hAnsiTheme="minorHAnsi" w:cstheme="minorHAnsi"/>
        </w:rPr>
      </w:pPr>
      <w:r w:rsidRPr="003E0B4A">
        <w:rPr>
          <w:rFonts w:asciiTheme="minorHAnsi" w:hAnsiTheme="minorHAnsi" w:cstheme="minorHAnsi"/>
        </w:rPr>
        <w:t>HTTP/HTTPS Port: If you change the HTTP/HTTPS port number, then you need to add the new port number after the IP address when logging in. For example, if the HTTP port number is set to 88, you need to use http://192.168.1.13:88 to log in to the camera.</w:t>
      </w:r>
    </w:p>
    <w:p w14:paraId="11D5A8FB" w14:textId="4A46727F" w:rsidR="006663F0" w:rsidRPr="003E0B4A" w:rsidRDefault="006663F0" w:rsidP="003D272D">
      <w:pPr>
        <w:pStyle w:val="ItemList"/>
        <w:rPr>
          <w:rFonts w:asciiTheme="minorHAnsi" w:hAnsiTheme="minorHAnsi" w:cstheme="minorHAnsi"/>
        </w:rPr>
      </w:pPr>
      <w:r w:rsidRPr="003E0B4A">
        <w:rPr>
          <w:rFonts w:asciiTheme="minorHAnsi" w:hAnsiTheme="minorHAnsi" w:cstheme="minorHAnsi"/>
        </w:rPr>
        <w:t>RTSP Port: Real-Time Streaming Protocol port</w:t>
      </w:r>
      <w:r w:rsidR="00FC13A4" w:rsidRPr="003E0B4A">
        <w:rPr>
          <w:rFonts w:asciiTheme="minorHAnsi" w:hAnsiTheme="minorHAnsi" w:cstheme="minorHAnsi"/>
        </w:rPr>
        <w:t>, enter an available port number</w:t>
      </w:r>
      <w:r w:rsidRPr="003E0B4A">
        <w:rPr>
          <w:rFonts w:asciiTheme="minorHAnsi" w:hAnsiTheme="minorHAnsi" w:cstheme="minorHAnsi"/>
        </w:rPr>
        <w:t>.</w:t>
      </w:r>
    </w:p>
    <w:p w14:paraId="4CC06925" w14:textId="4D7FB774" w:rsidR="006663F0" w:rsidRPr="003E0B4A" w:rsidRDefault="006663F0" w:rsidP="006663F0">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0C8E809E" w14:textId="40751006" w:rsidR="006663F0" w:rsidRPr="003E0B4A" w:rsidRDefault="006663F0" w:rsidP="006663F0">
      <w:pPr>
        <w:pStyle w:val="Heading4"/>
        <w:rPr>
          <w:rFonts w:cstheme="minorHAnsi"/>
        </w:rPr>
      </w:pPr>
      <w:r w:rsidRPr="003E0B4A">
        <w:rPr>
          <w:rFonts w:cstheme="minorHAnsi"/>
        </w:rPr>
        <w:t>Port Mapping</w:t>
      </w:r>
    </w:p>
    <w:p w14:paraId="65F48BBF" w14:textId="7182B1DC" w:rsidR="00605A8E" w:rsidRPr="003E0B4A" w:rsidRDefault="00605A8E" w:rsidP="00AB64F6">
      <w:pPr>
        <w:rPr>
          <w:rFonts w:asciiTheme="minorHAnsi" w:hAnsiTheme="minorHAnsi" w:cstheme="minorHAnsi"/>
        </w:rPr>
      </w:pPr>
      <w:r w:rsidRPr="003E0B4A">
        <w:rPr>
          <w:rFonts w:asciiTheme="minorHAnsi" w:hAnsiTheme="minorHAnsi" w:cstheme="minorHAnsi"/>
        </w:rPr>
        <w:t xml:space="preserve">Configure port mapping so </w:t>
      </w:r>
      <w:r w:rsidR="006E24C8" w:rsidRPr="003E0B4A">
        <w:rPr>
          <w:rFonts w:asciiTheme="minorHAnsi" w:hAnsiTheme="minorHAnsi" w:cstheme="minorHAnsi"/>
        </w:rPr>
        <w:t xml:space="preserve">users can </w:t>
      </w:r>
      <w:r w:rsidRPr="003E0B4A">
        <w:rPr>
          <w:rFonts w:asciiTheme="minorHAnsi" w:hAnsiTheme="minorHAnsi" w:cstheme="minorHAnsi"/>
        </w:rPr>
        <w:t>access your camera on the LAN</w:t>
      </w:r>
      <w:r w:rsidR="006E24C8" w:rsidRPr="003E0B4A">
        <w:rPr>
          <w:rFonts w:asciiTheme="minorHAnsi" w:hAnsiTheme="minorHAnsi" w:cstheme="minorHAnsi"/>
        </w:rPr>
        <w:t xml:space="preserve"> from the Internet</w:t>
      </w:r>
      <w:r w:rsidRPr="003E0B4A">
        <w:rPr>
          <w:rFonts w:asciiTheme="minorHAnsi" w:hAnsiTheme="minorHAnsi" w:cstheme="minorHAnsi"/>
        </w:rPr>
        <w:t>.</w:t>
      </w:r>
    </w:p>
    <w:p w14:paraId="51E8EE83" w14:textId="2068E408" w:rsidR="006663F0" w:rsidRPr="003E0B4A" w:rsidRDefault="006663F0" w:rsidP="00CE0602">
      <w:pPr>
        <w:pStyle w:val="ItemStep"/>
        <w:numPr>
          <w:ilvl w:val="0"/>
          <w:numId w:val="52"/>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Network</w:t>
      </w:r>
      <w:r w:rsidRPr="003E0B4A">
        <w:rPr>
          <w:rFonts w:asciiTheme="minorHAnsi" w:hAnsiTheme="minorHAnsi" w:cstheme="minorHAnsi"/>
        </w:rPr>
        <w:t xml:space="preserve"> &gt; </w:t>
      </w:r>
      <w:r w:rsidRPr="003E0B4A">
        <w:rPr>
          <w:rFonts w:asciiTheme="minorHAnsi" w:hAnsiTheme="minorHAnsi" w:cstheme="minorHAnsi"/>
          <w:b/>
          <w:bCs/>
        </w:rPr>
        <w:t>Port</w:t>
      </w:r>
      <w:r w:rsidRPr="003E0B4A">
        <w:rPr>
          <w:rFonts w:asciiTheme="minorHAnsi" w:hAnsiTheme="minorHAnsi" w:cstheme="minorHAnsi"/>
        </w:rPr>
        <w:t xml:space="preserve"> &gt; </w:t>
      </w:r>
      <w:r w:rsidRPr="003E0B4A">
        <w:rPr>
          <w:rFonts w:asciiTheme="minorHAnsi" w:hAnsiTheme="minorHAnsi" w:cstheme="minorHAnsi"/>
          <w:b/>
          <w:bCs/>
        </w:rPr>
        <w:t>Port Mapping</w:t>
      </w:r>
      <w:r w:rsidRPr="003E0B4A">
        <w:rPr>
          <w:rFonts w:asciiTheme="minorHAnsi" w:hAnsiTheme="minorHAnsi" w:cstheme="minorHAnsi"/>
        </w:rPr>
        <w:t>.</w:t>
      </w:r>
    </w:p>
    <w:p w14:paraId="7012EB82" w14:textId="42B9FF1A" w:rsidR="006663F0" w:rsidRPr="003E0B4A" w:rsidRDefault="008C1ADE" w:rsidP="006663F0">
      <w:pPr>
        <w:pStyle w:val="ItemStep"/>
        <w:numPr>
          <w:ilvl w:val="0"/>
          <w:numId w:val="7"/>
        </w:numPr>
        <w:rPr>
          <w:rFonts w:asciiTheme="minorHAnsi" w:hAnsiTheme="minorHAnsi" w:cstheme="minorHAnsi"/>
        </w:rPr>
      </w:pPr>
      <w:r w:rsidRPr="003E0B4A">
        <w:rPr>
          <w:rFonts w:asciiTheme="minorHAnsi" w:hAnsiTheme="minorHAnsi" w:cstheme="minorHAnsi"/>
        </w:rPr>
        <w:t xml:space="preserve">Enable </w:t>
      </w:r>
      <w:r w:rsidRPr="003E0B4A">
        <w:rPr>
          <w:rFonts w:asciiTheme="minorHAnsi" w:hAnsiTheme="minorHAnsi" w:cstheme="minorHAnsi"/>
          <w:b/>
          <w:bCs/>
        </w:rPr>
        <w:t>Port Mapping</w:t>
      </w:r>
      <w:r w:rsidRPr="003E0B4A">
        <w:rPr>
          <w:rFonts w:asciiTheme="minorHAnsi" w:hAnsiTheme="minorHAnsi" w:cstheme="minorHAnsi"/>
        </w:rPr>
        <w:t>.</w:t>
      </w:r>
    </w:p>
    <w:p w14:paraId="20E1C4DA" w14:textId="6B093E3C" w:rsidR="006663F0" w:rsidRPr="003E0B4A" w:rsidRDefault="005B68CA" w:rsidP="006663F0">
      <w:pPr>
        <w:pStyle w:val="ItemStep"/>
        <w:numPr>
          <w:ilvl w:val="0"/>
          <w:numId w:val="7"/>
        </w:numPr>
        <w:rPr>
          <w:rFonts w:asciiTheme="minorHAnsi" w:hAnsiTheme="minorHAnsi" w:cstheme="minorHAnsi"/>
        </w:rPr>
      </w:pPr>
      <w:r w:rsidRPr="003E0B4A">
        <w:rPr>
          <w:rFonts w:asciiTheme="minorHAnsi" w:hAnsiTheme="minorHAnsi" w:cstheme="minorHAnsi"/>
        </w:rPr>
        <w:t>Select the</w:t>
      </w:r>
      <w:r w:rsidR="006663F0" w:rsidRPr="003E0B4A">
        <w:rPr>
          <w:rFonts w:asciiTheme="minorHAnsi" w:hAnsiTheme="minorHAnsi" w:cstheme="minorHAnsi"/>
        </w:rPr>
        <w:t xml:space="preserve"> mapping type.</w:t>
      </w:r>
    </w:p>
    <w:p w14:paraId="744A0299" w14:textId="67C70DBA" w:rsidR="006663F0" w:rsidRPr="003E0B4A" w:rsidRDefault="006663F0" w:rsidP="005B68CA">
      <w:pPr>
        <w:pStyle w:val="ItemList"/>
        <w:rPr>
          <w:rFonts w:asciiTheme="minorHAnsi" w:hAnsiTheme="minorHAnsi" w:cstheme="minorHAnsi"/>
        </w:rPr>
      </w:pPr>
      <w:r w:rsidRPr="003E0B4A">
        <w:rPr>
          <w:rFonts w:asciiTheme="minorHAnsi" w:hAnsiTheme="minorHAnsi" w:cstheme="minorHAnsi"/>
        </w:rPr>
        <w:t>UPnP</w:t>
      </w:r>
    </w:p>
    <w:p w14:paraId="0E0E1544" w14:textId="02DCE293" w:rsidR="00562623" w:rsidRPr="003E0B4A" w:rsidRDefault="00CC2308" w:rsidP="00562623">
      <w:pPr>
        <w:rPr>
          <w:rFonts w:asciiTheme="minorHAnsi" w:hAnsiTheme="minorHAnsi" w:cstheme="minorHAnsi"/>
        </w:rPr>
      </w:pPr>
      <w:r w:rsidRPr="003E0B4A">
        <w:rPr>
          <w:rFonts w:asciiTheme="minorHAnsi" w:hAnsiTheme="minorHAnsi" w:cstheme="minorHAnsi"/>
          <w:noProof/>
        </w:rPr>
        <w:drawing>
          <wp:inline distT="0" distB="0" distL="0" distR="0" wp14:anchorId="555C844D" wp14:editId="616FBAF5">
            <wp:extent cx="3292889" cy="1682885"/>
            <wp:effectExtent l="0" t="0" r="3175"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23301" cy="1698427"/>
                    </a:xfrm>
                    <a:prstGeom prst="rect">
                      <a:avLst/>
                    </a:prstGeom>
                  </pic:spPr>
                </pic:pic>
              </a:graphicData>
            </a:graphic>
          </wp:inline>
        </w:drawing>
      </w:r>
    </w:p>
    <w:p w14:paraId="56529F3E" w14:textId="063AE7C9" w:rsidR="006663F0" w:rsidRPr="003E0B4A" w:rsidRDefault="006663F0" w:rsidP="003D272D">
      <w:pPr>
        <w:pStyle w:val="ItemList2"/>
        <w:rPr>
          <w:rFonts w:asciiTheme="minorHAnsi" w:hAnsiTheme="minorHAnsi" w:cstheme="minorHAnsi"/>
        </w:rPr>
      </w:pPr>
      <w:r w:rsidRPr="003E0B4A">
        <w:rPr>
          <w:rFonts w:asciiTheme="minorHAnsi" w:hAnsiTheme="minorHAnsi" w:cstheme="minorHAnsi"/>
        </w:rPr>
        <w:t xml:space="preserve">Auto: </w:t>
      </w:r>
      <w:r w:rsidR="009E6B17" w:rsidRPr="003E0B4A">
        <w:rPr>
          <w:rFonts w:asciiTheme="minorHAnsi" w:hAnsiTheme="minorHAnsi" w:cstheme="minorHAnsi"/>
        </w:rPr>
        <w:t>When enabled, the camera will negotiate external ports</w:t>
      </w:r>
      <w:r w:rsidR="00A65249" w:rsidRPr="003E0B4A">
        <w:rPr>
          <w:rFonts w:asciiTheme="minorHAnsi" w:hAnsiTheme="minorHAnsi" w:cstheme="minorHAnsi"/>
        </w:rPr>
        <w:t xml:space="preserve"> with the router automatically. Make sure </w:t>
      </w:r>
      <w:r w:rsidR="009E6B17" w:rsidRPr="003E0B4A">
        <w:rPr>
          <w:rFonts w:asciiTheme="minorHAnsi" w:hAnsiTheme="minorHAnsi" w:cstheme="minorHAnsi"/>
        </w:rPr>
        <w:t xml:space="preserve">UPnP </w:t>
      </w:r>
      <w:r w:rsidR="00A65249" w:rsidRPr="003E0B4A">
        <w:rPr>
          <w:rFonts w:asciiTheme="minorHAnsi" w:hAnsiTheme="minorHAnsi" w:cstheme="minorHAnsi"/>
        </w:rPr>
        <w:t xml:space="preserve">is enabled </w:t>
      </w:r>
      <w:r w:rsidR="009E6B17" w:rsidRPr="003E0B4A">
        <w:rPr>
          <w:rFonts w:asciiTheme="minorHAnsi" w:hAnsiTheme="minorHAnsi" w:cstheme="minorHAnsi"/>
        </w:rPr>
        <w:t>on the router.</w:t>
      </w:r>
    </w:p>
    <w:p w14:paraId="3AB3EA83" w14:textId="7C733810" w:rsidR="006663F0" w:rsidRPr="003E0B4A" w:rsidRDefault="006663F0" w:rsidP="003D272D">
      <w:pPr>
        <w:pStyle w:val="ItemList2"/>
        <w:rPr>
          <w:rFonts w:asciiTheme="minorHAnsi" w:hAnsiTheme="minorHAnsi" w:cstheme="minorHAnsi"/>
        </w:rPr>
      </w:pPr>
      <w:r w:rsidRPr="003E0B4A">
        <w:rPr>
          <w:rFonts w:asciiTheme="minorHAnsi" w:hAnsiTheme="minorHAnsi" w:cstheme="minorHAnsi"/>
        </w:rPr>
        <w:t xml:space="preserve">Manual: </w:t>
      </w:r>
      <w:r w:rsidR="00D81C0A" w:rsidRPr="003E0B4A">
        <w:rPr>
          <w:rFonts w:asciiTheme="minorHAnsi" w:hAnsiTheme="minorHAnsi" w:cstheme="minorHAnsi"/>
        </w:rPr>
        <w:t xml:space="preserve">In </w:t>
      </w:r>
      <w:r w:rsidR="00A65249" w:rsidRPr="003E0B4A">
        <w:rPr>
          <w:rFonts w:asciiTheme="minorHAnsi" w:hAnsiTheme="minorHAnsi" w:cstheme="minorHAnsi"/>
        </w:rPr>
        <w:t>this mode</w:t>
      </w:r>
      <w:r w:rsidR="00D81C0A" w:rsidRPr="003E0B4A">
        <w:rPr>
          <w:rFonts w:asciiTheme="minorHAnsi" w:hAnsiTheme="minorHAnsi" w:cstheme="minorHAnsi"/>
        </w:rPr>
        <w:t>, you need to enter external ports manually</w:t>
      </w:r>
      <w:r w:rsidR="00A65249" w:rsidRPr="003E0B4A">
        <w:rPr>
          <w:rFonts w:asciiTheme="minorHAnsi" w:hAnsiTheme="minorHAnsi" w:cstheme="minorHAnsi"/>
        </w:rPr>
        <w:t xml:space="preserve"> and make sure </w:t>
      </w:r>
      <w:r w:rsidR="00D81C0A" w:rsidRPr="003E0B4A">
        <w:rPr>
          <w:rFonts w:asciiTheme="minorHAnsi" w:hAnsiTheme="minorHAnsi" w:cstheme="minorHAnsi"/>
        </w:rPr>
        <w:t>the port</w:t>
      </w:r>
      <w:r w:rsidR="00B71490" w:rsidRPr="003E0B4A">
        <w:rPr>
          <w:rFonts w:asciiTheme="minorHAnsi" w:hAnsiTheme="minorHAnsi" w:cstheme="minorHAnsi"/>
        </w:rPr>
        <w:t>s</w:t>
      </w:r>
      <w:r w:rsidR="00D81C0A" w:rsidRPr="003E0B4A">
        <w:rPr>
          <w:rFonts w:asciiTheme="minorHAnsi" w:hAnsiTheme="minorHAnsi" w:cstheme="minorHAnsi"/>
        </w:rPr>
        <w:t xml:space="preserve"> </w:t>
      </w:r>
      <w:r w:rsidR="00A65249" w:rsidRPr="003E0B4A">
        <w:rPr>
          <w:rFonts w:asciiTheme="minorHAnsi" w:hAnsiTheme="minorHAnsi" w:cstheme="minorHAnsi"/>
        </w:rPr>
        <w:t xml:space="preserve">entered </w:t>
      </w:r>
      <w:r w:rsidR="00D81C0A" w:rsidRPr="003E0B4A">
        <w:rPr>
          <w:rFonts w:asciiTheme="minorHAnsi" w:hAnsiTheme="minorHAnsi" w:cstheme="minorHAnsi"/>
        </w:rPr>
        <w:t>are available; otherwise, port mapping does not take effect.</w:t>
      </w:r>
    </w:p>
    <w:p w14:paraId="45D53D4D" w14:textId="39BEAAFF" w:rsidR="006663F0" w:rsidRPr="003E0B4A" w:rsidRDefault="006663F0" w:rsidP="00637F03">
      <w:pPr>
        <w:pStyle w:val="ItemList"/>
        <w:rPr>
          <w:rFonts w:asciiTheme="minorHAnsi" w:hAnsiTheme="minorHAnsi" w:cstheme="minorHAnsi"/>
        </w:rPr>
      </w:pPr>
      <w:r w:rsidRPr="003E0B4A">
        <w:rPr>
          <w:rFonts w:asciiTheme="minorHAnsi" w:hAnsiTheme="minorHAnsi" w:cstheme="minorHAnsi"/>
        </w:rPr>
        <w:t>Manual</w:t>
      </w:r>
    </w:p>
    <w:p w14:paraId="2C49E48A" w14:textId="2BDEEFF1" w:rsidR="00562623" w:rsidRPr="003E0B4A" w:rsidRDefault="00562623" w:rsidP="00562623">
      <w:pPr>
        <w:rPr>
          <w:rFonts w:asciiTheme="minorHAnsi" w:hAnsiTheme="minorHAnsi" w:cstheme="minorHAnsi"/>
        </w:rPr>
      </w:pPr>
      <w:r w:rsidRPr="003E0B4A">
        <w:rPr>
          <w:rFonts w:asciiTheme="minorHAnsi" w:hAnsiTheme="minorHAnsi" w:cstheme="minorHAnsi"/>
          <w:noProof/>
        </w:rPr>
        <w:drawing>
          <wp:inline distT="0" distB="0" distL="0" distR="0" wp14:anchorId="22A7AD3F" wp14:editId="16644517">
            <wp:extent cx="2591162" cy="1838582"/>
            <wp:effectExtent l="0" t="0" r="0" b="9525"/>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91162" cy="1838582"/>
                    </a:xfrm>
                    <a:prstGeom prst="rect">
                      <a:avLst/>
                    </a:prstGeom>
                  </pic:spPr>
                </pic:pic>
              </a:graphicData>
            </a:graphic>
          </wp:inline>
        </w:drawing>
      </w:r>
    </w:p>
    <w:p w14:paraId="209D90EF" w14:textId="7DA48CF1" w:rsidR="006663F0" w:rsidRPr="003E0B4A" w:rsidRDefault="006663F0" w:rsidP="003D272D">
      <w:pPr>
        <w:pStyle w:val="ItemList2"/>
        <w:rPr>
          <w:rFonts w:asciiTheme="minorHAnsi" w:hAnsiTheme="minorHAnsi" w:cstheme="minorHAnsi"/>
        </w:rPr>
      </w:pPr>
      <w:r w:rsidRPr="003E0B4A">
        <w:rPr>
          <w:rFonts w:asciiTheme="minorHAnsi" w:hAnsiTheme="minorHAnsi" w:cstheme="minorHAnsi"/>
        </w:rPr>
        <w:t>If your router does not support UPnP, you need to set the external port numbers manually.</w:t>
      </w:r>
      <w:r w:rsidR="008F3F1E" w:rsidRPr="003E0B4A">
        <w:rPr>
          <w:rFonts w:asciiTheme="minorHAnsi" w:hAnsiTheme="minorHAnsi" w:cstheme="minorHAnsi"/>
        </w:rPr>
        <w:t xml:space="preserve"> Make sure the entered ports are available; otherwise, port mapping does not take effect.</w:t>
      </w:r>
    </w:p>
    <w:p w14:paraId="57CDF21F" w14:textId="61C40273" w:rsidR="006663F0" w:rsidRPr="003E0B4A" w:rsidRDefault="006663F0" w:rsidP="003D272D">
      <w:pPr>
        <w:pStyle w:val="ItemList2"/>
        <w:rPr>
          <w:rFonts w:asciiTheme="minorHAnsi" w:hAnsiTheme="minorHAnsi" w:cstheme="minorHAnsi"/>
        </w:rPr>
      </w:pPr>
      <w:r w:rsidRPr="003E0B4A">
        <w:rPr>
          <w:rFonts w:asciiTheme="minorHAnsi" w:hAnsiTheme="minorHAnsi" w:cstheme="minorHAnsi"/>
          <w:b/>
        </w:rPr>
        <w:lastRenderedPageBreak/>
        <w:t>Inactive</w:t>
      </w:r>
      <w:r w:rsidRPr="003E0B4A">
        <w:rPr>
          <w:rFonts w:asciiTheme="minorHAnsi" w:hAnsiTheme="minorHAnsi" w:cstheme="minorHAnsi"/>
        </w:rPr>
        <w:t xml:space="preserve"> </w:t>
      </w:r>
      <w:r w:rsidR="004241B1" w:rsidRPr="003E0B4A">
        <w:rPr>
          <w:rFonts w:asciiTheme="minorHAnsi" w:hAnsiTheme="minorHAnsi" w:cstheme="minorHAnsi"/>
        </w:rPr>
        <w:t xml:space="preserve">will be </w:t>
      </w:r>
      <w:r w:rsidRPr="003E0B4A">
        <w:rPr>
          <w:rFonts w:asciiTheme="minorHAnsi" w:hAnsiTheme="minorHAnsi" w:cstheme="minorHAnsi"/>
        </w:rPr>
        <w:t xml:space="preserve">displayed in the </w:t>
      </w:r>
      <w:r w:rsidRPr="003E0B4A">
        <w:rPr>
          <w:rFonts w:asciiTheme="minorHAnsi" w:hAnsiTheme="minorHAnsi" w:cstheme="minorHAnsi"/>
          <w:b/>
        </w:rPr>
        <w:t>Status</w:t>
      </w:r>
      <w:r w:rsidRPr="003E0B4A">
        <w:rPr>
          <w:rFonts w:asciiTheme="minorHAnsi" w:hAnsiTheme="minorHAnsi" w:cstheme="minorHAnsi"/>
        </w:rPr>
        <w:t xml:space="preserve"> column </w:t>
      </w:r>
      <w:r w:rsidR="004241B1" w:rsidRPr="003E0B4A">
        <w:rPr>
          <w:rFonts w:asciiTheme="minorHAnsi" w:hAnsiTheme="minorHAnsi" w:cstheme="minorHAnsi"/>
        </w:rPr>
        <w:t xml:space="preserve">if </w:t>
      </w:r>
      <w:r w:rsidRPr="003E0B4A">
        <w:rPr>
          <w:rFonts w:asciiTheme="minorHAnsi" w:hAnsiTheme="minorHAnsi" w:cstheme="minorHAnsi"/>
        </w:rPr>
        <w:t>the port number entered is already in use</w:t>
      </w:r>
      <w:r w:rsidR="00E912B1" w:rsidRPr="003E0B4A">
        <w:rPr>
          <w:rFonts w:asciiTheme="minorHAnsi" w:hAnsiTheme="minorHAnsi" w:cstheme="minorHAnsi"/>
        </w:rPr>
        <w:t xml:space="preserve"> by another service</w:t>
      </w:r>
      <w:r w:rsidRPr="003E0B4A">
        <w:rPr>
          <w:rFonts w:asciiTheme="minorHAnsi" w:hAnsiTheme="minorHAnsi" w:cstheme="minorHAnsi"/>
        </w:rPr>
        <w:t>.</w:t>
      </w:r>
    </w:p>
    <w:p w14:paraId="37EBBBEE" w14:textId="37ADB854" w:rsidR="00325445" w:rsidRPr="003E0B4A" w:rsidRDefault="00BA26FD" w:rsidP="00040D9D">
      <w:pPr>
        <w:pStyle w:val="ItemStep"/>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bookmarkStart w:id="97" w:name="_FTP"/>
      <w:bookmarkStart w:id="98" w:name="_网口"/>
      <w:bookmarkStart w:id="99" w:name="_邮件"/>
      <w:bookmarkStart w:id="100" w:name="_Toc40340513"/>
      <w:bookmarkEnd w:id="97"/>
      <w:bookmarkEnd w:id="98"/>
      <w:bookmarkEnd w:id="99"/>
    </w:p>
    <w:p w14:paraId="68651667" w14:textId="7B066910" w:rsidR="00FA479D" w:rsidRPr="003E0B4A" w:rsidRDefault="00FA479D" w:rsidP="00040D9D">
      <w:pPr>
        <w:pStyle w:val="Heading3"/>
        <w:rPr>
          <w:rFonts w:asciiTheme="minorHAnsi" w:hAnsiTheme="minorHAnsi" w:cstheme="minorHAnsi"/>
        </w:rPr>
      </w:pPr>
      <w:bookmarkStart w:id="101" w:name="_宇视云"/>
      <w:bookmarkStart w:id="102" w:name="_Toc167454654"/>
      <w:bookmarkStart w:id="103" w:name="_Toc40340521"/>
      <w:bookmarkStart w:id="104" w:name="_Toc66282181"/>
      <w:bookmarkStart w:id="105" w:name="_Toc40340514"/>
      <w:bookmarkEnd w:id="100"/>
      <w:bookmarkEnd w:id="101"/>
      <w:r w:rsidRPr="003E0B4A">
        <w:rPr>
          <w:rFonts w:asciiTheme="minorHAnsi" w:hAnsiTheme="minorHAnsi" w:cstheme="minorHAnsi"/>
        </w:rPr>
        <w:t>Service Configuration</w:t>
      </w:r>
      <w:bookmarkEnd w:id="102"/>
    </w:p>
    <w:p w14:paraId="3FF98180" w14:textId="18901ABE" w:rsidR="00E17937" w:rsidRPr="003E0B4A" w:rsidRDefault="00E17937" w:rsidP="00E17937">
      <w:pPr>
        <w:pStyle w:val="Heading4"/>
        <w:rPr>
          <w:rFonts w:cstheme="minorHAnsi"/>
        </w:rPr>
      </w:pPr>
      <w:r w:rsidRPr="003E0B4A">
        <w:rPr>
          <w:rFonts w:cstheme="minorHAnsi"/>
        </w:rPr>
        <w:t>Email</w:t>
      </w:r>
    </w:p>
    <w:p w14:paraId="7E72776E" w14:textId="77777777" w:rsidR="00E17937" w:rsidRPr="003E0B4A" w:rsidRDefault="00E17937" w:rsidP="00E17937">
      <w:pPr>
        <w:rPr>
          <w:rFonts w:asciiTheme="minorHAnsi" w:hAnsiTheme="minorHAnsi" w:cstheme="minorHAnsi"/>
        </w:rPr>
      </w:pPr>
      <w:r w:rsidRPr="003E0B4A">
        <w:rPr>
          <w:rFonts w:asciiTheme="minorHAnsi" w:hAnsiTheme="minorHAnsi" w:cstheme="minorHAnsi"/>
        </w:rPr>
        <w:t>Configure E-mail so that the camera can e-mail an alarm message to the specified email addresses when an alarm occurs.</w:t>
      </w:r>
    </w:p>
    <w:p w14:paraId="085CAE07" w14:textId="7D18855F" w:rsidR="00E17937" w:rsidRPr="003E0B4A" w:rsidRDefault="00E17937" w:rsidP="00CE0602">
      <w:pPr>
        <w:pStyle w:val="ItemStep"/>
        <w:numPr>
          <w:ilvl w:val="0"/>
          <w:numId w:val="50"/>
        </w:numPr>
        <w:rPr>
          <w:rFonts w:asciiTheme="minorHAnsi" w:hAnsiTheme="minorHAnsi" w:cstheme="minorHAnsi"/>
          <w:noProof/>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Network</w:t>
      </w:r>
      <w:r w:rsidRPr="003E0B4A">
        <w:rPr>
          <w:rFonts w:asciiTheme="minorHAnsi" w:hAnsiTheme="minorHAnsi" w:cstheme="minorHAnsi"/>
        </w:rPr>
        <w:t xml:space="preserve"> &gt; </w:t>
      </w:r>
      <w:r w:rsidR="003477FB" w:rsidRPr="003E0B4A">
        <w:rPr>
          <w:rFonts w:asciiTheme="minorHAnsi" w:hAnsiTheme="minorHAnsi" w:cstheme="minorHAnsi"/>
          <w:b/>
        </w:rPr>
        <w:t>Service Config &gt;</w:t>
      </w:r>
      <w:r w:rsidR="003477FB" w:rsidRPr="003E0B4A">
        <w:rPr>
          <w:rFonts w:asciiTheme="minorHAnsi" w:hAnsiTheme="minorHAnsi" w:cstheme="minorHAnsi"/>
        </w:rPr>
        <w:t xml:space="preserve"> </w:t>
      </w:r>
      <w:r w:rsidRPr="003E0B4A">
        <w:rPr>
          <w:rFonts w:asciiTheme="minorHAnsi" w:hAnsiTheme="minorHAnsi" w:cstheme="minorHAnsi"/>
          <w:b/>
          <w:bCs/>
        </w:rPr>
        <w:t>E-mail</w:t>
      </w:r>
      <w:r w:rsidRPr="003E0B4A">
        <w:rPr>
          <w:rFonts w:asciiTheme="minorHAnsi" w:hAnsiTheme="minorHAnsi" w:cstheme="minorHAnsi"/>
        </w:rPr>
        <w:t>.</w:t>
      </w:r>
    </w:p>
    <w:p w14:paraId="668CE7C8" w14:textId="77777777" w:rsidR="00E17937" w:rsidRPr="003E0B4A" w:rsidRDefault="00E17937" w:rsidP="00E17937">
      <w:pPr>
        <w:rPr>
          <w:rFonts w:asciiTheme="minorHAnsi" w:hAnsiTheme="minorHAnsi" w:cstheme="minorHAnsi"/>
        </w:rPr>
      </w:pPr>
      <w:r w:rsidRPr="003E0B4A">
        <w:rPr>
          <w:rFonts w:asciiTheme="minorHAnsi" w:hAnsiTheme="minorHAnsi" w:cstheme="minorHAnsi"/>
        </w:rPr>
        <w:t xml:space="preserve"> </w:t>
      </w:r>
      <w:r w:rsidRPr="003E0B4A">
        <w:rPr>
          <w:rFonts w:asciiTheme="minorHAnsi" w:hAnsiTheme="minorHAnsi" w:cstheme="minorHAnsi"/>
          <w:noProof/>
        </w:rPr>
        <w:drawing>
          <wp:inline distT="0" distB="0" distL="0" distR="0" wp14:anchorId="4B9FDA61" wp14:editId="67072716">
            <wp:extent cx="3295650" cy="2259057"/>
            <wp:effectExtent l="0" t="0" r="0" b="8255"/>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308168" cy="2267637"/>
                    </a:xfrm>
                    <a:prstGeom prst="rect">
                      <a:avLst/>
                    </a:prstGeom>
                  </pic:spPr>
                </pic:pic>
              </a:graphicData>
            </a:graphic>
          </wp:inline>
        </w:drawing>
      </w:r>
    </w:p>
    <w:p w14:paraId="46A4C80F" w14:textId="77777777" w:rsidR="00E17937" w:rsidRPr="003E0B4A" w:rsidRDefault="00E17937" w:rsidP="00E17937">
      <w:pPr>
        <w:rPr>
          <w:rFonts w:asciiTheme="minorHAnsi" w:hAnsiTheme="minorHAnsi" w:cstheme="minorHAnsi"/>
        </w:rPr>
      </w:pPr>
      <w:r w:rsidRPr="003E0B4A">
        <w:rPr>
          <w:rFonts w:asciiTheme="minorHAnsi" w:hAnsiTheme="minorHAnsi" w:cstheme="minorHAnsi"/>
          <w:noProof/>
        </w:rPr>
        <w:drawing>
          <wp:inline distT="0" distB="0" distL="0" distR="0" wp14:anchorId="0CECEBAD" wp14:editId="18735FD2">
            <wp:extent cx="3293776" cy="2019300"/>
            <wp:effectExtent l="0" t="0" r="1905" b="0"/>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99126" cy="2022580"/>
                    </a:xfrm>
                    <a:prstGeom prst="rect">
                      <a:avLst/>
                    </a:prstGeom>
                  </pic:spPr>
                </pic:pic>
              </a:graphicData>
            </a:graphic>
          </wp:inline>
        </w:drawing>
      </w:r>
    </w:p>
    <w:p w14:paraId="3A9BD093" w14:textId="77777777" w:rsidR="00E17937" w:rsidRPr="003E0B4A" w:rsidRDefault="00E17937" w:rsidP="00E17937">
      <w:pPr>
        <w:pStyle w:val="ItemStep"/>
        <w:numPr>
          <w:ilvl w:val="0"/>
          <w:numId w:val="7"/>
        </w:numPr>
        <w:rPr>
          <w:rFonts w:asciiTheme="minorHAnsi" w:hAnsiTheme="minorHAnsi" w:cstheme="minorHAnsi"/>
        </w:rPr>
      </w:pPr>
      <w:r w:rsidRPr="003E0B4A">
        <w:rPr>
          <w:rFonts w:asciiTheme="minorHAnsi" w:hAnsiTheme="minorHAnsi" w:cstheme="minorHAnsi"/>
        </w:rPr>
        <w:t>Set the sender and recipient information.</w:t>
      </w:r>
    </w:p>
    <w:tbl>
      <w:tblPr>
        <w:tblW w:w="5000" w:type="pct"/>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702"/>
        <w:gridCol w:w="8271"/>
        <w:gridCol w:w="232"/>
      </w:tblGrid>
      <w:tr w:rsidR="00E17937" w:rsidRPr="003E0B4A" w14:paraId="1307BB6A" w14:textId="77777777" w:rsidTr="001C589C">
        <w:trPr>
          <w:gridAfter w:val="1"/>
          <w:wAfter w:w="112" w:type="pct"/>
          <w:cantSplit/>
          <w:tblHeader/>
        </w:trPr>
        <w:tc>
          <w:tcPr>
            <w:tcW w:w="890" w:type="pct"/>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069D6B2D" w14:textId="77777777" w:rsidR="00E17937" w:rsidRPr="003E0B4A" w:rsidRDefault="00E17937" w:rsidP="002F7EF4">
            <w:pPr>
              <w:pStyle w:val="TableHeading"/>
              <w:widowControl w:val="0"/>
              <w:rPr>
                <w:rFonts w:asciiTheme="minorHAnsi" w:hAnsiTheme="minorHAnsi" w:cstheme="minorHAnsi"/>
              </w:rPr>
            </w:pPr>
            <w:r w:rsidRPr="003E0B4A">
              <w:rPr>
                <w:rFonts w:asciiTheme="minorHAnsi" w:hAnsiTheme="minorHAnsi" w:cstheme="minorHAnsi"/>
              </w:rPr>
              <w:t>Item</w:t>
            </w:r>
          </w:p>
        </w:tc>
        <w:tc>
          <w:tcPr>
            <w:tcW w:w="3998" w:type="pct"/>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602553AB" w14:textId="77777777" w:rsidR="00E17937" w:rsidRPr="003E0B4A" w:rsidRDefault="00E17937" w:rsidP="002F7EF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17937" w:rsidRPr="003E0B4A" w14:paraId="6A1027FB" w14:textId="77777777" w:rsidTr="00265658">
        <w:trPr>
          <w:gridAfter w:val="1"/>
          <w:wAfter w:w="112" w:type="pct"/>
          <w:cantSplit/>
        </w:trPr>
        <w:tc>
          <w:tcPr>
            <w:tcW w:w="890" w:type="pct"/>
            <w:shd w:val="clear" w:color="auto" w:fill="auto"/>
            <w:vAlign w:val="center"/>
          </w:tcPr>
          <w:p w14:paraId="2AAD8163"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 xml:space="preserve">Sender Name </w:t>
            </w:r>
          </w:p>
        </w:tc>
        <w:tc>
          <w:tcPr>
            <w:tcW w:w="3998" w:type="pct"/>
            <w:shd w:val="clear" w:color="auto" w:fill="auto"/>
            <w:vAlign w:val="center"/>
          </w:tcPr>
          <w:p w14:paraId="5D498F6D" w14:textId="77777777" w:rsidR="00E17937" w:rsidRPr="003E0B4A" w:rsidRDefault="00E17937" w:rsidP="002F7EF4">
            <w:pPr>
              <w:pStyle w:val="TableText"/>
              <w:rPr>
                <w:rFonts w:asciiTheme="minorHAnsi" w:hAnsiTheme="minorHAnsi" w:cstheme="minorHAnsi"/>
              </w:rPr>
            </w:pPr>
            <w:r w:rsidRPr="003E0B4A">
              <w:rPr>
                <w:rFonts w:asciiTheme="minorHAnsi" w:hAnsiTheme="minorHAnsi" w:cstheme="minorHAnsi"/>
              </w:rPr>
              <w:t>Enter the device name.</w:t>
            </w:r>
          </w:p>
        </w:tc>
      </w:tr>
      <w:tr w:rsidR="00E17937" w:rsidRPr="003E0B4A" w14:paraId="19C496CC" w14:textId="77777777" w:rsidTr="00265658">
        <w:trPr>
          <w:gridAfter w:val="1"/>
          <w:wAfter w:w="112" w:type="pct"/>
          <w:cantSplit/>
        </w:trPr>
        <w:tc>
          <w:tcPr>
            <w:tcW w:w="890" w:type="pct"/>
            <w:shd w:val="clear" w:color="auto" w:fill="auto"/>
            <w:vAlign w:val="center"/>
          </w:tcPr>
          <w:p w14:paraId="08DAAACB"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Sender Address</w:t>
            </w:r>
          </w:p>
        </w:tc>
        <w:tc>
          <w:tcPr>
            <w:tcW w:w="3998" w:type="pct"/>
            <w:shd w:val="clear" w:color="auto" w:fill="auto"/>
            <w:vAlign w:val="center"/>
          </w:tcPr>
          <w:p w14:paraId="47D6E2B8" w14:textId="77777777" w:rsidR="00E17937" w:rsidRPr="003E0B4A" w:rsidRDefault="00E17937" w:rsidP="002F7EF4">
            <w:pPr>
              <w:pStyle w:val="TableText"/>
              <w:rPr>
                <w:rFonts w:asciiTheme="minorHAnsi" w:hAnsiTheme="minorHAnsi" w:cstheme="minorHAnsi"/>
              </w:rPr>
            </w:pPr>
            <w:r w:rsidRPr="003E0B4A">
              <w:rPr>
                <w:rFonts w:asciiTheme="minorHAnsi" w:hAnsiTheme="minorHAnsi" w:cstheme="minorHAnsi"/>
              </w:rPr>
              <w:t>Enter the device IP.</w:t>
            </w:r>
          </w:p>
        </w:tc>
      </w:tr>
      <w:tr w:rsidR="00E17937" w:rsidRPr="003E0B4A" w14:paraId="626B8CE7" w14:textId="77777777" w:rsidTr="00265658">
        <w:trPr>
          <w:gridAfter w:val="1"/>
          <w:wAfter w:w="112" w:type="pct"/>
          <w:cantSplit/>
        </w:trPr>
        <w:tc>
          <w:tcPr>
            <w:tcW w:w="890" w:type="pct"/>
            <w:shd w:val="clear" w:color="auto" w:fill="auto"/>
            <w:vAlign w:val="center"/>
          </w:tcPr>
          <w:p w14:paraId="25D9BD71"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SMTP Server/SMTP Port</w:t>
            </w:r>
          </w:p>
        </w:tc>
        <w:tc>
          <w:tcPr>
            <w:tcW w:w="3998" w:type="pct"/>
            <w:shd w:val="clear" w:color="auto" w:fill="auto"/>
            <w:vAlign w:val="center"/>
          </w:tcPr>
          <w:p w14:paraId="2D456DC5" w14:textId="1A57893E" w:rsidR="00E17937" w:rsidRPr="003E0B4A" w:rsidRDefault="00E17937" w:rsidP="002F7EF4">
            <w:pPr>
              <w:pStyle w:val="TableText"/>
              <w:rPr>
                <w:rFonts w:asciiTheme="minorHAnsi" w:hAnsiTheme="minorHAnsi" w:cstheme="minorHAnsi"/>
              </w:rPr>
            </w:pPr>
            <w:r w:rsidRPr="003E0B4A">
              <w:rPr>
                <w:rFonts w:asciiTheme="minorHAnsi" w:hAnsiTheme="minorHAnsi" w:cstheme="minorHAnsi"/>
              </w:rPr>
              <w:t xml:space="preserve">Enter the IP address and port number of </w:t>
            </w:r>
            <w:r w:rsidR="003A6937" w:rsidRPr="003E0B4A">
              <w:rPr>
                <w:rFonts w:asciiTheme="minorHAnsi" w:hAnsiTheme="minorHAnsi" w:cstheme="minorHAnsi"/>
              </w:rPr>
              <w:t xml:space="preserve">the sender’s </w:t>
            </w:r>
            <w:r w:rsidRPr="003E0B4A">
              <w:rPr>
                <w:rFonts w:asciiTheme="minorHAnsi" w:hAnsiTheme="minorHAnsi" w:cstheme="minorHAnsi"/>
              </w:rPr>
              <w:t>SMTP server.</w:t>
            </w:r>
          </w:p>
          <w:p w14:paraId="5B90F09D" w14:textId="77777777" w:rsidR="00E17937" w:rsidRPr="003E0B4A" w:rsidRDefault="00E17937" w:rsidP="002F7EF4">
            <w:pPr>
              <w:pStyle w:val="TableText"/>
              <w:rPr>
                <w:rFonts w:asciiTheme="minorHAnsi" w:hAnsiTheme="minorHAnsi" w:cstheme="minorHAnsi"/>
              </w:rPr>
            </w:pPr>
            <w:r w:rsidRPr="003E0B4A">
              <w:rPr>
                <w:rFonts w:asciiTheme="minorHAnsi" w:hAnsiTheme="minorHAnsi" w:cstheme="minorHAnsi"/>
              </w:rPr>
              <w:t>The default SMTP port number is 25.</w:t>
            </w:r>
          </w:p>
        </w:tc>
      </w:tr>
      <w:tr w:rsidR="00E17937" w:rsidRPr="003E0B4A" w14:paraId="0549753C" w14:textId="77777777" w:rsidTr="00265658">
        <w:trPr>
          <w:gridAfter w:val="1"/>
          <w:wAfter w:w="112" w:type="pct"/>
          <w:cantSplit/>
        </w:trPr>
        <w:tc>
          <w:tcPr>
            <w:tcW w:w="890" w:type="pct"/>
            <w:shd w:val="clear" w:color="auto" w:fill="auto"/>
            <w:vAlign w:val="center"/>
            <w:hideMark/>
          </w:tcPr>
          <w:p w14:paraId="530959E6"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 xml:space="preserve">TLS/SSL </w:t>
            </w:r>
          </w:p>
        </w:tc>
        <w:tc>
          <w:tcPr>
            <w:tcW w:w="3998" w:type="pct"/>
            <w:shd w:val="clear" w:color="auto" w:fill="auto"/>
            <w:vAlign w:val="center"/>
            <w:hideMark/>
          </w:tcPr>
          <w:p w14:paraId="34003E90" w14:textId="18857B0A" w:rsidR="003A6937" w:rsidRPr="003E0B4A" w:rsidRDefault="003A6937" w:rsidP="003A6937">
            <w:pPr>
              <w:pStyle w:val="TableText"/>
              <w:rPr>
                <w:rFonts w:asciiTheme="minorHAnsi" w:hAnsiTheme="minorHAnsi" w:cstheme="minorHAnsi"/>
              </w:rPr>
            </w:pPr>
            <w:r w:rsidRPr="003E0B4A">
              <w:rPr>
                <w:rFonts w:asciiTheme="minorHAnsi" w:hAnsiTheme="minorHAnsi" w:cstheme="minorHAnsi"/>
              </w:rPr>
              <w:t>When enabled, emails will be encrypted by TLS or SSL</w:t>
            </w:r>
            <w:r w:rsidR="0097591B" w:rsidRPr="003E0B4A">
              <w:rPr>
                <w:rFonts w:asciiTheme="minorHAnsi" w:hAnsiTheme="minorHAnsi" w:cstheme="minorHAnsi"/>
              </w:rPr>
              <w:t xml:space="preserve"> during transmission</w:t>
            </w:r>
            <w:r w:rsidRPr="003E0B4A">
              <w:rPr>
                <w:rFonts w:asciiTheme="minorHAnsi" w:hAnsiTheme="minorHAnsi" w:cstheme="minorHAnsi"/>
              </w:rPr>
              <w:t>.</w:t>
            </w:r>
          </w:p>
          <w:p w14:paraId="34CC32A6" w14:textId="77777777" w:rsidR="003A6937" w:rsidRPr="003E0B4A" w:rsidRDefault="003A6937" w:rsidP="003A6937">
            <w:pPr>
              <w:pStyle w:val="NotesTextinTable"/>
              <w:rPr>
                <w:rFonts w:asciiTheme="minorHAnsi" w:hAnsiTheme="minorHAnsi" w:cstheme="minorHAnsi"/>
                <w:b/>
              </w:rPr>
            </w:pPr>
            <w:r w:rsidRPr="003E0B4A">
              <w:rPr>
                <w:rFonts w:asciiTheme="minorHAnsi" w:hAnsiTheme="minorHAnsi" w:cstheme="minorHAnsi"/>
                <w:b/>
              </w:rPr>
              <w:t>NOTE!</w:t>
            </w:r>
          </w:p>
          <w:p w14:paraId="28CAC08C" w14:textId="51317EEE" w:rsidR="003A6937" w:rsidRPr="003E0B4A" w:rsidRDefault="00DD5BC4" w:rsidP="004B0E25">
            <w:pPr>
              <w:pStyle w:val="TableText"/>
              <w:rPr>
                <w:rFonts w:asciiTheme="minorHAnsi" w:hAnsiTheme="minorHAnsi" w:cstheme="minorHAnsi"/>
              </w:rPr>
            </w:pPr>
            <w:r w:rsidRPr="003E0B4A">
              <w:rPr>
                <w:rFonts w:asciiTheme="minorHAnsi" w:hAnsiTheme="minorHAnsi" w:cstheme="minorHAnsi"/>
              </w:rPr>
              <w:t xml:space="preserve">If SMTP supports </w:t>
            </w:r>
            <w:r w:rsidR="00265658" w:rsidRPr="003E0B4A">
              <w:rPr>
                <w:rFonts w:asciiTheme="minorHAnsi" w:hAnsiTheme="minorHAnsi" w:cstheme="minorHAnsi"/>
              </w:rPr>
              <w:t>TLS/SSL</w:t>
            </w:r>
            <w:r w:rsidRPr="003E0B4A">
              <w:rPr>
                <w:rFonts w:asciiTheme="minorHAnsi" w:hAnsiTheme="minorHAnsi" w:cstheme="minorHAnsi"/>
              </w:rPr>
              <w:t xml:space="preserve">, it </w:t>
            </w:r>
            <w:r w:rsidR="00265658" w:rsidRPr="003E0B4A">
              <w:rPr>
                <w:rFonts w:asciiTheme="minorHAnsi" w:hAnsiTheme="minorHAnsi" w:cstheme="minorHAnsi"/>
              </w:rPr>
              <w:t>tr</w:t>
            </w:r>
            <w:r w:rsidR="004B0E25" w:rsidRPr="003E0B4A">
              <w:rPr>
                <w:rFonts w:asciiTheme="minorHAnsi" w:hAnsiTheme="minorHAnsi" w:cstheme="minorHAnsi"/>
              </w:rPr>
              <w:t>ies</w:t>
            </w:r>
            <w:r w:rsidR="00265658" w:rsidRPr="003E0B4A">
              <w:rPr>
                <w:rFonts w:asciiTheme="minorHAnsi" w:hAnsiTheme="minorHAnsi" w:cstheme="minorHAnsi"/>
              </w:rPr>
              <w:t xml:space="preserve"> </w:t>
            </w:r>
            <w:r w:rsidRPr="003E0B4A">
              <w:rPr>
                <w:rFonts w:asciiTheme="minorHAnsi" w:hAnsiTheme="minorHAnsi" w:cstheme="minorHAnsi"/>
              </w:rPr>
              <w:t xml:space="preserve">SSL </w:t>
            </w:r>
            <w:r w:rsidR="00265658" w:rsidRPr="003E0B4A">
              <w:rPr>
                <w:rFonts w:asciiTheme="minorHAnsi" w:hAnsiTheme="minorHAnsi" w:cstheme="minorHAnsi"/>
              </w:rPr>
              <w:t xml:space="preserve">first </w:t>
            </w:r>
            <w:r w:rsidRPr="003E0B4A">
              <w:rPr>
                <w:rFonts w:asciiTheme="minorHAnsi" w:hAnsiTheme="minorHAnsi" w:cstheme="minorHAnsi"/>
              </w:rPr>
              <w:t xml:space="preserve">to establish a secure connection </w:t>
            </w:r>
            <w:r w:rsidR="00265658" w:rsidRPr="003E0B4A">
              <w:rPr>
                <w:rFonts w:asciiTheme="minorHAnsi" w:hAnsiTheme="minorHAnsi" w:cstheme="minorHAnsi"/>
              </w:rPr>
              <w:t>for email sending.</w:t>
            </w:r>
          </w:p>
        </w:tc>
      </w:tr>
      <w:tr w:rsidR="00E17937" w:rsidRPr="003E0B4A" w14:paraId="73140D0E" w14:textId="77777777" w:rsidTr="00265658">
        <w:trPr>
          <w:gridAfter w:val="1"/>
          <w:wAfter w:w="112" w:type="pct"/>
          <w:cantSplit/>
        </w:trPr>
        <w:tc>
          <w:tcPr>
            <w:tcW w:w="890" w:type="pct"/>
            <w:shd w:val="clear" w:color="auto" w:fill="auto"/>
            <w:vAlign w:val="center"/>
          </w:tcPr>
          <w:p w14:paraId="6E231F03"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Snapshot Interval</w:t>
            </w:r>
          </w:p>
        </w:tc>
        <w:tc>
          <w:tcPr>
            <w:tcW w:w="3998" w:type="pct"/>
            <w:shd w:val="clear" w:color="auto" w:fill="auto"/>
            <w:vAlign w:val="center"/>
          </w:tcPr>
          <w:p w14:paraId="76D8B7E7" w14:textId="15FCF4C2" w:rsidR="00E17937" w:rsidRPr="003E0B4A" w:rsidRDefault="00124DA1" w:rsidP="00DB20D5">
            <w:pPr>
              <w:pStyle w:val="NotesTextinTable"/>
              <w:rPr>
                <w:rFonts w:asciiTheme="minorHAnsi" w:hAnsiTheme="minorHAnsi" w:cstheme="minorHAnsi"/>
              </w:rPr>
            </w:pPr>
            <w:r w:rsidRPr="003E0B4A">
              <w:rPr>
                <w:rFonts w:asciiTheme="minorHAnsi" w:hAnsiTheme="minorHAnsi" w:cstheme="minorHAnsi"/>
              </w:rPr>
              <w:t>C</w:t>
            </w:r>
            <w:r w:rsidR="00DE2BDE" w:rsidRPr="003E0B4A">
              <w:rPr>
                <w:rFonts w:asciiTheme="minorHAnsi" w:hAnsiTheme="minorHAnsi" w:cstheme="minorHAnsi"/>
              </w:rPr>
              <w:t>hoose a snapshot interval</w:t>
            </w:r>
            <w:r w:rsidR="00272B9B" w:rsidRPr="003E0B4A">
              <w:rPr>
                <w:rFonts w:asciiTheme="minorHAnsi" w:hAnsiTheme="minorHAnsi" w:cstheme="minorHAnsi"/>
              </w:rPr>
              <w:t>:</w:t>
            </w:r>
            <w:r w:rsidR="00DE2BDE" w:rsidRPr="003E0B4A">
              <w:rPr>
                <w:rFonts w:asciiTheme="minorHAnsi" w:hAnsiTheme="minorHAnsi" w:cstheme="minorHAnsi"/>
              </w:rPr>
              <w:t xml:space="preserve"> 2s, 3s, 4s, </w:t>
            </w:r>
            <w:r w:rsidR="00272B9B" w:rsidRPr="003E0B4A">
              <w:rPr>
                <w:rFonts w:asciiTheme="minorHAnsi" w:hAnsiTheme="minorHAnsi" w:cstheme="minorHAnsi"/>
              </w:rPr>
              <w:t xml:space="preserve">or </w:t>
            </w:r>
            <w:r w:rsidR="00DE2BDE" w:rsidRPr="003E0B4A">
              <w:rPr>
                <w:rFonts w:asciiTheme="minorHAnsi" w:hAnsiTheme="minorHAnsi" w:cstheme="minorHAnsi"/>
              </w:rPr>
              <w:t>5s</w:t>
            </w:r>
            <w:r w:rsidR="00E17937" w:rsidRPr="003E0B4A">
              <w:rPr>
                <w:rFonts w:asciiTheme="minorHAnsi" w:hAnsiTheme="minorHAnsi" w:cstheme="minorHAnsi"/>
              </w:rPr>
              <w:t>.</w:t>
            </w:r>
          </w:p>
        </w:tc>
      </w:tr>
      <w:tr w:rsidR="00E17937" w:rsidRPr="003E0B4A" w14:paraId="2DAE3097" w14:textId="77777777" w:rsidTr="00265658">
        <w:trPr>
          <w:cantSplit/>
        </w:trPr>
        <w:tc>
          <w:tcPr>
            <w:tcW w:w="890" w:type="pct"/>
            <w:shd w:val="clear" w:color="auto" w:fill="auto"/>
            <w:vAlign w:val="center"/>
            <w:hideMark/>
          </w:tcPr>
          <w:p w14:paraId="6345C0E7"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lastRenderedPageBreak/>
              <w:t>Attach Image</w:t>
            </w:r>
          </w:p>
        </w:tc>
        <w:tc>
          <w:tcPr>
            <w:tcW w:w="4110" w:type="pct"/>
            <w:gridSpan w:val="2"/>
            <w:shd w:val="clear" w:color="auto" w:fill="auto"/>
            <w:vAlign w:val="center"/>
            <w:hideMark/>
          </w:tcPr>
          <w:p w14:paraId="76C34B86" w14:textId="69824AFF" w:rsidR="000831E0"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 xml:space="preserve">When enabled, an alarm e-mail with attached snapshots </w:t>
            </w:r>
            <w:r w:rsidR="00C97876" w:rsidRPr="003E0B4A">
              <w:rPr>
                <w:rFonts w:asciiTheme="minorHAnsi" w:hAnsiTheme="minorHAnsi" w:cstheme="minorHAnsi"/>
              </w:rPr>
              <w:t xml:space="preserve">(3 by default) </w:t>
            </w:r>
            <w:r w:rsidRPr="003E0B4A">
              <w:rPr>
                <w:rFonts w:asciiTheme="minorHAnsi" w:hAnsiTheme="minorHAnsi" w:cstheme="minorHAnsi"/>
              </w:rPr>
              <w:t xml:space="preserve">taken at set interval </w:t>
            </w:r>
            <w:r w:rsidR="00BA5081" w:rsidRPr="003E0B4A">
              <w:rPr>
                <w:rFonts w:asciiTheme="minorHAnsi" w:hAnsiTheme="minorHAnsi" w:cstheme="minorHAnsi"/>
              </w:rPr>
              <w:t xml:space="preserve">will be sent after </w:t>
            </w:r>
            <w:r w:rsidRPr="003E0B4A">
              <w:rPr>
                <w:rFonts w:asciiTheme="minorHAnsi" w:hAnsiTheme="minorHAnsi" w:cstheme="minorHAnsi"/>
              </w:rPr>
              <w:t>an alarm</w:t>
            </w:r>
            <w:r w:rsidR="00BA5081" w:rsidRPr="003E0B4A">
              <w:rPr>
                <w:rFonts w:asciiTheme="minorHAnsi" w:hAnsiTheme="minorHAnsi" w:cstheme="minorHAnsi"/>
              </w:rPr>
              <w:t xml:space="preserve"> occurs</w:t>
            </w:r>
            <w:r w:rsidRPr="003E0B4A">
              <w:rPr>
                <w:rFonts w:asciiTheme="minorHAnsi" w:hAnsiTheme="minorHAnsi" w:cstheme="minorHAnsi"/>
              </w:rPr>
              <w:t>.</w:t>
            </w:r>
            <w:r w:rsidR="00BA5081" w:rsidRPr="003E0B4A">
              <w:rPr>
                <w:rFonts w:asciiTheme="minorHAnsi" w:hAnsiTheme="minorHAnsi" w:cstheme="minorHAnsi"/>
              </w:rPr>
              <w:t xml:space="preserve"> For </w:t>
            </w:r>
            <w:r w:rsidR="004944B6" w:rsidRPr="003E0B4A">
              <w:rPr>
                <w:rFonts w:asciiTheme="minorHAnsi" w:hAnsiTheme="minorHAnsi" w:cstheme="minorHAnsi"/>
              </w:rPr>
              <w:t>some</w:t>
            </w:r>
            <w:r w:rsidR="0006652E" w:rsidRPr="003E0B4A">
              <w:rPr>
                <w:rFonts w:asciiTheme="minorHAnsi" w:hAnsiTheme="minorHAnsi" w:cstheme="minorHAnsi"/>
              </w:rPr>
              <w:t xml:space="preserve"> alarm types, </w:t>
            </w:r>
            <w:r w:rsidR="00BA5081" w:rsidRPr="003E0B4A">
              <w:rPr>
                <w:rFonts w:asciiTheme="minorHAnsi" w:hAnsiTheme="minorHAnsi" w:cstheme="minorHAnsi"/>
              </w:rPr>
              <w:t>only one snapshot will be taken and there’s no need to set snapshot interval.</w:t>
            </w:r>
          </w:p>
          <w:p w14:paraId="54AA21E7" w14:textId="51435CC6" w:rsidR="00C97876" w:rsidRPr="003E0B4A" w:rsidRDefault="00C97876" w:rsidP="002F7EF4">
            <w:pPr>
              <w:pStyle w:val="TableText"/>
              <w:widowControl w:val="0"/>
              <w:rPr>
                <w:rFonts w:asciiTheme="minorHAnsi" w:hAnsiTheme="minorHAnsi" w:cstheme="minorHAnsi"/>
              </w:rPr>
            </w:pPr>
            <w:r w:rsidRPr="003E0B4A">
              <w:rPr>
                <w:rFonts w:asciiTheme="minorHAnsi" w:hAnsiTheme="minorHAnsi" w:cstheme="minorHAnsi"/>
                <w:noProof/>
              </w:rPr>
              <w:drawing>
                <wp:inline distT="0" distB="0" distL="0" distR="0" wp14:anchorId="204AFDFC" wp14:editId="1D2FB330">
                  <wp:extent cx="3929379" cy="1222131"/>
                  <wp:effectExtent l="0" t="0" r="0" b="0"/>
                  <wp:docPr id="1319" name="图片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47472" cy="1258861"/>
                          </a:xfrm>
                          <a:prstGeom prst="rect">
                            <a:avLst/>
                          </a:prstGeom>
                        </pic:spPr>
                      </pic:pic>
                    </a:graphicData>
                  </a:graphic>
                </wp:inline>
              </w:drawing>
            </w:r>
          </w:p>
          <w:p w14:paraId="3B503436" w14:textId="25DD652C" w:rsidR="00E17937" w:rsidRPr="003E0B4A" w:rsidRDefault="00E17937" w:rsidP="00CE0602">
            <w:pPr>
              <w:pStyle w:val="ItemStepinTable"/>
              <w:numPr>
                <w:ilvl w:val="0"/>
                <w:numId w:val="83"/>
              </w:numPr>
              <w:rPr>
                <w:rFonts w:asciiTheme="minorHAnsi" w:hAnsiTheme="minorHAnsi" w:cstheme="minorHAnsi"/>
              </w:rPr>
            </w:pPr>
            <w:r w:rsidRPr="003E0B4A">
              <w:rPr>
                <w:rFonts w:asciiTheme="minorHAnsi" w:hAnsiTheme="minorHAnsi" w:cstheme="minorHAnsi"/>
              </w:rPr>
              <w:t xml:space="preserve">Select the </w:t>
            </w:r>
            <w:r w:rsidRPr="003E0B4A">
              <w:rPr>
                <w:rFonts w:asciiTheme="minorHAnsi" w:hAnsiTheme="minorHAnsi" w:cstheme="minorHAnsi"/>
                <w:b/>
                <w:bCs/>
              </w:rPr>
              <w:t>Attach Image</w:t>
            </w:r>
            <w:r w:rsidRPr="003E0B4A">
              <w:rPr>
                <w:rFonts w:asciiTheme="minorHAnsi" w:hAnsiTheme="minorHAnsi" w:cstheme="minorHAnsi"/>
              </w:rPr>
              <w:t xml:space="preserve"> checkbox.</w:t>
            </w:r>
          </w:p>
          <w:p w14:paraId="0EEFE1E6" w14:textId="4197CA40" w:rsidR="00E17937" w:rsidRPr="003E0B4A" w:rsidRDefault="00E17937" w:rsidP="002F7EF4">
            <w:pPr>
              <w:pStyle w:val="ItemStepinTable"/>
              <w:rPr>
                <w:rFonts w:asciiTheme="minorHAnsi" w:hAnsiTheme="minorHAnsi" w:cstheme="minorHAnsi"/>
              </w:rPr>
            </w:pPr>
            <w:r w:rsidRPr="003E0B4A">
              <w:rPr>
                <w:rFonts w:asciiTheme="minorHAnsi" w:hAnsiTheme="minorHAnsi" w:cstheme="minorHAnsi"/>
              </w:rPr>
              <w:t xml:space="preserve">Enable </w:t>
            </w:r>
            <w:hyperlink w:anchor="_抓图" w:history="1">
              <w:r w:rsidRPr="003E0B4A">
                <w:rPr>
                  <w:rStyle w:val="Hyperlink"/>
                  <w:rFonts w:asciiTheme="minorHAnsi" w:hAnsiTheme="minorHAnsi" w:cstheme="minorHAnsi"/>
                </w:rPr>
                <w:t>Snapshot</w:t>
              </w:r>
            </w:hyperlink>
            <w:r w:rsidRPr="003E0B4A">
              <w:rPr>
                <w:rFonts w:asciiTheme="minorHAnsi" w:hAnsiTheme="minorHAnsi" w:cstheme="minorHAnsi"/>
              </w:rPr>
              <w:t xml:space="preserve"> and set the snapshot resolution as needed.</w:t>
            </w:r>
            <w:r w:rsidR="00BA5081" w:rsidRPr="003E0B4A">
              <w:rPr>
                <w:rFonts w:asciiTheme="minorHAnsi" w:hAnsiTheme="minorHAnsi" w:cstheme="minorHAnsi"/>
              </w:rPr>
              <w:t xml:space="preserve"> There’s no need to set </w:t>
            </w:r>
            <w:proofErr w:type="gramStart"/>
            <w:r w:rsidR="00BA5081" w:rsidRPr="003E0B4A">
              <w:rPr>
                <w:rFonts w:asciiTheme="minorHAnsi" w:hAnsiTheme="minorHAnsi" w:cstheme="minorHAnsi"/>
              </w:rPr>
              <w:t>snapshot</w:t>
            </w:r>
            <w:proofErr w:type="gramEnd"/>
            <w:r w:rsidR="00BA5081" w:rsidRPr="003E0B4A">
              <w:rPr>
                <w:rFonts w:asciiTheme="minorHAnsi" w:hAnsiTheme="minorHAnsi" w:cstheme="minorHAnsi"/>
              </w:rPr>
              <w:t xml:space="preserve"> schedule.</w:t>
            </w:r>
          </w:p>
          <w:p w14:paraId="23B9E5B6" w14:textId="77777777" w:rsidR="00E17937" w:rsidRPr="003E0B4A" w:rsidRDefault="00E17937" w:rsidP="002F7EF4">
            <w:pPr>
              <w:pStyle w:val="ItemStepinTable"/>
              <w:numPr>
                <w:ilvl w:val="0"/>
                <w:numId w:val="0"/>
              </w:numPr>
              <w:ind w:left="180" w:hangingChars="100" w:hanging="180"/>
              <w:rPr>
                <w:rFonts w:asciiTheme="minorHAnsi" w:hAnsiTheme="minorHAnsi" w:cstheme="minorHAnsi"/>
              </w:rPr>
            </w:pPr>
            <w:r w:rsidRPr="003E0B4A">
              <w:rPr>
                <w:rFonts w:asciiTheme="minorHAnsi" w:hAnsiTheme="minorHAnsi" w:cstheme="minorHAnsi"/>
                <w:noProof/>
              </w:rPr>
              <w:drawing>
                <wp:inline distT="0" distB="0" distL="0" distR="0" wp14:anchorId="1A7E6CA5" wp14:editId="49F9FF3F">
                  <wp:extent cx="2693812" cy="1867710"/>
                  <wp:effectExtent l="0" t="0" r="0" b="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53825" cy="1909319"/>
                          </a:xfrm>
                          <a:prstGeom prst="rect">
                            <a:avLst/>
                          </a:prstGeom>
                        </pic:spPr>
                      </pic:pic>
                    </a:graphicData>
                  </a:graphic>
                </wp:inline>
              </w:drawing>
            </w:r>
          </w:p>
        </w:tc>
      </w:tr>
      <w:tr w:rsidR="00E17937" w:rsidRPr="003E0B4A" w14:paraId="0EFBE0CB" w14:textId="77777777" w:rsidTr="00265658">
        <w:trPr>
          <w:cantSplit/>
        </w:trPr>
        <w:tc>
          <w:tcPr>
            <w:tcW w:w="890" w:type="pct"/>
            <w:shd w:val="clear" w:color="auto" w:fill="auto"/>
            <w:vAlign w:val="center"/>
          </w:tcPr>
          <w:p w14:paraId="0E8AD08C"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Server Authentication</w:t>
            </w:r>
          </w:p>
        </w:tc>
        <w:tc>
          <w:tcPr>
            <w:tcW w:w="4110" w:type="pct"/>
            <w:gridSpan w:val="2"/>
            <w:shd w:val="clear" w:color="auto" w:fill="auto"/>
            <w:vAlign w:val="center"/>
          </w:tcPr>
          <w:p w14:paraId="7E6F4D78"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Enable SMTP server authentication to secure e-mail transmission.</w:t>
            </w:r>
          </w:p>
        </w:tc>
      </w:tr>
      <w:tr w:rsidR="00E17937" w:rsidRPr="003E0B4A" w14:paraId="3F43E769" w14:textId="77777777" w:rsidTr="00265658">
        <w:trPr>
          <w:cantSplit/>
        </w:trPr>
        <w:tc>
          <w:tcPr>
            <w:tcW w:w="890" w:type="pct"/>
            <w:shd w:val="clear" w:color="auto" w:fill="auto"/>
            <w:vAlign w:val="center"/>
          </w:tcPr>
          <w:p w14:paraId="6FEB8A4F"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Username/Password</w:t>
            </w:r>
          </w:p>
        </w:tc>
        <w:tc>
          <w:tcPr>
            <w:tcW w:w="4110" w:type="pct"/>
            <w:gridSpan w:val="2"/>
            <w:shd w:val="clear" w:color="auto" w:fill="auto"/>
            <w:vAlign w:val="center"/>
          </w:tcPr>
          <w:p w14:paraId="3A25EC3D" w14:textId="07719DBA"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Enter the username and password of the SMTP server.</w:t>
            </w:r>
          </w:p>
          <w:p w14:paraId="5BE4BD98" w14:textId="77777777" w:rsidR="00E17937" w:rsidRPr="003E0B4A" w:rsidRDefault="00E17937" w:rsidP="002F7EF4">
            <w:pPr>
              <w:pStyle w:val="NotesHeadinginTable"/>
              <w:widowControl w:val="0"/>
              <w:rPr>
                <w:rFonts w:asciiTheme="minorHAnsi" w:hAnsiTheme="minorHAnsi" w:cstheme="minorHAnsi"/>
              </w:rPr>
            </w:pPr>
            <w:r w:rsidRPr="003E0B4A">
              <w:rPr>
                <w:rFonts w:asciiTheme="minorHAnsi" w:hAnsiTheme="minorHAnsi" w:cstheme="minorHAnsi"/>
              </w:rPr>
              <w:t>NOTE!</w:t>
            </w:r>
          </w:p>
          <w:p w14:paraId="714A5D76" w14:textId="278B944A" w:rsidR="00E17937" w:rsidRPr="003E0B4A" w:rsidRDefault="00E17937" w:rsidP="002F7EF4">
            <w:pPr>
              <w:pStyle w:val="NotesTextListinTable"/>
              <w:rPr>
                <w:rFonts w:asciiTheme="minorHAnsi" w:hAnsiTheme="minorHAnsi" w:cstheme="minorHAnsi"/>
              </w:rPr>
            </w:pPr>
            <w:r w:rsidRPr="003E0B4A">
              <w:rPr>
                <w:rFonts w:asciiTheme="minorHAnsi" w:hAnsiTheme="minorHAnsi" w:cstheme="minorHAnsi"/>
              </w:rPr>
              <w:t>The email only shows the sender name</w:t>
            </w:r>
            <w:r w:rsidR="00174670" w:rsidRPr="003E0B4A">
              <w:rPr>
                <w:rFonts w:asciiTheme="minorHAnsi" w:hAnsiTheme="minorHAnsi" w:cstheme="minorHAnsi"/>
              </w:rPr>
              <w:t>. Username will not be displayed</w:t>
            </w:r>
            <w:r w:rsidRPr="003E0B4A">
              <w:rPr>
                <w:rFonts w:asciiTheme="minorHAnsi" w:hAnsiTheme="minorHAnsi" w:cstheme="minorHAnsi"/>
              </w:rPr>
              <w:t>.</w:t>
            </w:r>
            <w:r w:rsidRPr="003E0B4A">
              <w:rPr>
                <w:rFonts w:asciiTheme="minorHAnsi" w:hAnsiTheme="minorHAnsi" w:cstheme="minorHAnsi"/>
              </w:rPr>
              <w:drawing>
                <wp:inline distT="0" distB="0" distL="0" distR="0" wp14:anchorId="3C528603" wp14:editId="16C1E051">
                  <wp:extent cx="5213444" cy="12339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37557" cy="150001"/>
                          </a:xfrm>
                          <a:prstGeom prst="rect">
                            <a:avLst/>
                          </a:prstGeom>
                        </pic:spPr>
                      </pic:pic>
                    </a:graphicData>
                  </a:graphic>
                </wp:inline>
              </w:drawing>
            </w:r>
          </w:p>
          <w:p w14:paraId="4CF071A0" w14:textId="77777777" w:rsidR="00E17937" w:rsidRPr="003E0B4A" w:rsidRDefault="00E17937" w:rsidP="002F7EF4">
            <w:pPr>
              <w:pStyle w:val="NotesTextListinTable"/>
              <w:rPr>
                <w:rFonts w:asciiTheme="minorHAnsi" w:hAnsiTheme="minorHAnsi" w:cstheme="minorHAnsi"/>
              </w:rPr>
            </w:pPr>
            <w:r w:rsidRPr="003E0B4A">
              <w:rPr>
                <w:rFonts w:asciiTheme="minorHAnsi" w:hAnsiTheme="minorHAnsi" w:cstheme="minorHAnsi"/>
              </w:rPr>
              <w:t>The password allows special characters.</w:t>
            </w:r>
          </w:p>
        </w:tc>
      </w:tr>
      <w:tr w:rsidR="00E17937" w:rsidRPr="003E0B4A" w14:paraId="12AAB316" w14:textId="77777777" w:rsidTr="00265658">
        <w:trPr>
          <w:cantSplit/>
        </w:trPr>
        <w:tc>
          <w:tcPr>
            <w:tcW w:w="890" w:type="pct"/>
            <w:shd w:val="clear" w:color="auto" w:fill="auto"/>
            <w:vAlign w:val="center"/>
          </w:tcPr>
          <w:p w14:paraId="2B116A48" w14:textId="77777777" w:rsidR="00E17937" w:rsidRPr="003E0B4A" w:rsidRDefault="00E17937" w:rsidP="002F7EF4">
            <w:pPr>
              <w:pStyle w:val="TableText"/>
              <w:widowControl w:val="0"/>
              <w:rPr>
                <w:rFonts w:asciiTheme="minorHAnsi" w:hAnsiTheme="minorHAnsi" w:cstheme="minorHAnsi"/>
              </w:rPr>
            </w:pPr>
            <w:r w:rsidRPr="003E0B4A">
              <w:rPr>
                <w:rFonts w:asciiTheme="minorHAnsi" w:hAnsiTheme="minorHAnsi" w:cstheme="minorHAnsi"/>
              </w:rPr>
              <w:t>Recipient Name/Address</w:t>
            </w:r>
          </w:p>
        </w:tc>
        <w:tc>
          <w:tcPr>
            <w:tcW w:w="4110" w:type="pct"/>
            <w:gridSpan w:val="2"/>
            <w:shd w:val="clear" w:color="auto" w:fill="auto"/>
            <w:vAlign w:val="center"/>
          </w:tcPr>
          <w:p w14:paraId="56271C67" w14:textId="7B609860" w:rsidR="00E17937" w:rsidRPr="003E0B4A" w:rsidRDefault="00E17937" w:rsidP="007453D8">
            <w:pPr>
              <w:pStyle w:val="ItemStepinTable"/>
              <w:numPr>
                <w:ilvl w:val="0"/>
                <w:numId w:val="41"/>
              </w:numPr>
              <w:rPr>
                <w:rFonts w:asciiTheme="minorHAnsi" w:hAnsiTheme="minorHAnsi" w:cstheme="minorHAnsi"/>
              </w:rPr>
            </w:pPr>
            <w:r w:rsidRPr="003E0B4A">
              <w:rPr>
                <w:rFonts w:asciiTheme="minorHAnsi" w:hAnsiTheme="minorHAnsi" w:cstheme="minorHAnsi"/>
              </w:rPr>
              <w:t xml:space="preserve">Enter the </w:t>
            </w:r>
            <w:r w:rsidR="005008CE" w:rsidRPr="003E0B4A">
              <w:rPr>
                <w:rFonts w:asciiTheme="minorHAnsi" w:hAnsiTheme="minorHAnsi" w:cstheme="minorHAnsi"/>
              </w:rPr>
              <w:t>recipient names and email addresses.</w:t>
            </w:r>
          </w:p>
          <w:p w14:paraId="357989DD" w14:textId="4815C933" w:rsidR="00E17937" w:rsidRPr="003E0B4A" w:rsidRDefault="005008CE" w:rsidP="002F7EF4">
            <w:pPr>
              <w:pStyle w:val="ItemStepinTable"/>
              <w:rPr>
                <w:rFonts w:asciiTheme="minorHAnsi" w:hAnsiTheme="minorHAnsi" w:cstheme="minorHAnsi"/>
              </w:rPr>
            </w:pPr>
            <w:r w:rsidRPr="003E0B4A">
              <w:rPr>
                <w:rFonts w:asciiTheme="minorHAnsi" w:hAnsiTheme="minorHAnsi" w:cstheme="minorHAnsi"/>
              </w:rPr>
              <w:t>C</w:t>
            </w:r>
            <w:r w:rsidR="00E17937" w:rsidRPr="003E0B4A">
              <w:rPr>
                <w:rFonts w:asciiTheme="minorHAnsi" w:hAnsiTheme="minorHAnsi" w:cstheme="minorHAnsi"/>
              </w:rPr>
              <w:t xml:space="preserve">lick </w:t>
            </w:r>
            <w:r w:rsidR="00E17937" w:rsidRPr="003E0B4A">
              <w:rPr>
                <w:rFonts w:asciiTheme="minorHAnsi" w:hAnsiTheme="minorHAnsi" w:cstheme="minorHAnsi"/>
                <w:b/>
              </w:rPr>
              <w:t>Test</w:t>
            </w:r>
            <w:r w:rsidR="00E17937" w:rsidRPr="003E0B4A">
              <w:rPr>
                <w:rFonts w:asciiTheme="minorHAnsi" w:hAnsiTheme="minorHAnsi" w:cstheme="minorHAnsi"/>
              </w:rPr>
              <w:t xml:space="preserve"> to test the email sending function.</w:t>
            </w:r>
          </w:p>
        </w:tc>
      </w:tr>
    </w:tbl>
    <w:p w14:paraId="39A517A1" w14:textId="77777777" w:rsidR="00E17937" w:rsidRPr="003E0B4A" w:rsidRDefault="00E17937" w:rsidP="00E17937">
      <w:pPr>
        <w:rPr>
          <w:rFonts w:asciiTheme="minorHAnsi" w:hAnsiTheme="minorHAnsi" w:cstheme="minorHAnsi"/>
        </w:rPr>
      </w:pPr>
    </w:p>
    <w:p w14:paraId="0D883DA7" w14:textId="77777777" w:rsidR="00E17937" w:rsidRPr="003E0B4A" w:rsidRDefault="00E17937" w:rsidP="00E17937">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3EB1F20E" w14:textId="77777777" w:rsidR="00E17937" w:rsidRPr="003E0B4A" w:rsidRDefault="00E17937" w:rsidP="00E17937">
      <w:pPr>
        <w:pStyle w:val="Figure"/>
        <w:rPr>
          <w:rFonts w:asciiTheme="minorHAnsi" w:hAnsiTheme="minorHAnsi" w:cstheme="minorHAnsi"/>
        </w:rPr>
      </w:pPr>
      <w:r w:rsidRPr="003E0B4A">
        <w:rPr>
          <w:rFonts w:asciiTheme="minorHAnsi" w:hAnsiTheme="minorHAnsi" w:cstheme="minorHAnsi"/>
          <w:noProof/>
        </w:rPr>
        <w:lastRenderedPageBreak/>
        <w:drawing>
          <wp:inline distT="0" distB="0" distL="0" distR="0" wp14:anchorId="2857788E" wp14:editId="26C74165">
            <wp:extent cx="3762375" cy="4620743"/>
            <wp:effectExtent l="0" t="0" r="0" b="889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772022" cy="4632591"/>
                    </a:xfrm>
                    <a:prstGeom prst="rect">
                      <a:avLst/>
                    </a:prstGeom>
                  </pic:spPr>
                </pic:pic>
              </a:graphicData>
            </a:graphic>
          </wp:inline>
        </w:drawing>
      </w:r>
    </w:p>
    <w:p w14:paraId="6B5E9F19" w14:textId="77777777" w:rsidR="00E17937" w:rsidRPr="003E0B4A" w:rsidRDefault="00E17937" w:rsidP="00E17937">
      <w:pPr>
        <w:rPr>
          <w:rFonts w:asciiTheme="minorHAnsi" w:hAnsiTheme="minorHAnsi" w:cstheme="minorHAnsi"/>
        </w:rPr>
      </w:pPr>
    </w:p>
    <w:p w14:paraId="011BABAB" w14:textId="7E5B8A40" w:rsidR="00027F55" w:rsidRPr="003E0B4A" w:rsidRDefault="00027F55" w:rsidP="00E17937">
      <w:pPr>
        <w:pStyle w:val="Heading4"/>
        <w:rPr>
          <w:rFonts w:cstheme="minorHAnsi"/>
        </w:rPr>
      </w:pPr>
      <w:r w:rsidRPr="003E0B4A">
        <w:rPr>
          <w:rFonts w:cstheme="minorHAnsi"/>
        </w:rPr>
        <w:t>SNMP</w:t>
      </w:r>
    </w:p>
    <w:p w14:paraId="15D5F94D" w14:textId="5A69E972" w:rsidR="00027F55" w:rsidRPr="003E0B4A" w:rsidRDefault="00852807" w:rsidP="00027F55">
      <w:pPr>
        <w:rPr>
          <w:rFonts w:asciiTheme="minorHAnsi" w:hAnsiTheme="minorHAnsi" w:cstheme="minorHAnsi"/>
        </w:rPr>
      </w:pPr>
      <w:r w:rsidRPr="003E0B4A">
        <w:rPr>
          <w:rFonts w:asciiTheme="minorHAnsi" w:hAnsiTheme="minorHAnsi" w:cstheme="minorHAnsi"/>
        </w:rPr>
        <w:t>The Simple Network Management Protocol (</w:t>
      </w:r>
      <w:r w:rsidR="008D6F53" w:rsidRPr="003E0B4A">
        <w:rPr>
          <w:rFonts w:asciiTheme="minorHAnsi" w:hAnsiTheme="minorHAnsi" w:cstheme="minorHAnsi"/>
        </w:rPr>
        <w:t>SNMP</w:t>
      </w:r>
      <w:r w:rsidRPr="003E0B4A">
        <w:rPr>
          <w:rFonts w:asciiTheme="minorHAnsi" w:hAnsiTheme="minorHAnsi" w:cstheme="minorHAnsi"/>
        </w:rPr>
        <w:t xml:space="preserve">) allows the camera </w:t>
      </w:r>
      <w:r w:rsidR="003A05CF" w:rsidRPr="003E0B4A">
        <w:rPr>
          <w:rFonts w:asciiTheme="minorHAnsi" w:hAnsiTheme="minorHAnsi" w:cstheme="minorHAnsi"/>
        </w:rPr>
        <w:t xml:space="preserve">to be remotely managed by a </w:t>
      </w:r>
      <w:r w:rsidRPr="003E0B4A">
        <w:rPr>
          <w:rFonts w:asciiTheme="minorHAnsi" w:hAnsiTheme="minorHAnsi" w:cstheme="minorHAnsi"/>
        </w:rPr>
        <w:t xml:space="preserve">management server. The camera can be configured to support SNMP and send messages to the management server for important events or status </w:t>
      </w:r>
      <w:proofErr w:type="gramStart"/>
      <w:r w:rsidRPr="003E0B4A">
        <w:rPr>
          <w:rFonts w:asciiTheme="minorHAnsi" w:hAnsiTheme="minorHAnsi" w:cstheme="minorHAnsi"/>
        </w:rPr>
        <w:t>change</w:t>
      </w:r>
      <w:proofErr w:type="gramEnd"/>
      <w:r w:rsidRPr="003E0B4A">
        <w:rPr>
          <w:rFonts w:asciiTheme="minorHAnsi" w:hAnsiTheme="minorHAnsi" w:cstheme="minorHAnsi"/>
        </w:rPr>
        <w:t>.</w:t>
      </w:r>
    </w:p>
    <w:p w14:paraId="4CC9BD16" w14:textId="66360ADC" w:rsidR="00027F55" w:rsidRPr="003E0B4A" w:rsidRDefault="00027F55" w:rsidP="00CE0602">
      <w:pPr>
        <w:pStyle w:val="ItemStep"/>
        <w:numPr>
          <w:ilvl w:val="0"/>
          <w:numId w:val="77"/>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Network</w:t>
      </w:r>
      <w:r w:rsidRPr="003E0B4A">
        <w:rPr>
          <w:rFonts w:asciiTheme="minorHAnsi" w:hAnsiTheme="minorHAnsi" w:cstheme="minorHAnsi"/>
        </w:rPr>
        <w:t xml:space="preserve"> &gt; </w:t>
      </w:r>
      <w:r w:rsidR="008D6F53" w:rsidRPr="003E0B4A">
        <w:rPr>
          <w:rFonts w:asciiTheme="minorHAnsi" w:hAnsiTheme="minorHAnsi" w:cstheme="minorHAnsi"/>
          <w:b/>
        </w:rPr>
        <w:t>Service Config</w:t>
      </w:r>
      <w:r w:rsidR="008D6F53" w:rsidRPr="003E0B4A">
        <w:rPr>
          <w:rFonts w:asciiTheme="minorHAnsi" w:hAnsiTheme="minorHAnsi" w:cstheme="minorHAnsi"/>
        </w:rPr>
        <w:t xml:space="preserve"> &gt; </w:t>
      </w:r>
      <w:r w:rsidRPr="003E0B4A">
        <w:rPr>
          <w:rFonts w:asciiTheme="minorHAnsi" w:hAnsiTheme="minorHAnsi" w:cstheme="minorHAnsi"/>
          <w:b/>
          <w:bCs/>
        </w:rPr>
        <w:t>SNMP</w:t>
      </w:r>
      <w:r w:rsidRPr="003E0B4A">
        <w:rPr>
          <w:rFonts w:asciiTheme="minorHAnsi" w:hAnsiTheme="minorHAnsi" w:cstheme="minorHAnsi"/>
        </w:rPr>
        <w:t>.</w:t>
      </w:r>
    </w:p>
    <w:p w14:paraId="7267E515" w14:textId="77777777" w:rsidR="00027F55" w:rsidRPr="003E0B4A" w:rsidRDefault="00027F55" w:rsidP="00027F55">
      <w:pPr>
        <w:rPr>
          <w:rFonts w:asciiTheme="minorHAnsi" w:hAnsiTheme="minorHAnsi" w:cstheme="minorHAnsi"/>
        </w:rPr>
      </w:pPr>
      <w:r w:rsidRPr="003E0B4A">
        <w:rPr>
          <w:rFonts w:asciiTheme="minorHAnsi" w:hAnsiTheme="minorHAnsi" w:cstheme="minorHAnsi"/>
          <w:noProof/>
        </w:rPr>
        <w:drawing>
          <wp:inline distT="0" distB="0" distL="0" distR="0" wp14:anchorId="76C8B941" wp14:editId="45247B7C">
            <wp:extent cx="2552381" cy="780952"/>
            <wp:effectExtent l="0" t="0" r="635" b="635"/>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552381" cy="780952"/>
                    </a:xfrm>
                    <a:prstGeom prst="rect">
                      <a:avLst/>
                    </a:prstGeom>
                  </pic:spPr>
                </pic:pic>
              </a:graphicData>
            </a:graphic>
          </wp:inline>
        </w:drawing>
      </w:r>
    </w:p>
    <w:p w14:paraId="16CC4CA5" w14:textId="687F4192" w:rsidR="00027F55" w:rsidRPr="003E0B4A" w:rsidRDefault="00904D90" w:rsidP="00CE0602">
      <w:pPr>
        <w:pStyle w:val="ItemStep"/>
        <w:numPr>
          <w:ilvl w:val="0"/>
          <w:numId w:val="7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On</w:t>
      </w:r>
      <w:r w:rsidRPr="003E0B4A">
        <w:rPr>
          <w:rFonts w:asciiTheme="minorHAnsi" w:hAnsiTheme="minorHAnsi" w:cstheme="minorHAnsi"/>
        </w:rPr>
        <w:t xml:space="preserve"> to enable </w:t>
      </w:r>
      <w:r w:rsidR="00027F55" w:rsidRPr="003E0B4A">
        <w:rPr>
          <w:rFonts w:asciiTheme="minorHAnsi" w:hAnsiTheme="minorHAnsi" w:cstheme="minorHAnsi"/>
          <w:b/>
          <w:bCs/>
        </w:rPr>
        <w:t>SNMP</w:t>
      </w:r>
      <w:r w:rsidR="00027F55" w:rsidRPr="003E0B4A">
        <w:rPr>
          <w:rFonts w:asciiTheme="minorHAnsi" w:hAnsiTheme="minorHAnsi" w:cstheme="minorHAnsi"/>
        </w:rPr>
        <w:t>.</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027F55" w:rsidRPr="003E0B4A" w14:paraId="2F10CBB0" w14:textId="77777777" w:rsidTr="002F7EF4">
        <w:trPr>
          <w:cantSplit/>
          <w:trHeight w:val="260"/>
        </w:trPr>
        <w:tc>
          <w:tcPr>
            <w:tcW w:w="709" w:type="dxa"/>
            <w:tcBorders>
              <w:top w:val="nil"/>
              <w:left w:val="nil"/>
              <w:bottom w:val="nil"/>
              <w:right w:val="nil"/>
            </w:tcBorders>
            <w:shd w:val="clear" w:color="auto" w:fill="auto"/>
            <w:hideMark/>
          </w:tcPr>
          <w:p w14:paraId="36A50CB7" w14:textId="77777777" w:rsidR="00027F55" w:rsidRPr="003E0B4A" w:rsidRDefault="00027F55" w:rsidP="002F7EF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4B04AC31" wp14:editId="23A21BF1">
                  <wp:extent cx="270510" cy="278130"/>
                  <wp:effectExtent l="0" t="0" r="0" b="7620"/>
                  <wp:docPr id="772" name="图片 772"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74E599DA" w14:textId="77777777" w:rsidR="00027F55" w:rsidRPr="003E0B4A" w:rsidRDefault="00027F55" w:rsidP="002F7EF4">
            <w:pPr>
              <w:pStyle w:val="NotesHeading"/>
              <w:rPr>
                <w:rFonts w:asciiTheme="minorHAnsi" w:hAnsiTheme="minorHAnsi" w:cstheme="minorHAnsi"/>
                <w:lang w:eastAsia="zh-CN"/>
              </w:rPr>
            </w:pPr>
            <w:r w:rsidRPr="003E0B4A">
              <w:rPr>
                <w:rFonts w:asciiTheme="minorHAnsi" w:hAnsiTheme="minorHAnsi" w:cstheme="minorHAnsi"/>
                <w:lang w:eastAsia="zh-CN"/>
              </w:rPr>
              <w:t>NOTE!</w:t>
            </w:r>
          </w:p>
          <w:p w14:paraId="274C2414" w14:textId="71DFBE5B" w:rsidR="00904D90" w:rsidRPr="003E0B4A" w:rsidRDefault="00904D90" w:rsidP="00904D90">
            <w:pPr>
              <w:pStyle w:val="NotesText"/>
              <w:rPr>
                <w:rFonts w:asciiTheme="minorHAnsi" w:hAnsiTheme="minorHAnsi" w:cstheme="minorHAnsi"/>
                <w:lang w:eastAsia="zh-CN"/>
              </w:rPr>
            </w:pPr>
            <w:r w:rsidRPr="003E0B4A">
              <w:rPr>
                <w:rFonts w:asciiTheme="minorHAnsi" w:hAnsiTheme="minorHAnsi" w:cstheme="minorHAnsi"/>
                <w:lang w:eastAsia="zh-CN"/>
              </w:rPr>
              <w:t>On certain device models, SNMP is enabled after an upgrade to the latest version. It is normal.</w:t>
            </w:r>
          </w:p>
        </w:tc>
      </w:tr>
    </w:tbl>
    <w:p w14:paraId="3262F029" w14:textId="77777777" w:rsidR="00027F55" w:rsidRPr="003E0B4A" w:rsidRDefault="00027F55" w:rsidP="00027F55">
      <w:pPr>
        <w:rPr>
          <w:rFonts w:asciiTheme="minorHAnsi" w:hAnsiTheme="minorHAnsi" w:cstheme="minorHAnsi"/>
          <w:noProof/>
        </w:rPr>
      </w:pPr>
    </w:p>
    <w:p w14:paraId="18A42AD7" w14:textId="77777777" w:rsidR="00027F55" w:rsidRPr="003E0B4A" w:rsidRDefault="00027F55" w:rsidP="00027F55">
      <w:pPr>
        <w:pStyle w:val="ItemStep"/>
        <w:numPr>
          <w:ilvl w:val="0"/>
          <w:numId w:val="7"/>
        </w:numPr>
        <w:rPr>
          <w:rFonts w:asciiTheme="minorHAnsi" w:hAnsiTheme="minorHAnsi" w:cstheme="minorHAnsi"/>
        </w:rPr>
      </w:pPr>
      <w:r w:rsidRPr="003E0B4A">
        <w:rPr>
          <w:rFonts w:asciiTheme="minorHAnsi" w:hAnsiTheme="minorHAnsi" w:cstheme="minorHAnsi"/>
        </w:rPr>
        <w:t>Set SNMP parameters.</w:t>
      </w:r>
    </w:p>
    <w:p w14:paraId="6D0C3AB1" w14:textId="77777777" w:rsidR="00027F55" w:rsidRPr="003E0B4A" w:rsidRDefault="00027F55" w:rsidP="00027F55">
      <w:pPr>
        <w:pStyle w:val="ItemList"/>
        <w:rPr>
          <w:rFonts w:asciiTheme="minorHAnsi" w:hAnsiTheme="minorHAnsi" w:cstheme="minorHAnsi"/>
          <w:noProof/>
        </w:rPr>
      </w:pPr>
      <w:r w:rsidRPr="003E0B4A">
        <w:rPr>
          <w:rFonts w:asciiTheme="minorHAnsi" w:hAnsiTheme="minorHAnsi" w:cstheme="minorHAnsi"/>
        </w:rPr>
        <w:t>SNMPv3</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027F55" w:rsidRPr="003E0B4A" w14:paraId="78F61BCE" w14:textId="77777777" w:rsidTr="002F7EF4">
        <w:trPr>
          <w:cantSplit/>
          <w:trHeight w:val="260"/>
        </w:trPr>
        <w:tc>
          <w:tcPr>
            <w:tcW w:w="709" w:type="dxa"/>
            <w:tcBorders>
              <w:top w:val="nil"/>
              <w:left w:val="nil"/>
              <w:bottom w:val="nil"/>
              <w:right w:val="nil"/>
            </w:tcBorders>
            <w:shd w:val="clear" w:color="auto" w:fill="auto"/>
            <w:hideMark/>
          </w:tcPr>
          <w:p w14:paraId="0934882C" w14:textId="77777777" w:rsidR="00027F55" w:rsidRPr="003E0B4A" w:rsidRDefault="00027F55" w:rsidP="002F7EF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2167BBB9" wp14:editId="1D16A280">
                  <wp:extent cx="257175" cy="257175"/>
                  <wp:effectExtent l="0" t="0" r="9525" b="9525"/>
                  <wp:docPr id="785" name="图片 785"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3F58BACE" w14:textId="77777777" w:rsidR="00027F55" w:rsidRPr="003E0B4A" w:rsidRDefault="00027F55" w:rsidP="002F7EF4">
            <w:pPr>
              <w:pStyle w:val="NotesHeading"/>
              <w:rPr>
                <w:rFonts w:asciiTheme="minorHAnsi" w:hAnsiTheme="minorHAnsi" w:cstheme="minorHAnsi"/>
              </w:rPr>
            </w:pPr>
            <w:r w:rsidRPr="003E0B4A">
              <w:rPr>
                <w:rFonts w:asciiTheme="minorHAnsi" w:hAnsiTheme="minorHAnsi" w:cstheme="minorHAnsi"/>
              </w:rPr>
              <w:t>NOTE!</w:t>
            </w:r>
          </w:p>
          <w:p w14:paraId="4A033ADD" w14:textId="7462CD7F" w:rsidR="00027F55" w:rsidRPr="003E0B4A" w:rsidRDefault="00027F55" w:rsidP="004A51C4">
            <w:pPr>
              <w:pStyle w:val="NotesText"/>
              <w:rPr>
                <w:rFonts w:asciiTheme="minorHAnsi" w:hAnsiTheme="minorHAnsi" w:cstheme="minorHAnsi"/>
              </w:rPr>
            </w:pPr>
            <w:r w:rsidRPr="003E0B4A">
              <w:rPr>
                <w:rFonts w:asciiTheme="minorHAnsi" w:hAnsiTheme="minorHAnsi" w:cstheme="minorHAnsi"/>
              </w:rPr>
              <w:t xml:space="preserve">Before you enable SNMPv3, make sure </w:t>
            </w:r>
            <w:r w:rsidR="004A51C4" w:rsidRPr="003E0B4A">
              <w:rPr>
                <w:rFonts w:asciiTheme="minorHAnsi" w:hAnsiTheme="minorHAnsi" w:cstheme="minorHAnsi"/>
              </w:rPr>
              <w:t xml:space="preserve">SNMPv3 </w:t>
            </w:r>
            <w:r w:rsidRPr="003E0B4A">
              <w:rPr>
                <w:rFonts w:asciiTheme="minorHAnsi" w:hAnsiTheme="minorHAnsi" w:cstheme="minorHAnsi"/>
              </w:rPr>
              <w:t>is supported both on your camera and the server.</w:t>
            </w:r>
          </w:p>
        </w:tc>
      </w:tr>
    </w:tbl>
    <w:p w14:paraId="1495A0C7" w14:textId="77777777" w:rsidR="00027F55" w:rsidRPr="003E0B4A" w:rsidRDefault="00027F55" w:rsidP="00027F55">
      <w:pPr>
        <w:ind w:left="0"/>
        <w:rPr>
          <w:rFonts w:asciiTheme="minorHAnsi" w:hAnsiTheme="minorHAnsi" w:cstheme="minorHAnsi"/>
          <w:noProof/>
        </w:rPr>
      </w:pPr>
    </w:p>
    <w:p w14:paraId="4B45BE58" w14:textId="77777777" w:rsidR="00027F55" w:rsidRPr="003E0B4A" w:rsidRDefault="00027F55" w:rsidP="00027F55">
      <w:pPr>
        <w:rPr>
          <w:rFonts w:asciiTheme="minorHAnsi" w:hAnsiTheme="minorHAnsi" w:cstheme="minorHAnsi"/>
          <w:noProof/>
        </w:rPr>
      </w:pPr>
      <w:r w:rsidRPr="003E0B4A">
        <w:rPr>
          <w:rFonts w:asciiTheme="minorHAnsi" w:hAnsiTheme="minorHAnsi" w:cstheme="minorHAnsi"/>
          <w:noProof/>
        </w:rPr>
        <w:lastRenderedPageBreak/>
        <w:drawing>
          <wp:inline distT="0" distB="0" distL="0" distR="0" wp14:anchorId="4F2265F1" wp14:editId="0864D9F3">
            <wp:extent cx="3276190" cy="3885714"/>
            <wp:effectExtent l="0" t="0" r="635" b="635"/>
            <wp:docPr id="78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276190" cy="3885714"/>
                    </a:xfrm>
                    <a:prstGeom prst="rect">
                      <a:avLst/>
                    </a:prstGeom>
                  </pic:spPr>
                </pic:pic>
              </a:graphicData>
            </a:graphic>
          </wp:inline>
        </w:drawing>
      </w:r>
    </w:p>
    <w:tbl>
      <w:tblPr>
        <w:tblStyle w:val="Table"/>
        <w:tblW w:w="0" w:type="auto"/>
        <w:tblBorders>
          <w:left w:val="none" w:sz="0" w:space="0" w:color="auto"/>
          <w:right w:val="none" w:sz="0" w:space="0" w:color="auto"/>
        </w:tblBorders>
        <w:tblLook w:val="04A0" w:firstRow="1" w:lastRow="0" w:firstColumn="1" w:lastColumn="0" w:noHBand="0" w:noVBand="1"/>
      </w:tblPr>
      <w:tblGrid>
        <w:gridCol w:w="1909"/>
        <w:gridCol w:w="7559"/>
      </w:tblGrid>
      <w:tr w:rsidR="00027F55" w:rsidRPr="003E0B4A" w14:paraId="4F3122F4" w14:textId="77777777" w:rsidTr="00CC700F">
        <w:trPr>
          <w:cnfStyle w:val="100000000000" w:firstRow="1" w:lastRow="0" w:firstColumn="0" w:lastColumn="0" w:oddVBand="0" w:evenVBand="0" w:oddHBand="0" w:evenHBand="0" w:firstRowFirstColumn="0" w:firstRowLastColumn="0" w:lastRowFirstColumn="0" w:lastRowLastColumn="0"/>
        </w:trPr>
        <w:tc>
          <w:tcPr>
            <w:tcW w:w="19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A41DD2" w14:textId="77777777" w:rsidR="00027F55" w:rsidRPr="003E0B4A" w:rsidRDefault="00027F55" w:rsidP="002F7EF4">
            <w:pPr>
              <w:pStyle w:val="TableHeading"/>
              <w:rPr>
                <w:rFonts w:asciiTheme="minorHAnsi" w:hAnsiTheme="minorHAnsi" w:cstheme="minorHAnsi"/>
                <w:noProof/>
              </w:rPr>
            </w:pPr>
            <w:r w:rsidRPr="003E0B4A">
              <w:rPr>
                <w:rFonts w:asciiTheme="minorHAnsi" w:hAnsiTheme="minorHAnsi" w:cstheme="minorHAnsi"/>
              </w:rPr>
              <w:t>Item</w:t>
            </w:r>
          </w:p>
        </w:tc>
        <w:tc>
          <w:tcPr>
            <w:tcW w:w="76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18D1B0" w14:textId="77777777" w:rsidR="00027F55" w:rsidRPr="003E0B4A" w:rsidRDefault="00027F55" w:rsidP="002F7EF4">
            <w:pPr>
              <w:pStyle w:val="TableHeading"/>
              <w:rPr>
                <w:rFonts w:asciiTheme="minorHAnsi" w:hAnsiTheme="minorHAnsi" w:cstheme="minorHAnsi"/>
                <w:noProof/>
              </w:rPr>
            </w:pPr>
            <w:r w:rsidRPr="003E0B4A">
              <w:rPr>
                <w:rFonts w:asciiTheme="minorHAnsi" w:hAnsiTheme="minorHAnsi" w:cstheme="minorHAnsi"/>
              </w:rPr>
              <w:t>Description</w:t>
            </w:r>
          </w:p>
        </w:tc>
      </w:tr>
      <w:tr w:rsidR="00027F55" w:rsidRPr="003E0B4A" w14:paraId="6A3F7B25" w14:textId="77777777" w:rsidTr="00CC700F">
        <w:tc>
          <w:tcPr>
            <w:tcW w:w="1923" w:type="dxa"/>
          </w:tcPr>
          <w:p w14:paraId="2B16D890"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SNMP Type</w:t>
            </w:r>
          </w:p>
        </w:tc>
        <w:tc>
          <w:tcPr>
            <w:tcW w:w="7648" w:type="dxa"/>
          </w:tcPr>
          <w:p w14:paraId="267ED1B3" w14:textId="10A0EE72" w:rsidR="00027F55" w:rsidRPr="003E0B4A" w:rsidRDefault="00027F55" w:rsidP="000218AD">
            <w:pPr>
              <w:pStyle w:val="TableText"/>
              <w:rPr>
                <w:rFonts w:asciiTheme="minorHAnsi" w:hAnsiTheme="minorHAnsi" w:cstheme="minorHAnsi"/>
                <w:noProof/>
              </w:rPr>
            </w:pPr>
            <w:r w:rsidRPr="003E0B4A">
              <w:rPr>
                <w:rFonts w:asciiTheme="minorHAnsi" w:hAnsiTheme="minorHAnsi" w:cstheme="minorHAnsi"/>
              </w:rPr>
              <w:t xml:space="preserve">The default is </w:t>
            </w:r>
            <w:r w:rsidRPr="003E0B4A">
              <w:rPr>
                <w:rFonts w:asciiTheme="minorHAnsi" w:hAnsiTheme="minorHAnsi" w:cstheme="minorHAnsi"/>
                <w:b/>
                <w:bCs/>
              </w:rPr>
              <w:t>SNMPv3</w:t>
            </w:r>
            <w:r w:rsidRPr="003E0B4A">
              <w:rPr>
                <w:rFonts w:asciiTheme="minorHAnsi" w:hAnsiTheme="minorHAnsi" w:cstheme="minorHAnsi"/>
              </w:rPr>
              <w:t>.</w:t>
            </w:r>
          </w:p>
        </w:tc>
      </w:tr>
      <w:tr w:rsidR="00027F55" w:rsidRPr="003E0B4A" w14:paraId="0B6239CE" w14:textId="77777777" w:rsidTr="00CC700F">
        <w:tc>
          <w:tcPr>
            <w:tcW w:w="1923" w:type="dxa"/>
          </w:tcPr>
          <w:p w14:paraId="20642059"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Password</w:t>
            </w:r>
          </w:p>
        </w:tc>
        <w:tc>
          <w:tcPr>
            <w:tcW w:w="7648" w:type="dxa"/>
          </w:tcPr>
          <w:p w14:paraId="3C39AB02" w14:textId="3E6C8517" w:rsidR="00027F55" w:rsidRPr="003E0B4A" w:rsidRDefault="00027F55" w:rsidP="004A51C4">
            <w:pPr>
              <w:pStyle w:val="TableText"/>
              <w:rPr>
                <w:rFonts w:asciiTheme="minorHAnsi" w:hAnsiTheme="minorHAnsi" w:cstheme="minorHAnsi"/>
                <w:noProof/>
              </w:rPr>
            </w:pPr>
            <w:r w:rsidRPr="003E0B4A">
              <w:rPr>
                <w:rFonts w:asciiTheme="minorHAnsi" w:hAnsiTheme="minorHAnsi" w:cstheme="minorHAnsi"/>
              </w:rPr>
              <w:t>Set a</w:t>
            </w:r>
            <w:r w:rsidR="004A51C4" w:rsidRPr="003E0B4A">
              <w:rPr>
                <w:rFonts w:asciiTheme="minorHAnsi" w:hAnsiTheme="minorHAnsi" w:cstheme="minorHAnsi"/>
              </w:rPr>
              <w:t>n authentication</w:t>
            </w:r>
            <w:r w:rsidRPr="003E0B4A">
              <w:rPr>
                <w:rFonts w:asciiTheme="minorHAnsi" w:hAnsiTheme="minorHAnsi" w:cstheme="minorHAnsi"/>
              </w:rPr>
              <w:t xml:space="preserve"> password.</w:t>
            </w:r>
          </w:p>
        </w:tc>
      </w:tr>
      <w:tr w:rsidR="00027F55" w:rsidRPr="003E0B4A" w14:paraId="7227AF98" w14:textId="77777777" w:rsidTr="00CC700F">
        <w:tc>
          <w:tcPr>
            <w:tcW w:w="1923" w:type="dxa"/>
          </w:tcPr>
          <w:p w14:paraId="525051A7"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Confirm</w:t>
            </w:r>
          </w:p>
        </w:tc>
        <w:tc>
          <w:tcPr>
            <w:tcW w:w="7648" w:type="dxa"/>
          </w:tcPr>
          <w:p w14:paraId="6E5947E3" w14:textId="0E436E97" w:rsidR="00027F55" w:rsidRPr="003E0B4A" w:rsidRDefault="00027F55" w:rsidP="004A51C4">
            <w:pPr>
              <w:pStyle w:val="TableText"/>
              <w:rPr>
                <w:rFonts w:asciiTheme="minorHAnsi" w:hAnsiTheme="minorHAnsi" w:cstheme="minorHAnsi"/>
                <w:noProof/>
              </w:rPr>
            </w:pPr>
            <w:r w:rsidRPr="003E0B4A">
              <w:rPr>
                <w:rFonts w:asciiTheme="minorHAnsi" w:hAnsiTheme="minorHAnsi" w:cstheme="minorHAnsi"/>
              </w:rPr>
              <w:t xml:space="preserve">Confirm </w:t>
            </w:r>
            <w:r w:rsidR="004A51C4" w:rsidRPr="003E0B4A">
              <w:rPr>
                <w:rFonts w:asciiTheme="minorHAnsi" w:hAnsiTheme="minorHAnsi" w:cstheme="minorHAnsi"/>
              </w:rPr>
              <w:t xml:space="preserve">the authentication password by </w:t>
            </w:r>
            <w:r w:rsidRPr="003E0B4A">
              <w:rPr>
                <w:rFonts w:asciiTheme="minorHAnsi" w:hAnsiTheme="minorHAnsi" w:cstheme="minorHAnsi"/>
              </w:rPr>
              <w:t>entering it again.</w:t>
            </w:r>
          </w:p>
        </w:tc>
      </w:tr>
      <w:tr w:rsidR="00027F55" w:rsidRPr="003E0B4A" w14:paraId="43D614FE" w14:textId="77777777" w:rsidTr="00CC700F">
        <w:tc>
          <w:tcPr>
            <w:tcW w:w="1923" w:type="dxa"/>
          </w:tcPr>
          <w:p w14:paraId="77885C37"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Password</w:t>
            </w:r>
          </w:p>
        </w:tc>
        <w:tc>
          <w:tcPr>
            <w:tcW w:w="7648" w:type="dxa"/>
          </w:tcPr>
          <w:p w14:paraId="4546AFE1" w14:textId="5B247F57" w:rsidR="00027F55" w:rsidRPr="003E0B4A" w:rsidRDefault="00027F55" w:rsidP="004A51C4">
            <w:pPr>
              <w:pStyle w:val="TableText"/>
              <w:rPr>
                <w:rFonts w:asciiTheme="minorHAnsi" w:hAnsiTheme="minorHAnsi" w:cstheme="minorHAnsi"/>
                <w:noProof/>
              </w:rPr>
            </w:pPr>
            <w:r w:rsidRPr="003E0B4A">
              <w:rPr>
                <w:rFonts w:asciiTheme="minorHAnsi" w:hAnsiTheme="minorHAnsi" w:cstheme="minorHAnsi"/>
              </w:rPr>
              <w:t>Set a</w:t>
            </w:r>
            <w:r w:rsidR="004A51C4" w:rsidRPr="003E0B4A">
              <w:rPr>
                <w:rFonts w:asciiTheme="minorHAnsi" w:hAnsiTheme="minorHAnsi" w:cstheme="minorHAnsi"/>
              </w:rPr>
              <w:t>n encryption</w:t>
            </w:r>
            <w:r w:rsidRPr="003E0B4A">
              <w:rPr>
                <w:rFonts w:asciiTheme="minorHAnsi" w:hAnsiTheme="minorHAnsi" w:cstheme="minorHAnsi"/>
              </w:rPr>
              <w:t xml:space="preserve"> password</w:t>
            </w:r>
            <w:r w:rsidR="004A51C4" w:rsidRPr="003E0B4A">
              <w:rPr>
                <w:rFonts w:asciiTheme="minorHAnsi" w:hAnsiTheme="minorHAnsi" w:cstheme="minorHAnsi"/>
              </w:rPr>
              <w:t>.</w:t>
            </w:r>
          </w:p>
        </w:tc>
      </w:tr>
      <w:tr w:rsidR="00027F55" w:rsidRPr="003E0B4A" w14:paraId="5DEA6850" w14:textId="77777777" w:rsidTr="00CC700F">
        <w:tc>
          <w:tcPr>
            <w:tcW w:w="1923" w:type="dxa"/>
          </w:tcPr>
          <w:p w14:paraId="06F02E57"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Confirm</w:t>
            </w:r>
          </w:p>
        </w:tc>
        <w:tc>
          <w:tcPr>
            <w:tcW w:w="7648" w:type="dxa"/>
          </w:tcPr>
          <w:p w14:paraId="472E7FD2" w14:textId="540FCB39" w:rsidR="00027F55" w:rsidRPr="003E0B4A" w:rsidRDefault="00027F55" w:rsidP="004A51C4">
            <w:pPr>
              <w:pStyle w:val="TableText"/>
              <w:rPr>
                <w:rFonts w:asciiTheme="minorHAnsi" w:hAnsiTheme="minorHAnsi" w:cstheme="minorHAnsi"/>
                <w:noProof/>
              </w:rPr>
            </w:pPr>
            <w:r w:rsidRPr="003E0B4A">
              <w:rPr>
                <w:rFonts w:asciiTheme="minorHAnsi" w:hAnsiTheme="minorHAnsi" w:cstheme="minorHAnsi"/>
              </w:rPr>
              <w:t xml:space="preserve">Confirm the </w:t>
            </w:r>
            <w:r w:rsidR="004A51C4" w:rsidRPr="003E0B4A">
              <w:rPr>
                <w:rFonts w:asciiTheme="minorHAnsi" w:hAnsiTheme="minorHAnsi" w:cstheme="minorHAnsi"/>
              </w:rPr>
              <w:t xml:space="preserve">encryption </w:t>
            </w:r>
            <w:r w:rsidRPr="003E0B4A">
              <w:rPr>
                <w:rFonts w:asciiTheme="minorHAnsi" w:hAnsiTheme="minorHAnsi" w:cstheme="minorHAnsi"/>
              </w:rPr>
              <w:t xml:space="preserve">password </w:t>
            </w:r>
            <w:r w:rsidR="000218AD" w:rsidRPr="003E0B4A">
              <w:rPr>
                <w:rFonts w:asciiTheme="minorHAnsi" w:hAnsiTheme="minorHAnsi" w:cstheme="minorHAnsi"/>
              </w:rPr>
              <w:t xml:space="preserve">by </w:t>
            </w:r>
            <w:r w:rsidRPr="003E0B4A">
              <w:rPr>
                <w:rFonts w:asciiTheme="minorHAnsi" w:hAnsiTheme="minorHAnsi" w:cstheme="minorHAnsi"/>
              </w:rPr>
              <w:t>entering it again.</w:t>
            </w:r>
          </w:p>
        </w:tc>
      </w:tr>
      <w:tr w:rsidR="00027F55" w:rsidRPr="003E0B4A" w14:paraId="397CBA93" w14:textId="77777777" w:rsidTr="00CC700F">
        <w:tc>
          <w:tcPr>
            <w:tcW w:w="1923" w:type="dxa"/>
          </w:tcPr>
          <w:p w14:paraId="04B0BAC7"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Trap Server Address</w:t>
            </w:r>
          </w:p>
        </w:tc>
        <w:tc>
          <w:tcPr>
            <w:tcW w:w="7648" w:type="dxa"/>
          </w:tcPr>
          <w:p w14:paraId="0AFA257C" w14:textId="47548D4C" w:rsidR="00027F55" w:rsidRPr="003E0B4A" w:rsidRDefault="000218AD" w:rsidP="004A51C4">
            <w:pPr>
              <w:pStyle w:val="TableText"/>
              <w:rPr>
                <w:rFonts w:asciiTheme="minorHAnsi" w:hAnsiTheme="minorHAnsi" w:cstheme="minorHAnsi"/>
                <w:noProof/>
              </w:rPr>
            </w:pPr>
            <w:r w:rsidRPr="003E0B4A">
              <w:rPr>
                <w:rFonts w:asciiTheme="minorHAnsi" w:hAnsiTheme="minorHAnsi" w:cstheme="minorHAnsi"/>
              </w:rPr>
              <w:t xml:space="preserve">It is filled in automatically after </w:t>
            </w:r>
            <w:proofErr w:type="gramStart"/>
            <w:r w:rsidRPr="003E0B4A">
              <w:rPr>
                <w:rFonts w:asciiTheme="minorHAnsi" w:hAnsiTheme="minorHAnsi" w:cstheme="minorHAnsi"/>
              </w:rPr>
              <w:t>you</w:t>
            </w:r>
            <w:proofErr w:type="gramEnd"/>
            <w:r w:rsidRPr="003E0B4A">
              <w:rPr>
                <w:rFonts w:asciiTheme="minorHAnsi" w:hAnsiTheme="minorHAnsi" w:cstheme="minorHAnsi"/>
              </w:rPr>
              <w:t xml:space="preserve"> complete </w:t>
            </w:r>
            <w:r w:rsidR="004A51C4" w:rsidRPr="003E0B4A">
              <w:rPr>
                <w:rFonts w:asciiTheme="minorHAnsi" w:hAnsiTheme="minorHAnsi" w:cstheme="minorHAnsi"/>
              </w:rPr>
              <w:t>management server configuration</w:t>
            </w:r>
            <w:r w:rsidR="00027F55" w:rsidRPr="003E0B4A">
              <w:rPr>
                <w:rFonts w:asciiTheme="minorHAnsi" w:hAnsiTheme="minorHAnsi" w:cstheme="minorHAnsi"/>
              </w:rPr>
              <w:t>.</w:t>
            </w:r>
          </w:p>
        </w:tc>
      </w:tr>
      <w:tr w:rsidR="00027F55" w:rsidRPr="003E0B4A" w14:paraId="462BEE0F" w14:textId="77777777" w:rsidTr="00CC700F">
        <w:tc>
          <w:tcPr>
            <w:tcW w:w="1923" w:type="dxa"/>
          </w:tcPr>
          <w:p w14:paraId="010E598C"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SNMP Port</w:t>
            </w:r>
          </w:p>
        </w:tc>
        <w:tc>
          <w:tcPr>
            <w:tcW w:w="7648" w:type="dxa"/>
          </w:tcPr>
          <w:p w14:paraId="1E8DEF8E" w14:textId="74588D05" w:rsidR="00027F55" w:rsidRPr="003E0B4A" w:rsidRDefault="00027F55" w:rsidP="000218AD">
            <w:pPr>
              <w:pStyle w:val="TableText"/>
              <w:rPr>
                <w:rFonts w:asciiTheme="minorHAnsi" w:hAnsiTheme="minorHAnsi" w:cstheme="minorHAnsi"/>
                <w:noProof/>
              </w:rPr>
            </w:pPr>
            <w:r w:rsidRPr="003E0B4A">
              <w:rPr>
                <w:rFonts w:asciiTheme="minorHAnsi" w:hAnsiTheme="minorHAnsi" w:cstheme="minorHAnsi"/>
              </w:rPr>
              <w:t>The default is 161. You may change it as needed.</w:t>
            </w:r>
          </w:p>
        </w:tc>
      </w:tr>
    </w:tbl>
    <w:p w14:paraId="1E5881C4" w14:textId="77777777" w:rsidR="00027F55" w:rsidRPr="003E0B4A" w:rsidRDefault="00027F55" w:rsidP="00027F55">
      <w:pPr>
        <w:pStyle w:val="ItemList"/>
        <w:rPr>
          <w:rFonts w:asciiTheme="minorHAnsi" w:hAnsiTheme="minorHAnsi" w:cstheme="minorHAnsi"/>
          <w:noProof/>
        </w:rPr>
      </w:pPr>
      <w:r w:rsidRPr="003E0B4A">
        <w:rPr>
          <w:rFonts w:asciiTheme="minorHAnsi" w:hAnsiTheme="minorHAnsi" w:cstheme="minorHAnsi"/>
        </w:rPr>
        <w:t>SNMPv2</w:t>
      </w:r>
    </w:p>
    <w:p w14:paraId="447702EF" w14:textId="77777777" w:rsidR="00027F55" w:rsidRPr="003E0B4A" w:rsidRDefault="00027F55" w:rsidP="00027F55">
      <w:pPr>
        <w:rPr>
          <w:rFonts w:asciiTheme="minorHAnsi" w:hAnsiTheme="minorHAnsi" w:cstheme="minorHAnsi"/>
          <w:noProof/>
        </w:rPr>
      </w:pPr>
      <w:r w:rsidRPr="003E0B4A">
        <w:rPr>
          <w:rFonts w:asciiTheme="minorHAnsi" w:hAnsiTheme="minorHAnsi" w:cstheme="minorHAnsi"/>
          <w:noProof/>
        </w:rPr>
        <w:drawing>
          <wp:inline distT="0" distB="0" distL="0" distR="0" wp14:anchorId="22D6EDDB" wp14:editId="200A03C4">
            <wp:extent cx="3276190" cy="2514286"/>
            <wp:effectExtent l="0" t="0" r="635" b="635"/>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76190" cy="2514286"/>
                    </a:xfrm>
                    <a:prstGeom prst="rect">
                      <a:avLst/>
                    </a:prstGeom>
                  </pic:spPr>
                </pic:pic>
              </a:graphicData>
            </a:graphic>
          </wp:inline>
        </w:drawing>
      </w:r>
    </w:p>
    <w:tbl>
      <w:tblPr>
        <w:tblStyle w:val="Table"/>
        <w:tblW w:w="0" w:type="auto"/>
        <w:tblBorders>
          <w:left w:val="none" w:sz="0" w:space="0" w:color="auto"/>
          <w:right w:val="none" w:sz="0" w:space="0" w:color="auto"/>
        </w:tblBorders>
        <w:tblLook w:val="04A0" w:firstRow="1" w:lastRow="0" w:firstColumn="1" w:lastColumn="0" w:noHBand="0" w:noVBand="1"/>
      </w:tblPr>
      <w:tblGrid>
        <w:gridCol w:w="1911"/>
        <w:gridCol w:w="7557"/>
      </w:tblGrid>
      <w:tr w:rsidR="00027F55" w:rsidRPr="003E0B4A" w14:paraId="1BC65E1D" w14:textId="77777777" w:rsidTr="00136485">
        <w:trPr>
          <w:cnfStyle w:val="100000000000" w:firstRow="1" w:lastRow="0" w:firstColumn="0" w:lastColumn="0" w:oddVBand="0" w:evenVBand="0" w:oddHBand="0" w:evenHBand="0" w:firstRowFirstColumn="0" w:firstRowLastColumn="0" w:lastRowFirstColumn="0" w:lastRowLastColumn="0"/>
          <w:tblHeader/>
        </w:trPr>
        <w:tc>
          <w:tcPr>
            <w:tcW w:w="19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B876A6" w14:textId="77777777" w:rsidR="00027F55" w:rsidRPr="003E0B4A" w:rsidRDefault="00027F55" w:rsidP="002F7EF4">
            <w:pPr>
              <w:pStyle w:val="TableHeading"/>
              <w:rPr>
                <w:rFonts w:asciiTheme="minorHAnsi" w:hAnsiTheme="minorHAnsi" w:cstheme="minorHAnsi"/>
                <w:noProof/>
              </w:rPr>
            </w:pPr>
            <w:r w:rsidRPr="003E0B4A">
              <w:rPr>
                <w:rFonts w:asciiTheme="minorHAnsi" w:hAnsiTheme="minorHAnsi" w:cstheme="minorHAnsi"/>
              </w:rPr>
              <w:t>Item</w:t>
            </w:r>
          </w:p>
        </w:tc>
        <w:tc>
          <w:tcPr>
            <w:tcW w:w="76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AC8064" w14:textId="77777777" w:rsidR="00027F55" w:rsidRPr="003E0B4A" w:rsidRDefault="00027F55" w:rsidP="002F7EF4">
            <w:pPr>
              <w:pStyle w:val="TableHeading"/>
              <w:rPr>
                <w:rFonts w:asciiTheme="minorHAnsi" w:hAnsiTheme="minorHAnsi" w:cstheme="minorHAnsi"/>
                <w:noProof/>
              </w:rPr>
            </w:pPr>
            <w:r w:rsidRPr="003E0B4A">
              <w:rPr>
                <w:rFonts w:asciiTheme="minorHAnsi" w:hAnsiTheme="minorHAnsi" w:cstheme="minorHAnsi"/>
              </w:rPr>
              <w:t>Description</w:t>
            </w:r>
          </w:p>
        </w:tc>
      </w:tr>
      <w:tr w:rsidR="00027F55" w:rsidRPr="003E0B4A" w14:paraId="3B68B7EF" w14:textId="77777777" w:rsidTr="00826054">
        <w:tc>
          <w:tcPr>
            <w:tcW w:w="1923" w:type="dxa"/>
          </w:tcPr>
          <w:p w14:paraId="24153396"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SNMP Type</w:t>
            </w:r>
          </w:p>
        </w:tc>
        <w:tc>
          <w:tcPr>
            <w:tcW w:w="7648" w:type="dxa"/>
          </w:tcPr>
          <w:p w14:paraId="5C68CC0B" w14:textId="79880FA3" w:rsidR="00027F55" w:rsidRPr="003E0B4A" w:rsidRDefault="004A51C4" w:rsidP="003B10A6">
            <w:pPr>
              <w:pStyle w:val="TableText"/>
              <w:rPr>
                <w:rFonts w:asciiTheme="minorHAnsi" w:hAnsiTheme="minorHAnsi" w:cstheme="minorHAnsi"/>
              </w:rPr>
            </w:pPr>
            <w:r w:rsidRPr="003E0B4A">
              <w:rPr>
                <w:rFonts w:asciiTheme="minorHAnsi" w:hAnsiTheme="minorHAnsi" w:cstheme="minorHAnsi"/>
              </w:rPr>
              <w:t>A</w:t>
            </w:r>
            <w:r w:rsidR="00027F55" w:rsidRPr="003E0B4A">
              <w:rPr>
                <w:rFonts w:asciiTheme="minorHAnsi" w:hAnsiTheme="minorHAnsi" w:cstheme="minorHAnsi"/>
              </w:rPr>
              <w:t xml:space="preserve"> message </w:t>
            </w:r>
            <w:r w:rsidRPr="003E0B4A">
              <w:rPr>
                <w:rFonts w:asciiTheme="minorHAnsi" w:hAnsiTheme="minorHAnsi" w:cstheme="minorHAnsi"/>
              </w:rPr>
              <w:t xml:space="preserve">will appear to </w:t>
            </w:r>
            <w:r w:rsidR="00027F55" w:rsidRPr="003E0B4A">
              <w:rPr>
                <w:rFonts w:asciiTheme="minorHAnsi" w:hAnsiTheme="minorHAnsi" w:cstheme="minorHAnsi"/>
              </w:rPr>
              <w:t xml:space="preserve">remind you of potential risks and </w:t>
            </w:r>
            <w:r w:rsidR="003B10A6" w:rsidRPr="003E0B4A">
              <w:rPr>
                <w:rFonts w:asciiTheme="minorHAnsi" w:hAnsiTheme="minorHAnsi" w:cstheme="minorHAnsi"/>
              </w:rPr>
              <w:t xml:space="preserve">prompt for your confirmation </w:t>
            </w:r>
            <w:r w:rsidRPr="003E0B4A">
              <w:rPr>
                <w:rFonts w:asciiTheme="minorHAnsi" w:hAnsiTheme="minorHAnsi" w:cstheme="minorHAnsi"/>
              </w:rPr>
              <w:t xml:space="preserve">after you </w:t>
            </w:r>
            <w:r w:rsidRPr="003E0B4A">
              <w:rPr>
                <w:rFonts w:asciiTheme="minorHAnsi" w:hAnsiTheme="minorHAnsi" w:cstheme="minorHAnsi"/>
              </w:rPr>
              <w:lastRenderedPageBreak/>
              <w:t xml:space="preserve">choose </w:t>
            </w:r>
            <w:r w:rsidRPr="003E0B4A">
              <w:rPr>
                <w:rFonts w:asciiTheme="minorHAnsi" w:hAnsiTheme="minorHAnsi" w:cstheme="minorHAnsi"/>
                <w:b/>
              </w:rPr>
              <w:t>SNMPv2</w:t>
            </w:r>
            <w:r w:rsidRPr="003E0B4A">
              <w:rPr>
                <w:rFonts w:asciiTheme="minorHAnsi" w:hAnsiTheme="minorHAnsi" w:cstheme="minorHAnsi"/>
              </w:rPr>
              <w:t>.</w:t>
            </w:r>
            <w:r w:rsidR="003B10A6" w:rsidRPr="003E0B4A">
              <w:rPr>
                <w:rFonts w:asciiTheme="minorHAnsi" w:hAnsiTheme="minorHAnsi" w:cstheme="minorHAnsi"/>
              </w:rPr>
              <w:t xml:space="preserve"> To choose SNMPv2 anyway, click </w:t>
            </w:r>
            <w:r w:rsidR="003B10A6" w:rsidRPr="003E0B4A">
              <w:rPr>
                <w:rFonts w:asciiTheme="minorHAnsi" w:hAnsiTheme="minorHAnsi" w:cstheme="minorHAnsi"/>
                <w:b/>
              </w:rPr>
              <w:t>OK</w:t>
            </w:r>
            <w:r w:rsidR="003B10A6" w:rsidRPr="003E0B4A">
              <w:rPr>
                <w:rFonts w:asciiTheme="minorHAnsi" w:hAnsiTheme="minorHAnsi" w:cstheme="minorHAnsi"/>
              </w:rPr>
              <w:t xml:space="preserve"> to ignore the reminder.</w:t>
            </w:r>
          </w:p>
        </w:tc>
      </w:tr>
      <w:tr w:rsidR="00027F55" w:rsidRPr="003E0B4A" w14:paraId="0722F2D2" w14:textId="77777777" w:rsidTr="00826054">
        <w:tc>
          <w:tcPr>
            <w:tcW w:w="1923" w:type="dxa"/>
          </w:tcPr>
          <w:p w14:paraId="3B6521EB"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lastRenderedPageBreak/>
              <w:t>Read Community</w:t>
            </w:r>
          </w:p>
        </w:tc>
        <w:tc>
          <w:tcPr>
            <w:tcW w:w="7648" w:type="dxa"/>
          </w:tcPr>
          <w:p w14:paraId="31D302E6" w14:textId="23A96C6E" w:rsidR="00027F55" w:rsidRPr="003E0B4A" w:rsidRDefault="00027F55" w:rsidP="00D10F4B">
            <w:pPr>
              <w:pStyle w:val="TableText"/>
              <w:rPr>
                <w:rFonts w:asciiTheme="minorHAnsi" w:hAnsiTheme="minorHAnsi" w:cstheme="minorHAnsi"/>
                <w:noProof/>
              </w:rPr>
            </w:pPr>
            <w:r w:rsidRPr="003E0B4A">
              <w:rPr>
                <w:rFonts w:asciiTheme="minorHAnsi" w:hAnsiTheme="minorHAnsi" w:cstheme="minorHAnsi"/>
              </w:rPr>
              <w:t xml:space="preserve">The default is </w:t>
            </w:r>
            <w:r w:rsidRPr="003E0B4A">
              <w:rPr>
                <w:rFonts w:asciiTheme="minorHAnsi" w:hAnsiTheme="minorHAnsi" w:cstheme="minorHAnsi"/>
                <w:b/>
              </w:rPr>
              <w:t>public</w:t>
            </w:r>
            <w:r w:rsidR="006B1B9A" w:rsidRPr="003E0B4A">
              <w:rPr>
                <w:rFonts w:asciiTheme="minorHAnsi" w:hAnsiTheme="minorHAnsi" w:cstheme="minorHAnsi"/>
              </w:rPr>
              <w:t>.</w:t>
            </w:r>
            <w:r w:rsidRPr="003E0B4A">
              <w:rPr>
                <w:rFonts w:asciiTheme="minorHAnsi" w:hAnsiTheme="minorHAnsi" w:cstheme="minorHAnsi"/>
              </w:rPr>
              <w:t xml:space="preserve"> </w:t>
            </w:r>
            <w:r w:rsidR="006B1B9A" w:rsidRPr="003E0B4A">
              <w:rPr>
                <w:rFonts w:asciiTheme="minorHAnsi" w:hAnsiTheme="minorHAnsi" w:cstheme="minorHAnsi"/>
              </w:rPr>
              <w:t>Y</w:t>
            </w:r>
            <w:r w:rsidRPr="003E0B4A">
              <w:rPr>
                <w:rFonts w:asciiTheme="minorHAnsi" w:hAnsiTheme="minorHAnsi" w:cstheme="minorHAnsi"/>
              </w:rPr>
              <w:t>ou may change it as needed</w:t>
            </w:r>
            <w:r w:rsidR="006B1B9A" w:rsidRPr="003E0B4A">
              <w:rPr>
                <w:rFonts w:asciiTheme="minorHAnsi" w:hAnsiTheme="minorHAnsi" w:cstheme="minorHAnsi"/>
              </w:rPr>
              <w:t xml:space="preserve">, but make sure you also </w:t>
            </w:r>
            <w:r w:rsidR="00D10F4B" w:rsidRPr="003E0B4A">
              <w:rPr>
                <w:rFonts w:asciiTheme="minorHAnsi" w:hAnsiTheme="minorHAnsi" w:cstheme="minorHAnsi"/>
              </w:rPr>
              <w:t xml:space="preserve">change </w:t>
            </w:r>
            <w:r w:rsidR="006B1B9A" w:rsidRPr="003E0B4A">
              <w:rPr>
                <w:rFonts w:asciiTheme="minorHAnsi" w:hAnsiTheme="minorHAnsi" w:cstheme="minorHAnsi"/>
              </w:rPr>
              <w:t>it on the server; otherwise, authentication will fail.</w:t>
            </w:r>
          </w:p>
        </w:tc>
      </w:tr>
      <w:tr w:rsidR="00027F55" w:rsidRPr="003E0B4A" w14:paraId="413B9A11" w14:textId="77777777" w:rsidTr="00826054">
        <w:tc>
          <w:tcPr>
            <w:tcW w:w="1923" w:type="dxa"/>
          </w:tcPr>
          <w:p w14:paraId="62CA1DC8"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Trap Server Address</w:t>
            </w:r>
          </w:p>
        </w:tc>
        <w:tc>
          <w:tcPr>
            <w:tcW w:w="7648" w:type="dxa"/>
          </w:tcPr>
          <w:p w14:paraId="7EE56409" w14:textId="2817181A" w:rsidR="00027F55" w:rsidRPr="003E0B4A" w:rsidRDefault="006B1B9A" w:rsidP="00B5444F">
            <w:pPr>
              <w:pStyle w:val="TableText"/>
              <w:rPr>
                <w:rFonts w:asciiTheme="minorHAnsi" w:hAnsiTheme="minorHAnsi" w:cstheme="minorHAnsi"/>
                <w:noProof/>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Network</w:t>
            </w:r>
            <w:r w:rsidRPr="003E0B4A">
              <w:rPr>
                <w:rFonts w:asciiTheme="minorHAnsi" w:hAnsiTheme="minorHAnsi" w:cstheme="minorHAnsi"/>
              </w:rPr>
              <w:t xml:space="preserve"> &gt; </w:t>
            </w:r>
            <w:r w:rsidRPr="003E0B4A">
              <w:rPr>
                <w:rFonts w:asciiTheme="minorHAnsi" w:hAnsiTheme="minorHAnsi" w:cstheme="minorHAnsi"/>
                <w:b/>
              </w:rPr>
              <w:t>Platform Access</w:t>
            </w:r>
            <w:r w:rsidRPr="003E0B4A">
              <w:rPr>
                <w:rFonts w:asciiTheme="minorHAnsi" w:hAnsiTheme="minorHAnsi" w:cstheme="minorHAnsi"/>
              </w:rPr>
              <w:t xml:space="preserve"> &gt; </w:t>
            </w:r>
            <w:r w:rsidRPr="003E0B4A">
              <w:rPr>
                <w:rFonts w:asciiTheme="minorHAnsi" w:hAnsiTheme="minorHAnsi" w:cstheme="minorHAnsi"/>
                <w:b/>
              </w:rPr>
              <w:t>Management Server</w:t>
            </w:r>
            <w:r w:rsidRPr="003E0B4A">
              <w:rPr>
                <w:rFonts w:asciiTheme="minorHAnsi" w:hAnsiTheme="minorHAnsi" w:cstheme="minorHAnsi"/>
              </w:rPr>
              <w:t xml:space="preserve"> to configure the server address.</w:t>
            </w:r>
          </w:p>
        </w:tc>
      </w:tr>
      <w:tr w:rsidR="00027F55" w:rsidRPr="003E0B4A" w14:paraId="0C640273" w14:textId="77777777" w:rsidTr="00826054">
        <w:tc>
          <w:tcPr>
            <w:tcW w:w="1923" w:type="dxa"/>
          </w:tcPr>
          <w:p w14:paraId="26924E20" w14:textId="77777777" w:rsidR="00027F55" w:rsidRPr="003E0B4A" w:rsidRDefault="00027F55" w:rsidP="002F7EF4">
            <w:pPr>
              <w:pStyle w:val="TableText"/>
              <w:rPr>
                <w:rFonts w:asciiTheme="minorHAnsi" w:hAnsiTheme="minorHAnsi" w:cstheme="minorHAnsi"/>
                <w:noProof/>
              </w:rPr>
            </w:pPr>
            <w:r w:rsidRPr="003E0B4A">
              <w:rPr>
                <w:rFonts w:asciiTheme="minorHAnsi" w:hAnsiTheme="minorHAnsi" w:cstheme="minorHAnsi"/>
              </w:rPr>
              <w:t>SNMP Port</w:t>
            </w:r>
          </w:p>
        </w:tc>
        <w:tc>
          <w:tcPr>
            <w:tcW w:w="7648" w:type="dxa"/>
          </w:tcPr>
          <w:p w14:paraId="55CBF432" w14:textId="794DEBE4" w:rsidR="00027F55" w:rsidRPr="003E0B4A" w:rsidRDefault="00027F55" w:rsidP="00BD34B6">
            <w:pPr>
              <w:pStyle w:val="TableText"/>
              <w:rPr>
                <w:rFonts w:asciiTheme="minorHAnsi" w:hAnsiTheme="minorHAnsi" w:cstheme="minorHAnsi"/>
                <w:noProof/>
              </w:rPr>
            </w:pPr>
            <w:r w:rsidRPr="003E0B4A">
              <w:rPr>
                <w:rFonts w:asciiTheme="minorHAnsi" w:hAnsiTheme="minorHAnsi" w:cstheme="minorHAnsi"/>
              </w:rPr>
              <w:t xml:space="preserve">The default is </w:t>
            </w:r>
            <w:r w:rsidRPr="003E0B4A">
              <w:rPr>
                <w:rFonts w:asciiTheme="minorHAnsi" w:hAnsiTheme="minorHAnsi" w:cstheme="minorHAnsi"/>
                <w:b/>
              </w:rPr>
              <w:t>161</w:t>
            </w:r>
            <w:r w:rsidRPr="003E0B4A">
              <w:rPr>
                <w:rFonts w:asciiTheme="minorHAnsi" w:hAnsiTheme="minorHAnsi" w:cstheme="minorHAnsi"/>
              </w:rPr>
              <w:t>. You may change it as needed.</w:t>
            </w:r>
          </w:p>
        </w:tc>
      </w:tr>
    </w:tbl>
    <w:p w14:paraId="18D3A4B3" w14:textId="73BEB8E9" w:rsidR="00027F55" w:rsidRPr="003E0B4A" w:rsidRDefault="00027F55" w:rsidP="00CE0602">
      <w:pPr>
        <w:pStyle w:val="ItemStep"/>
        <w:numPr>
          <w:ilvl w:val="0"/>
          <w:numId w:val="7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4FEFB58D" w14:textId="43E69CD7" w:rsidR="00040D9D" w:rsidRPr="003E0B4A" w:rsidRDefault="00040D9D" w:rsidP="00E17937">
      <w:pPr>
        <w:pStyle w:val="Heading4"/>
        <w:rPr>
          <w:rFonts w:cstheme="minorHAnsi"/>
        </w:rPr>
      </w:pPr>
      <w:r w:rsidRPr="003E0B4A">
        <w:rPr>
          <w:rFonts w:cstheme="minorHAnsi"/>
        </w:rPr>
        <w:t>QoS</w:t>
      </w:r>
      <w:bookmarkEnd w:id="103"/>
      <w:bookmarkEnd w:id="104"/>
    </w:p>
    <w:p w14:paraId="49E44AF4" w14:textId="6DC79B53" w:rsidR="008D6103" w:rsidRPr="003E0B4A" w:rsidRDefault="008D6103" w:rsidP="008D6103">
      <w:pPr>
        <w:rPr>
          <w:rFonts w:asciiTheme="minorHAnsi" w:hAnsiTheme="minorHAnsi" w:cstheme="minorHAnsi"/>
        </w:rPr>
      </w:pPr>
      <w:r w:rsidRPr="003E0B4A">
        <w:rPr>
          <w:rFonts w:asciiTheme="minorHAnsi" w:hAnsiTheme="minorHAnsi" w:cstheme="minorHAnsi"/>
        </w:rPr>
        <w:t xml:space="preserve">QoS (Quality of Service) </w:t>
      </w:r>
      <w:r w:rsidR="000528FD" w:rsidRPr="003E0B4A">
        <w:rPr>
          <w:rFonts w:asciiTheme="minorHAnsi" w:hAnsiTheme="minorHAnsi" w:cstheme="minorHAnsi"/>
        </w:rPr>
        <w:t xml:space="preserve">can </w:t>
      </w:r>
      <w:r w:rsidR="000C5180" w:rsidRPr="003E0B4A">
        <w:rPr>
          <w:rFonts w:asciiTheme="minorHAnsi" w:hAnsiTheme="minorHAnsi" w:cstheme="minorHAnsi"/>
        </w:rPr>
        <w:t xml:space="preserve">alleviate </w:t>
      </w:r>
      <w:r w:rsidR="000528FD" w:rsidRPr="003E0B4A">
        <w:rPr>
          <w:rFonts w:asciiTheme="minorHAnsi" w:hAnsiTheme="minorHAnsi" w:cstheme="minorHAnsi"/>
        </w:rPr>
        <w:t xml:space="preserve">network </w:t>
      </w:r>
      <w:proofErr w:type="gramStart"/>
      <w:r w:rsidR="000528FD" w:rsidRPr="003E0B4A">
        <w:rPr>
          <w:rFonts w:asciiTheme="minorHAnsi" w:hAnsiTheme="minorHAnsi" w:cstheme="minorHAnsi"/>
        </w:rPr>
        <w:t>delay</w:t>
      </w:r>
      <w:proofErr w:type="gramEnd"/>
      <w:r w:rsidR="000528FD" w:rsidRPr="003E0B4A">
        <w:rPr>
          <w:rFonts w:asciiTheme="minorHAnsi" w:hAnsiTheme="minorHAnsi" w:cstheme="minorHAnsi"/>
        </w:rPr>
        <w:t xml:space="preserve"> and network congestion by </w:t>
      </w:r>
      <w:r w:rsidR="00AD3F84" w:rsidRPr="003E0B4A">
        <w:rPr>
          <w:rFonts w:asciiTheme="minorHAnsi" w:hAnsiTheme="minorHAnsi" w:cstheme="minorHAnsi"/>
        </w:rPr>
        <w:t xml:space="preserve">prioritizing different </w:t>
      </w:r>
      <w:r w:rsidR="000528FD" w:rsidRPr="003E0B4A">
        <w:rPr>
          <w:rFonts w:asciiTheme="minorHAnsi" w:hAnsiTheme="minorHAnsi" w:cstheme="minorHAnsi"/>
        </w:rPr>
        <w:t>services</w:t>
      </w:r>
      <w:r w:rsidR="00637F03" w:rsidRPr="003E0B4A">
        <w:rPr>
          <w:rFonts w:asciiTheme="minorHAnsi" w:hAnsiTheme="minorHAnsi" w:cstheme="minorHAnsi"/>
        </w:rPr>
        <w:t>.</w:t>
      </w:r>
    </w:p>
    <w:p w14:paraId="15392D2C" w14:textId="6B57F284" w:rsidR="008D6103" w:rsidRPr="003E0B4A" w:rsidRDefault="008D6103" w:rsidP="00CE0602">
      <w:pPr>
        <w:pStyle w:val="ItemStep"/>
        <w:numPr>
          <w:ilvl w:val="0"/>
          <w:numId w:val="55"/>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Network</w:t>
      </w:r>
      <w:r w:rsidRPr="003E0B4A">
        <w:rPr>
          <w:rFonts w:asciiTheme="minorHAnsi" w:hAnsiTheme="minorHAnsi" w:cstheme="minorHAnsi"/>
        </w:rPr>
        <w:t xml:space="preserve"> </w:t>
      </w:r>
      <w:r w:rsidRPr="003E0B4A">
        <w:rPr>
          <w:rFonts w:asciiTheme="minorHAnsi" w:hAnsiTheme="minorHAnsi" w:cstheme="minorHAnsi"/>
          <w:b/>
        </w:rPr>
        <w:t xml:space="preserve">&gt; </w:t>
      </w:r>
      <w:r w:rsidR="006D0675" w:rsidRPr="003E0B4A">
        <w:rPr>
          <w:rFonts w:asciiTheme="minorHAnsi" w:hAnsiTheme="minorHAnsi" w:cstheme="minorHAnsi"/>
          <w:b/>
        </w:rPr>
        <w:t>Service Configuration &gt;</w:t>
      </w:r>
      <w:r w:rsidR="006D0675" w:rsidRPr="003E0B4A">
        <w:rPr>
          <w:rFonts w:asciiTheme="minorHAnsi" w:hAnsiTheme="minorHAnsi" w:cstheme="minorHAnsi"/>
        </w:rPr>
        <w:t xml:space="preserve"> </w:t>
      </w:r>
      <w:r w:rsidRPr="003E0B4A">
        <w:rPr>
          <w:rFonts w:asciiTheme="minorHAnsi" w:hAnsiTheme="minorHAnsi" w:cstheme="minorHAnsi"/>
          <w:b/>
          <w:bCs/>
        </w:rPr>
        <w:t>QoS</w:t>
      </w:r>
      <w:r w:rsidRPr="003E0B4A">
        <w:rPr>
          <w:rFonts w:asciiTheme="minorHAnsi" w:hAnsiTheme="minorHAnsi" w:cstheme="minorHAnsi"/>
        </w:rPr>
        <w:t>.</w:t>
      </w:r>
    </w:p>
    <w:p w14:paraId="21E3DA30" w14:textId="16ED48B8" w:rsidR="00B260F4" w:rsidRPr="003E0B4A" w:rsidRDefault="00B260F4" w:rsidP="00B260F4">
      <w:pPr>
        <w:rPr>
          <w:rFonts w:asciiTheme="minorHAnsi" w:hAnsiTheme="minorHAnsi" w:cstheme="minorHAnsi"/>
        </w:rPr>
      </w:pPr>
      <w:r w:rsidRPr="003E0B4A">
        <w:rPr>
          <w:rFonts w:asciiTheme="minorHAnsi" w:hAnsiTheme="minorHAnsi" w:cstheme="minorHAnsi"/>
          <w:noProof/>
        </w:rPr>
        <w:drawing>
          <wp:inline distT="0" distB="0" distL="0" distR="0" wp14:anchorId="280B6927" wp14:editId="3B3F2A6E">
            <wp:extent cx="3181794" cy="1619476"/>
            <wp:effectExtent l="0" t="0" r="0" b="0"/>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181794" cy="1619476"/>
                    </a:xfrm>
                    <a:prstGeom prst="rect">
                      <a:avLst/>
                    </a:prstGeom>
                  </pic:spPr>
                </pic:pic>
              </a:graphicData>
            </a:graphic>
          </wp:inline>
        </w:drawing>
      </w:r>
    </w:p>
    <w:p w14:paraId="08DBCFB1" w14:textId="43F14433" w:rsidR="000528FD" w:rsidRPr="003E0B4A" w:rsidRDefault="00AD3F84" w:rsidP="00AD3F84">
      <w:pPr>
        <w:pStyle w:val="ItemStep"/>
        <w:numPr>
          <w:ilvl w:val="0"/>
          <w:numId w:val="7"/>
        </w:numPr>
        <w:rPr>
          <w:rFonts w:asciiTheme="minorHAnsi" w:hAnsiTheme="minorHAnsi" w:cstheme="minorHAnsi"/>
        </w:rPr>
      </w:pPr>
      <w:r w:rsidRPr="003E0B4A">
        <w:rPr>
          <w:rFonts w:asciiTheme="minorHAnsi" w:hAnsiTheme="minorHAnsi" w:cstheme="minorHAnsi"/>
        </w:rPr>
        <w:t xml:space="preserve">Assign </w:t>
      </w:r>
      <w:r w:rsidR="008D6103" w:rsidRPr="003E0B4A">
        <w:rPr>
          <w:rFonts w:asciiTheme="minorHAnsi" w:hAnsiTheme="minorHAnsi" w:cstheme="minorHAnsi"/>
        </w:rPr>
        <w:t>a priority level (0 to 63) for each service.</w:t>
      </w:r>
      <w:r w:rsidR="000528FD" w:rsidRPr="003E0B4A">
        <w:rPr>
          <w:rFonts w:asciiTheme="minorHAnsi" w:hAnsiTheme="minorHAnsi" w:cstheme="minorHAnsi"/>
        </w:rPr>
        <w:t xml:space="preserve"> The greater the value, the higher the priority.</w:t>
      </w:r>
      <w:r w:rsidRPr="003E0B4A">
        <w:rPr>
          <w:rFonts w:asciiTheme="minorHAnsi" w:hAnsiTheme="minorHAnsi" w:cstheme="minorHAnsi"/>
        </w:rPr>
        <w:t xml:space="preserve"> For example, </w:t>
      </w:r>
      <w:r w:rsidR="00F54A21" w:rsidRPr="003E0B4A">
        <w:rPr>
          <w:rFonts w:asciiTheme="minorHAnsi" w:hAnsiTheme="minorHAnsi" w:cstheme="minorHAnsi"/>
        </w:rPr>
        <w:t xml:space="preserve">the camera first </w:t>
      </w:r>
      <w:r w:rsidRPr="003E0B4A">
        <w:rPr>
          <w:rFonts w:asciiTheme="minorHAnsi" w:hAnsiTheme="minorHAnsi" w:cstheme="minorHAnsi"/>
        </w:rPr>
        <w:t>ensure</w:t>
      </w:r>
      <w:r w:rsidR="00F54A21" w:rsidRPr="003E0B4A">
        <w:rPr>
          <w:rFonts w:asciiTheme="minorHAnsi" w:hAnsiTheme="minorHAnsi" w:cstheme="minorHAnsi"/>
        </w:rPr>
        <w:t>s</w:t>
      </w:r>
      <w:r w:rsidRPr="003E0B4A">
        <w:rPr>
          <w:rFonts w:asciiTheme="minorHAnsi" w:hAnsiTheme="minorHAnsi" w:cstheme="minorHAnsi"/>
        </w:rPr>
        <w:t xml:space="preserve"> </w:t>
      </w:r>
      <w:r w:rsidR="000528FD" w:rsidRPr="003E0B4A">
        <w:rPr>
          <w:rFonts w:asciiTheme="minorHAnsi" w:hAnsiTheme="minorHAnsi" w:cstheme="minorHAnsi"/>
        </w:rPr>
        <w:t>smooth audio and video in the case of network congestion.</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8D6103" w:rsidRPr="003E0B4A" w14:paraId="12F4F411" w14:textId="77777777" w:rsidTr="002714E1">
        <w:trPr>
          <w:cantSplit/>
          <w:trHeight w:val="260"/>
        </w:trPr>
        <w:tc>
          <w:tcPr>
            <w:tcW w:w="709" w:type="dxa"/>
            <w:tcBorders>
              <w:top w:val="nil"/>
              <w:left w:val="nil"/>
              <w:bottom w:val="nil"/>
              <w:right w:val="nil"/>
            </w:tcBorders>
            <w:shd w:val="clear" w:color="auto" w:fill="auto"/>
            <w:hideMark/>
          </w:tcPr>
          <w:p w14:paraId="50651D0A" w14:textId="77777777" w:rsidR="008D6103" w:rsidRPr="003E0B4A" w:rsidRDefault="008D6103" w:rsidP="002714E1">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77C81207" wp14:editId="014B8898">
                  <wp:extent cx="259080" cy="259080"/>
                  <wp:effectExtent l="0" t="0" r="7620" b="7620"/>
                  <wp:docPr id="273" name="图片 273"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5217DC2D" w14:textId="77777777" w:rsidR="008D6103" w:rsidRPr="003E0B4A" w:rsidRDefault="008D6103" w:rsidP="002714E1">
            <w:pPr>
              <w:pStyle w:val="NotesHeading"/>
              <w:rPr>
                <w:rFonts w:asciiTheme="minorHAnsi" w:hAnsiTheme="minorHAnsi" w:cstheme="minorHAnsi"/>
              </w:rPr>
            </w:pPr>
            <w:r w:rsidRPr="003E0B4A">
              <w:rPr>
                <w:rFonts w:asciiTheme="minorHAnsi" w:hAnsiTheme="minorHAnsi" w:cstheme="minorHAnsi"/>
              </w:rPr>
              <w:t>NOTE!</w:t>
            </w:r>
          </w:p>
          <w:p w14:paraId="7866987D" w14:textId="75CDABD6" w:rsidR="008D6103" w:rsidRPr="003E0B4A" w:rsidRDefault="00AD3F84" w:rsidP="00AD3F84">
            <w:pPr>
              <w:pStyle w:val="NotesText"/>
              <w:rPr>
                <w:rFonts w:asciiTheme="minorHAnsi" w:hAnsiTheme="minorHAnsi" w:cstheme="minorHAnsi"/>
              </w:rPr>
            </w:pPr>
            <w:r w:rsidRPr="003E0B4A">
              <w:rPr>
                <w:rFonts w:asciiTheme="minorHAnsi" w:hAnsiTheme="minorHAnsi" w:cstheme="minorHAnsi"/>
              </w:rPr>
              <w:t>The same QoS rules must also be configured on the router or network switch.</w:t>
            </w:r>
          </w:p>
        </w:tc>
      </w:tr>
    </w:tbl>
    <w:p w14:paraId="5A43DF01" w14:textId="77777777" w:rsidR="008D6103" w:rsidRPr="003E0B4A" w:rsidRDefault="008D6103" w:rsidP="008D6103">
      <w:pPr>
        <w:pStyle w:val="ItemStep"/>
        <w:numPr>
          <w:ilvl w:val="0"/>
          <w:numId w:val="0"/>
        </w:numPr>
        <w:ind w:left="624"/>
        <w:rPr>
          <w:rFonts w:asciiTheme="minorHAnsi" w:hAnsiTheme="minorHAnsi" w:cstheme="minorHAnsi"/>
        </w:rPr>
      </w:pPr>
    </w:p>
    <w:p w14:paraId="78CF175B" w14:textId="2E85F46D" w:rsidR="008D6103" w:rsidRPr="003E0B4A" w:rsidRDefault="008D6103" w:rsidP="008D6103">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4C7E244A" w14:textId="357449AD" w:rsidR="003B5BB6" w:rsidRPr="003E0B4A" w:rsidRDefault="00E81380" w:rsidP="00E81380">
      <w:pPr>
        <w:spacing w:before="0" w:after="0"/>
        <w:ind w:left="0"/>
        <w:jc w:val="left"/>
        <w:rPr>
          <w:rFonts w:asciiTheme="minorHAnsi" w:hAnsiTheme="minorHAnsi" w:cstheme="minorHAnsi"/>
        </w:rPr>
      </w:pPr>
      <w:bookmarkStart w:id="106" w:name="_WebSocket"/>
      <w:bookmarkEnd w:id="106"/>
      <w:r>
        <w:rPr>
          <w:rFonts w:asciiTheme="minorHAnsi" w:hAnsiTheme="minorHAnsi" w:cstheme="minorHAnsi"/>
        </w:rPr>
        <w:br w:type="page"/>
      </w:r>
    </w:p>
    <w:p w14:paraId="56EDA61A" w14:textId="7FA2649D" w:rsidR="001F716E" w:rsidRPr="003E0B4A" w:rsidRDefault="001F716E" w:rsidP="001F716E">
      <w:pPr>
        <w:pStyle w:val="Heading2"/>
        <w:rPr>
          <w:rFonts w:cstheme="minorHAnsi"/>
        </w:rPr>
      </w:pPr>
      <w:bookmarkStart w:id="107" w:name="_Toc40340528"/>
      <w:bookmarkStart w:id="108" w:name="_Toc167454655"/>
      <w:bookmarkEnd w:id="105"/>
      <w:r w:rsidRPr="003E0B4A">
        <w:rPr>
          <w:rFonts w:cstheme="minorHAnsi"/>
        </w:rPr>
        <w:lastRenderedPageBreak/>
        <w:t>Video &amp; Audio</w:t>
      </w:r>
      <w:bookmarkEnd w:id="107"/>
      <w:bookmarkEnd w:id="108"/>
    </w:p>
    <w:p w14:paraId="5A18794E" w14:textId="42810C54" w:rsidR="00024E10" w:rsidRPr="003E0B4A" w:rsidRDefault="00C67A7A" w:rsidP="00C67A7A">
      <w:pPr>
        <w:rPr>
          <w:rFonts w:asciiTheme="minorHAnsi" w:hAnsiTheme="minorHAnsi" w:cstheme="minorHAnsi"/>
        </w:rPr>
      </w:pPr>
      <w:r w:rsidRPr="003E0B4A">
        <w:rPr>
          <w:rFonts w:asciiTheme="minorHAnsi" w:hAnsiTheme="minorHAnsi" w:cstheme="minorHAnsi"/>
        </w:rPr>
        <w:t>For dual-channel devices, you can set video and audio parameters for the channels separately.</w:t>
      </w:r>
    </w:p>
    <w:p w14:paraId="77F29889" w14:textId="77777777" w:rsidR="00024E10" w:rsidRPr="003E0B4A" w:rsidRDefault="00024E10" w:rsidP="00024E10">
      <w:pPr>
        <w:pStyle w:val="Heading3"/>
        <w:rPr>
          <w:rFonts w:asciiTheme="minorHAnsi" w:hAnsiTheme="minorHAnsi" w:cstheme="minorHAnsi"/>
        </w:rPr>
      </w:pPr>
      <w:bookmarkStart w:id="109" w:name="_Ref439754124"/>
      <w:bookmarkStart w:id="110" w:name="_Ref439754125"/>
      <w:bookmarkStart w:id="111" w:name="_Toc40340529"/>
      <w:bookmarkStart w:id="112" w:name="_Toc66282183"/>
      <w:bookmarkStart w:id="113" w:name="_Toc167454656"/>
      <w:r w:rsidRPr="003E0B4A">
        <w:rPr>
          <w:rFonts w:asciiTheme="minorHAnsi" w:hAnsiTheme="minorHAnsi" w:cstheme="minorHAnsi"/>
        </w:rPr>
        <w:t>Video</w:t>
      </w:r>
      <w:bookmarkEnd w:id="109"/>
      <w:bookmarkEnd w:id="110"/>
      <w:bookmarkEnd w:id="111"/>
      <w:bookmarkEnd w:id="112"/>
      <w:bookmarkEnd w:id="113"/>
    </w:p>
    <w:p w14:paraId="3098FB6C" w14:textId="5F0B4EAF" w:rsidR="006A482B" w:rsidRPr="003E0B4A" w:rsidRDefault="00024E10" w:rsidP="006A482B">
      <w:pPr>
        <w:pStyle w:val="Heading4"/>
        <w:rPr>
          <w:rFonts w:cstheme="minorHAnsi"/>
        </w:rPr>
      </w:pPr>
      <w:r w:rsidRPr="003E0B4A">
        <w:rPr>
          <w:rFonts w:cstheme="minorHAnsi"/>
        </w:rPr>
        <w:t>Video</w:t>
      </w:r>
    </w:p>
    <w:p w14:paraId="74A676E9" w14:textId="2016FCAA" w:rsidR="00024E10" w:rsidRPr="003E0B4A" w:rsidRDefault="008751B3" w:rsidP="00CE0602">
      <w:pPr>
        <w:pStyle w:val="ItemStep"/>
        <w:numPr>
          <w:ilvl w:val="0"/>
          <w:numId w:val="59"/>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Video &amp; Audio</w:t>
      </w:r>
      <w:r w:rsidRPr="003E0B4A">
        <w:rPr>
          <w:rFonts w:asciiTheme="minorHAnsi" w:hAnsiTheme="minorHAnsi" w:cstheme="minorHAnsi"/>
        </w:rPr>
        <w:t xml:space="preserve"> &gt; </w:t>
      </w:r>
      <w:r w:rsidRPr="003E0B4A">
        <w:rPr>
          <w:rFonts w:asciiTheme="minorHAnsi" w:hAnsiTheme="minorHAnsi" w:cstheme="minorHAnsi"/>
          <w:b/>
          <w:bCs/>
        </w:rPr>
        <w:t>Video</w:t>
      </w:r>
      <w:r w:rsidRPr="003E0B4A">
        <w:rPr>
          <w:rFonts w:asciiTheme="minorHAnsi" w:hAnsiTheme="minorHAnsi" w:cstheme="minorHAnsi"/>
        </w:rPr>
        <w:t>.</w:t>
      </w:r>
    </w:p>
    <w:p w14:paraId="101ADCEF" w14:textId="55BC611F" w:rsidR="003D49B9" w:rsidRPr="003E0B4A" w:rsidRDefault="00AB5697" w:rsidP="00AB5697">
      <w:pPr>
        <w:spacing w:line="320" w:lineRule="atLeast"/>
        <w:jc w:val="left"/>
        <w:rPr>
          <w:rFonts w:asciiTheme="minorHAnsi" w:hAnsiTheme="minorHAnsi" w:cstheme="minorHAnsi"/>
          <w:kern w:val="0"/>
          <w:szCs w:val="21"/>
        </w:rPr>
      </w:pPr>
      <w:r w:rsidRPr="003E0B4A">
        <w:rPr>
          <w:rFonts w:asciiTheme="minorHAnsi" w:hAnsiTheme="minorHAnsi" w:cstheme="minorHAnsi"/>
          <w:noProof/>
          <w:kern w:val="0"/>
          <w:szCs w:val="21"/>
        </w:rPr>
        <w:drawing>
          <wp:inline distT="0" distB="0" distL="0" distR="0" wp14:anchorId="3EA83A2C" wp14:editId="385E64D3">
            <wp:extent cx="5400000" cy="3214800"/>
            <wp:effectExtent l="0" t="0" r="0" b="5080"/>
            <wp:docPr id="1388" name="图片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00000" cy="3214800"/>
                    </a:xfrm>
                    <a:prstGeom prst="rect">
                      <a:avLst/>
                    </a:prstGeom>
                  </pic:spPr>
                </pic:pic>
              </a:graphicData>
            </a:graphic>
          </wp:inline>
        </w:drawing>
      </w:r>
    </w:p>
    <w:p w14:paraId="00388515" w14:textId="77777777" w:rsidR="00024E10" w:rsidRPr="003E0B4A" w:rsidRDefault="00024E10" w:rsidP="00024E10">
      <w:pPr>
        <w:pStyle w:val="ItemStep"/>
        <w:numPr>
          <w:ilvl w:val="0"/>
          <w:numId w:val="7"/>
        </w:numPr>
        <w:rPr>
          <w:rFonts w:asciiTheme="minorHAnsi" w:hAnsiTheme="minorHAnsi" w:cstheme="minorHAnsi"/>
        </w:rPr>
      </w:pPr>
      <w:r w:rsidRPr="003E0B4A">
        <w:rPr>
          <w:rFonts w:asciiTheme="minorHAnsi" w:hAnsiTheme="minorHAnsi" w:cstheme="minorHAnsi"/>
        </w:rPr>
        <w:t>Select a capture mode for your camera.</w:t>
      </w:r>
    </w:p>
    <w:p w14:paraId="13563532" w14:textId="77777777" w:rsidR="00024E10" w:rsidRPr="003E0B4A" w:rsidRDefault="00024E10" w:rsidP="00024E10">
      <w:pPr>
        <w:rPr>
          <w:rFonts w:asciiTheme="minorHAnsi" w:hAnsiTheme="minorHAnsi" w:cstheme="minorHAnsi"/>
        </w:rPr>
      </w:pPr>
      <w:r w:rsidRPr="003E0B4A">
        <w:rPr>
          <w:rFonts w:asciiTheme="minorHAnsi" w:hAnsiTheme="minorHAnsi" w:cstheme="minorHAnsi"/>
        </w:rPr>
        <w:t xml:space="preserve">The </w:t>
      </w:r>
      <w:r w:rsidRPr="003E0B4A">
        <w:rPr>
          <w:rFonts w:asciiTheme="minorHAnsi" w:hAnsiTheme="minorHAnsi" w:cstheme="minorHAnsi"/>
          <w:b/>
          <w:bCs/>
        </w:rPr>
        <w:t>Extended Encoding</w:t>
      </w:r>
      <w:r w:rsidRPr="003E0B4A">
        <w:rPr>
          <w:rFonts w:asciiTheme="minorHAnsi" w:hAnsiTheme="minorHAnsi" w:cstheme="minorHAnsi"/>
        </w:rPr>
        <w:t xml:space="preserve"> function is available only when the capture mode is greater than 8MP.</w:t>
      </w:r>
    </w:p>
    <w:p w14:paraId="0B6CA767" w14:textId="625EE27F" w:rsidR="00537A4A" w:rsidRPr="003E0B4A" w:rsidRDefault="00537A4A" w:rsidP="00024E10">
      <w:pPr>
        <w:rPr>
          <w:rFonts w:asciiTheme="minorHAnsi" w:hAnsiTheme="minorHAnsi" w:cstheme="minorHAnsi"/>
        </w:rPr>
      </w:pPr>
      <w:r w:rsidRPr="003E0B4A">
        <w:rPr>
          <w:rFonts w:asciiTheme="minorHAnsi" w:hAnsiTheme="minorHAnsi" w:cstheme="minorHAnsi"/>
          <w:noProof/>
        </w:rPr>
        <w:drawing>
          <wp:inline distT="0" distB="0" distL="0" distR="0" wp14:anchorId="6D24184C" wp14:editId="184EB45E">
            <wp:extent cx="2860507" cy="570586"/>
            <wp:effectExtent l="0" t="0" r="0" b="127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90977" cy="576664"/>
                    </a:xfrm>
                    <a:prstGeom prst="rect">
                      <a:avLst/>
                    </a:prstGeom>
                    <a:noFill/>
                    <a:ln>
                      <a:noFill/>
                    </a:ln>
                  </pic:spPr>
                </pic:pic>
              </a:graphicData>
            </a:graphic>
          </wp:inline>
        </w:drawing>
      </w:r>
    </w:p>
    <w:p w14:paraId="6D438C57" w14:textId="77777777" w:rsidR="00024E10" w:rsidRPr="003E0B4A" w:rsidRDefault="00024E10" w:rsidP="00024E10">
      <w:pPr>
        <w:rPr>
          <w:rFonts w:asciiTheme="minorHAnsi" w:hAnsiTheme="minorHAnsi" w:cstheme="minorHAnsi"/>
        </w:rPr>
      </w:pPr>
      <w:r w:rsidRPr="003E0B4A">
        <w:rPr>
          <w:rFonts w:asciiTheme="minorHAnsi" w:hAnsiTheme="minorHAnsi" w:cstheme="minorHAnsi"/>
        </w:rPr>
        <w:t>After you change the capture mode, the encoding settings will be reset to defaults and some models of cameras will restart.</w:t>
      </w:r>
    </w:p>
    <w:p w14:paraId="536BD142" w14:textId="77777777" w:rsidR="00024E10" w:rsidRPr="003E0B4A" w:rsidRDefault="00024E10" w:rsidP="00024E10">
      <w:pPr>
        <w:pStyle w:val="ItemStep"/>
        <w:numPr>
          <w:ilvl w:val="0"/>
          <w:numId w:val="7"/>
        </w:numPr>
        <w:rPr>
          <w:rFonts w:asciiTheme="minorHAnsi" w:hAnsiTheme="minorHAnsi" w:cstheme="minorHAnsi"/>
        </w:rPr>
      </w:pPr>
      <w:bookmarkStart w:id="114" w:name="于秋燕"/>
      <w:bookmarkEnd w:id="114"/>
      <w:r w:rsidRPr="003E0B4A">
        <w:rPr>
          <w:rFonts w:asciiTheme="minorHAnsi" w:hAnsiTheme="minorHAnsi" w:cstheme="minorHAnsi"/>
        </w:rPr>
        <w:t>Set stream parameters.</w:t>
      </w:r>
    </w:p>
    <w:p w14:paraId="6A47B35B" w14:textId="708E92A0" w:rsidR="00024E10" w:rsidRPr="003E0B4A" w:rsidRDefault="00D44375" w:rsidP="00024E10">
      <w:pPr>
        <w:rPr>
          <w:rFonts w:asciiTheme="minorHAnsi" w:hAnsiTheme="minorHAnsi" w:cstheme="minorHAnsi"/>
        </w:rPr>
      </w:pPr>
      <w:r w:rsidRPr="003E0B4A">
        <w:rPr>
          <w:rFonts w:asciiTheme="minorHAnsi" w:hAnsiTheme="minorHAnsi" w:cstheme="minorHAnsi"/>
        </w:rPr>
        <w:t>The streams are</w:t>
      </w:r>
      <w:r w:rsidR="00024E10" w:rsidRPr="003E0B4A">
        <w:rPr>
          <w:rFonts w:asciiTheme="minorHAnsi" w:hAnsiTheme="minorHAnsi" w:cstheme="minorHAnsi"/>
        </w:rPr>
        <w:t xml:space="preserve"> independent of each other and can be set with different resolution</w:t>
      </w:r>
      <w:r w:rsidRPr="003E0B4A">
        <w:rPr>
          <w:rFonts w:asciiTheme="minorHAnsi" w:hAnsiTheme="minorHAnsi" w:cstheme="minorHAnsi"/>
        </w:rPr>
        <w:t>s, frame rates, video compression formats</w:t>
      </w:r>
      <w:r w:rsidR="00024E10" w:rsidRPr="003E0B4A">
        <w:rPr>
          <w:rFonts w:asciiTheme="minorHAnsi" w:hAnsiTheme="minorHAnsi" w:cstheme="minorHAnsi"/>
        </w:rPr>
        <w:t xml:space="preserve">, etc. Only the </w:t>
      </w:r>
      <w:proofErr w:type="gramStart"/>
      <w:r w:rsidR="00024E10" w:rsidRPr="003E0B4A">
        <w:rPr>
          <w:rFonts w:asciiTheme="minorHAnsi" w:hAnsiTheme="minorHAnsi" w:cstheme="minorHAnsi"/>
        </w:rPr>
        <w:t>main stream</w:t>
      </w:r>
      <w:proofErr w:type="gramEnd"/>
      <w:r w:rsidR="00024E10" w:rsidRPr="003E0B4A">
        <w:rPr>
          <w:rFonts w:asciiTheme="minorHAnsi" w:hAnsiTheme="minorHAnsi" w:cstheme="minorHAnsi"/>
        </w:rPr>
        <w:t xml:space="preserve"> supports full resolution.</w:t>
      </w:r>
    </w:p>
    <w:p w14:paraId="34185C11" w14:textId="77777777" w:rsidR="0068089C" w:rsidRPr="003E0B4A" w:rsidRDefault="0068089C" w:rsidP="00024E10">
      <w:pPr>
        <w:rPr>
          <w:rFonts w:asciiTheme="minorHAnsi" w:hAnsiTheme="minorHAnsi" w:cstheme="minorHAnsi"/>
        </w:rPr>
      </w:pP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86"/>
        <w:gridCol w:w="7981"/>
      </w:tblGrid>
      <w:tr w:rsidR="00024E10" w:rsidRPr="003E0B4A" w14:paraId="754590CB" w14:textId="77777777" w:rsidTr="00A30B3E">
        <w:trPr>
          <w:cantSplit/>
          <w:tblHeader/>
        </w:trPr>
        <w:tc>
          <w:tcPr>
            <w:tcW w:w="1486"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5BB896DA" w14:textId="77777777" w:rsidR="00024E10" w:rsidRPr="003E0B4A" w:rsidRDefault="00024E10" w:rsidP="009748D8">
            <w:pPr>
              <w:pStyle w:val="TableHeading"/>
              <w:widowControl w:val="0"/>
              <w:rPr>
                <w:rFonts w:asciiTheme="minorHAnsi" w:hAnsiTheme="minorHAnsi" w:cstheme="minorHAnsi"/>
              </w:rPr>
            </w:pPr>
            <w:r w:rsidRPr="003E0B4A">
              <w:rPr>
                <w:rFonts w:asciiTheme="minorHAnsi" w:hAnsiTheme="minorHAnsi" w:cstheme="minorHAnsi"/>
              </w:rPr>
              <w:t>Item</w:t>
            </w:r>
          </w:p>
        </w:tc>
        <w:tc>
          <w:tcPr>
            <w:tcW w:w="7981"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53801F82" w14:textId="77777777" w:rsidR="00024E10" w:rsidRPr="003E0B4A" w:rsidRDefault="00024E10" w:rsidP="009748D8">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024E10" w:rsidRPr="003E0B4A" w14:paraId="1BC5BA72" w14:textId="77777777" w:rsidTr="009263D7">
        <w:trPr>
          <w:cantSplit/>
        </w:trPr>
        <w:tc>
          <w:tcPr>
            <w:tcW w:w="1486" w:type="dxa"/>
            <w:shd w:val="clear" w:color="auto" w:fill="auto"/>
            <w:vAlign w:val="center"/>
            <w:hideMark/>
          </w:tcPr>
          <w:p w14:paraId="08D0C265"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Video Compression</w:t>
            </w:r>
          </w:p>
        </w:tc>
        <w:tc>
          <w:tcPr>
            <w:tcW w:w="7981" w:type="dxa"/>
            <w:shd w:val="clear" w:color="auto" w:fill="auto"/>
            <w:vAlign w:val="center"/>
            <w:hideMark/>
          </w:tcPr>
          <w:p w14:paraId="4BBE5FE7" w14:textId="47CE32FA"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Select a video compression stan</w:t>
            </w:r>
            <w:r w:rsidR="00157194" w:rsidRPr="003E0B4A">
              <w:rPr>
                <w:rFonts w:asciiTheme="minorHAnsi" w:hAnsiTheme="minorHAnsi" w:cstheme="minorHAnsi"/>
              </w:rPr>
              <w:t xml:space="preserve">dard for your camera: </w:t>
            </w:r>
            <w:r w:rsidRPr="003E0B4A">
              <w:rPr>
                <w:rFonts w:asciiTheme="minorHAnsi" w:hAnsiTheme="minorHAnsi" w:cstheme="minorHAnsi"/>
                <w:b/>
              </w:rPr>
              <w:t>H.265</w:t>
            </w:r>
            <w:r w:rsidRPr="003E0B4A">
              <w:rPr>
                <w:rFonts w:asciiTheme="minorHAnsi" w:hAnsiTheme="minorHAnsi" w:cstheme="minorHAnsi"/>
              </w:rPr>
              <w:t xml:space="preserve">, </w:t>
            </w:r>
            <w:r w:rsidRPr="003E0B4A">
              <w:rPr>
                <w:rFonts w:asciiTheme="minorHAnsi" w:hAnsiTheme="minorHAnsi" w:cstheme="minorHAnsi"/>
                <w:b/>
              </w:rPr>
              <w:t>H.264</w:t>
            </w:r>
            <w:r w:rsidR="00157194" w:rsidRPr="003E0B4A">
              <w:rPr>
                <w:rFonts w:asciiTheme="minorHAnsi" w:hAnsiTheme="minorHAnsi" w:cstheme="minorHAnsi"/>
              </w:rPr>
              <w:t xml:space="preserve"> or</w:t>
            </w:r>
            <w:r w:rsidRPr="003E0B4A">
              <w:rPr>
                <w:rFonts w:asciiTheme="minorHAnsi" w:hAnsiTheme="minorHAnsi" w:cstheme="minorHAnsi"/>
              </w:rPr>
              <w:t xml:space="preserve"> </w:t>
            </w:r>
            <w:r w:rsidRPr="003E0B4A">
              <w:rPr>
                <w:rFonts w:asciiTheme="minorHAnsi" w:hAnsiTheme="minorHAnsi" w:cstheme="minorHAnsi"/>
                <w:b/>
              </w:rPr>
              <w:t>MJPEG</w:t>
            </w:r>
            <w:r w:rsidRPr="003E0B4A">
              <w:rPr>
                <w:rFonts w:asciiTheme="minorHAnsi" w:hAnsiTheme="minorHAnsi" w:cstheme="minorHAnsi"/>
              </w:rPr>
              <w:t>.</w:t>
            </w:r>
          </w:p>
          <w:p w14:paraId="6171F822" w14:textId="61DA4DAE" w:rsidR="00024E10" w:rsidRPr="003E0B4A" w:rsidRDefault="0086038A" w:rsidP="009748D8">
            <w:pPr>
              <w:pStyle w:val="NotesHeadinginTable"/>
              <w:widowControl w:val="0"/>
              <w:rPr>
                <w:rFonts w:asciiTheme="minorHAnsi" w:hAnsiTheme="minorHAnsi" w:cstheme="minorHAnsi"/>
              </w:rPr>
            </w:pPr>
            <w:r w:rsidRPr="003E0B4A">
              <w:rPr>
                <w:rFonts w:asciiTheme="minorHAnsi" w:hAnsiTheme="minorHAnsi" w:cstheme="minorHAnsi"/>
              </w:rPr>
              <w:t>NOTE!</w:t>
            </w:r>
          </w:p>
          <w:p w14:paraId="6C491AAC" w14:textId="6355B5E4" w:rsidR="00024E10" w:rsidRPr="003E0B4A" w:rsidRDefault="00024E10" w:rsidP="009748D8">
            <w:pPr>
              <w:pStyle w:val="NotesTextListinTable"/>
              <w:rPr>
                <w:rFonts w:asciiTheme="minorHAnsi" w:hAnsiTheme="minorHAnsi" w:cstheme="minorHAnsi"/>
              </w:rPr>
            </w:pPr>
            <w:r w:rsidRPr="003E0B4A">
              <w:rPr>
                <w:rFonts w:asciiTheme="minorHAnsi" w:hAnsiTheme="minorHAnsi" w:cstheme="minorHAnsi"/>
              </w:rPr>
              <w:t xml:space="preserve">When H.265 or H.264 is selected, </w:t>
            </w:r>
            <w:r w:rsidRPr="003E0B4A">
              <w:rPr>
                <w:rFonts w:asciiTheme="minorHAnsi" w:hAnsiTheme="minorHAnsi" w:cstheme="minorHAnsi"/>
                <w:b/>
                <w:bCs/>
              </w:rPr>
              <w:t>Image Quality</w:t>
            </w:r>
            <w:r w:rsidRPr="003E0B4A">
              <w:rPr>
                <w:rFonts w:asciiTheme="minorHAnsi" w:hAnsiTheme="minorHAnsi" w:cstheme="minorHAnsi"/>
              </w:rPr>
              <w:t xml:space="preserve"> is not available; When MJPEG is selected, </w:t>
            </w:r>
            <w:r w:rsidRPr="003E0B4A">
              <w:rPr>
                <w:rFonts w:asciiTheme="minorHAnsi" w:hAnsiTheme="minorHAnsi" w:cstheme="minorHAnsi"/>
                <w:b/>
                <w:bCs/>
              </w:rPr>
              <w:t>Bit Rate</w:t>
            </w:r>
            <w:r w:rsidRPr="003E0B4A">
              <w:rPr>
                <w:rFonts w:asciiTheme="minorHAnsi" w:hAnsiTheme="minorHAnsi" w:cstheme="minorHAnsi"/>
              </w:rPr>
              <w:t xml:space="preserve">, </w:t>
            </w:r>
            <w:r w:rsidRPr="003E0B4A">
              <w:rPr>
                <w:rFonts w:asciiTheme="minorHAnsi" w:hAnsiTheme="minorHAnsi" w:cstheme="minorHAnsi"/>
                <w:b/>
                <w:bCs/>
              </w:rPr>
              <w:t>I Frame Interval</w:t>
            </w:r>
            <w:r w:rsidRPr="003E0B4A">
              <w:rPr>
                <w:rFonts w:asciiTheme="minorHAnsi" w:hAnsiTheme="minorHAnsi" w:cstheme="minorHAnsi"/>
              </w:rPr>
              <w:t xml:space="preserve">, </w:t>
            </w:r>
            <w:r w:rsidRPr="003E0B4A">
              <w:rPr>
                <w:rFonts w:asciiTheme="minorHAnsi" w:hAnsiTheme="minorHAnsi" w:cstheme="minorHAnsi"/>
                <w:b/>
                <w:bCs/>
              </w:rPr>
              <w:t>Smoothing</w:t>
            </w:r>
            <w:r w:rsidRPr="003E0B4A">
              <w:rPr>
                <w:rFonts w:asciiTheme="minorHAnsi" w:hAnsiTheme="minorHAnsi" w:cstheme="minorHAnsi"/>
              </w:rPr>
              <w:t xml:space="preserve">, </w:t>
            </w:r>
            <w:r w:rsidRPr="003E0B4A">
              <w:rPr>
                <w:rFonts w:asciiTheme="minorHAnsi" w:hAnsiTheme="minorHAnsi" w:cstheme="minorHAnsi"/>
                <w:b/>
                <w:bCs/>
              </w:rPr>
              <w:t>SVC</w:t>
            </w:r>
            <w:r w:rsidRPr="003E0B4A">
              <w:rPr>
                <w:rFonts w:asciiTheme="minorHAnsi" w:hAnsiTheme="minorHAnsi" w:cstheme="minorHAnsi"/>
              </w:rPr>
              <w:t xml:space="preserve"> and </w:t>
            </w:r>
            <w:r w:rsidR="007C4D70" w:rsidRPr="003E0B4A">
              <w:rPr>
                <w:rFonts w:asciiTheme="minorHAnsi" w:hAnsiTheme="minorHAnsi" w:cstheme="minorHAnsi"/>
                <w:b/>
                <w:bCs/>
              </w:rPr>
              <w:t xml:space="preserve">Smart Encoding </w:t>
            </w:r>
            <w:r w:rsidRPr="003E0B4A">
              <w:rPr>
                <w:rFonts w:asciiTheme="minorHAnsi" w:hAnsiTheme="minorHAnsi" w:cstheme="minorHAnsi"/>
              </w:rPr>
              <w:t>are not available.</w:t>
            </w:r>
          </w:p>
          <w:p w14:paraId="4B912F05" w14:textId="24960D60" w:rsidR="00024E10" w:rsidRPr="003E0B4A" w:rsidRDefault="00024E10" w:rsidP="009748D8">
            <w:pPr>
              <w:pStyle w:val="NotesTextListinTable"/>
              <w:rPr>
                <w:rFonts w:asciiTheme="minorHAnsi" w:hAnsiTheme="minorHAnsi" w:cstheme="minorHAnsi"/>
              </w:rPr>
            </w:pPr>
            <w:r w:rsidRPr="003E0B4A">
              <w:rPr>
                <w:rFonts w:asciiTheme="minorHAnsi" w:hAnsiTheme="minorHAnsi" w:cstheme="minorHAnsi"/>
              </w:rPr>
              <w:t>The bit rate restores to the def</w:t>
            </w:r>
            <w:r w:rsidR="00D44375" w:rsidRPr="003E0B4A">
              <w:rPr>
                <w:rFonts w:asciiTheme="minorHAnsi" w:hAnsiTheme="minorHAnsi" w:cstheme="minorHAnsi"/>
              </w:rPr>
              <w:t>ault when you switch</w:t>
            </w:r>
            <w:r w:rsidRPr="003E0B4A">
              <w:rPr>
                <w:rFonts w:asciiTheme="minorHAnsi" w:hAnsiTheme="minorHAnsi" w:cstheme="minorHAnsi"/>
              </w:rPr>
              <w:t xml:space="preserve"> between H.264 and H.265.</w:t>
            </w:r>
          </w:p>
        </w:tc>
      </w:tr>
      <w:tr w:rsidR="00024E10" w:rsidRPr="003E0B4A" w14:paraId="5D3E8030" w14:textId="77777777" w:rsidTr="009263D7">
        <w:trPr>
          <w:cantSplit/>
        </w:trPr>
        <w:tc>
          <w:tcPr>
            <w:tcW w:w="1486" w:type="dxa"/>
            <w:shd w:val="clear" w:color="auto" w:fill="auto"/>
            <w:vAlign w:val="center"/>
          </w:tcPr>
          <w:p w14:paraId="0B8E62E9"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Resolution</w:t>
            </w:r>
          </w:p>
        </w:tc>
        <w:tc>
          <w:tcPr>
            <w:tcW w:w="7981" w:type="dxa"/>
            <w:shd w:val="clear" w:color="auto" w:fill="auto"/>
            <w:vAlign w:val="center"/>
          </w:tcPr>
          <w:p w14:paraId="707540A9" w14:textId="44D9941C"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Select a video resolution f</w:t>
            </w:r>
            <w:r w:rsidR="00266365" w:rsidRPr="003E0B4A">
              <w:rPr>
                <w:rFonts w:asciiTheme="minorHAnsi" w:hAnsiTheme="minorHAnsi" w:cstheme="minorHAnsi"/>
              </w:rPr>
              <w:t xml:space="preserve">or your camera. The higher the </w:t>
            </w:r>
            <w:r w:rsidRPr="003E0B4A">
              <w:rPr>
                <w:rFonts w:asciiTheme="minorHAnsi" w:hAnsiTheme="minorHAnsi" w:cstheme="minorHAnsi"/>
              </w:rPr>
              <w:t>resolution, the clearer the image.</w:t>
            </w:r>
          </w:p>
        </w:tc>
      </w:tr>
      <w:tr w:rsidR="00024E10" w:rsidRPr="003E0B4A" w14:paraId="103744E2" w14:textId="77777777" w:rsidTr="009263D7">
        <w:trPr>
          <w:cantSplit/>
        </w:trPr>
        <w:tc>
          <w:tcPr>
            <w:tcW w:w="1486" w:type="dxa"/>
            <w:shd w:val="clear" w:color="auto" w:fill="auto"/>
            <w:vAlign w:val="center"/>
            <w:hideMark/>
          </w:tcPr>
          <w:p w14:paraId="41C8A7C0"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lastRenderedPageBreak/>
              <w:t>Frame Rate(fps)</w:t>
            </w:r>
          </w:p>
        </w:tc>
        <w:tc>
          <w:tcPr>
            <w:tcW w:w="7981" w:type="dxa"/>
            <w:shd w:val="clear" w:color="auto" w:fill="auto"/>
            <w:vAlign w:val="center"/>
            <w:hideMark/>
          </w:tcPr>
          <w:p w14:paraId="49D84352" w14:textId="1D4CA946" w:rsidR="00024E10" w:rsidRPr="003E0B4A" w:rsidRDefault="00D44375" w:rsidP="009748D8">
            <w:pPr>
              <w:pStyle w:val="TableText"/>
              <w:rPr>
                <w:rFonts w:asciiTheme="minorHAnsi" w:hAnsiTheme="minorHAnsi" w:cstheme="minorHAnsi"/>
              </w:rPr>
            </w:pPr>
            <w:r w:rsidRPr="003E0B4A">
              <w:rPr>
                <w:rFonts w:asciiTheme="minorHAnsi" w:hAnsiTheme="minorHAnsi" w:cstheme="minorHAnsi"/>
              </w:rPr>
              <w:t>Select</w:t>
            </w:r>
            <w:r w:rsidR="00024E10" w:rsidRPr="003E0B4A">
              <w:rPr>
                <w:rFonts w:asciiTheme="minorHAnsi" w:hAnsiTheme="minorHAnsi" w:cstheme="minorHAnsi"/>
              </w:rPr>
              <w:t xml:space="preserve"> the </w:t>
            </w:r>
            <w:r w:rsidRPr="003E0B4A">
              <w:rPr>
                <w:rFonts w:asciiTheme="minorHAnsi" w:hAnsiTheme="minorHAnsi" w:cstheme="minorHAnsi"/>
              </w:rPr>
              <w:t>frame rate.</w:t>
            </w:r>
          </w:p>
          <w:p w14:paraId="089B8113" w14:textId="34F04C3F" w:rsidR="00024E10" w:rsidRPr="003E0B4A" w:rsidRDefault="0086038A" w:rsidP="009748D8">
            <w:pPr>
              <w:pStyle w:val="NotesHeadinginTable"/>
              <w:widowControl w:val="0"/>
              <w:rPr>
                <w:rFonts w:asciiTheme="minorHAnsi" w:hAnsiTheme="minorHAnsi" w:cstheme="minorHAnsi"/>
              </w:rPr>
            </w:pPr>
            <w:r w:rsidRPr="003E0B4A">
              <w:rPr>
                <w:rFonts w:asciiTheme="minorHAnsi" w:hAnsiTheme="minorHAnsi" w:cstheme="minorHAnsi"/>
              </w:rPr>
              <w:t>NOTE!</w:t>
            </w:r>
          </w:p>
          <w:p w14:paraId="50B3790A" w14:textId="77777777" w:rsidR="00024E10" w:rsidRPr="003E0B4A" w:rsidRDefault="00024E10" w:rsidP="009748D8">
            <w:pPr>
              <w:pStyle w:val="NotesTextinTable"/>
              <w:widowControl w:val="0"/>
              <w:rPr>
                <w:rFonts w:asciiTheme="minorHAnsi" w:hAnsiTheme="minorHAnsi" w:cstheme="minorHAnsi"/>
              </w:rPr>
            </w:pPr>
            <w:r w:rsidRPr="003E0B4A">
              <w:rPr>
                <w:rFonts w:asciiTheme="minorHAnsi" w:hAnsiTheme="minorHAnsi" w:cstheme="minorHAnsi"/>
              </w:rPr>
              <w:t>To ensure image quality, the frame rate shall not be greater than the reciprocal of the shutter speed.</w:t>
            </w:r>
          </w:p>
        </w:tc>
      </w:tr>
      <w:tr w:rsidR="00024E10" w:rsidRPr="003E0B4A" w14:paraId="5A4D0300" w14:textId="77777777" w:rsidTr="009263D7">
        <w:trPr>
          <w:cantSplit/>
        </w:trPr>
        <w:tc>
          <w:tcPr>
            <w:tcW w:w="1486" w:type="dxa"/>
            <w:shd w:val="clear" w:color="auto" w:fill="auto"/>
            <w:vAlign w:val="center"/>
          </w:tcPr>
          <w:p w14:paraId="335A5A2F"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 xml:space="preserve">Bit </w:t>
            </w:r>
            <w:proofErr w:type="gramStart"/>
            <w:r w:rsidRPr="003E0B4A">
              <w:rPr>
                <w:rFonts w:asciiTheme="minorHAnsi" w:hAnsiTheme="minorHAnsi" w:cstheme="minorHAnsi"/>
              </w:rPr>
              <w:t>Rate(</w:t>
            </w:r>
            <w:proofErr w:type="gramEnd"/>
            <w:r w:rsidRPr="003E0B4A">
              <w:rPr>
                <w:rFonts w:asciiTheme="minorHAnsi" w:hAnsiTheme="minorHAnsi" w:cstheme="minorHAnsi"/>
              </w:rPr>
              <w:t>Kbps)</w:t>
            </w:r>
          </w:p>
        </w:tc>
        <w:tc>
          <w:tcPr>
            <w:tcW w:w="7981" w:type="dxa"/>
            <w:shd w:val="clear" w:color="auto" w:fill="auto"/>
            <w:vAlign w:val="center"/>
          </w:tcPr>
          <w:p w14:paraId="2C428CE0" w14:textId="72B3717B" w:rsidR="00024E10" w:rsidRPr="003E0B4A" w:rsidRDefault="00C97EA7" w:rsidP="009748D8">
            <w:pPr>
              <w:ind w:left="0"/>
              <w:rPr>
                <w:rFonts w:asciiTheme="minorHAnsi" w:hAnsiTheme="minorHAnsi" w:cstheme="minorHAnsi"/>
                <w:kern w:val="0"/>
                <w:sz w:val="18"/>
                <w:szCs w:val="18"/>
              </w:rPr>
            </w:pPr>
            <w:r w:rsidRPr="003E0B4A">
              <w:rPr>
                <w:rFonts w:asciiTheme="minorHAnsi" w:hAnsiTheme="minorHAnsi" w:cstheme="minorHAnsi"/>
                <w:sz w:val="18"/>
                <w:szCs w:val="18"/>
              </w:rPr>
              <w:t>Set</w:t>
            </w:r>
            <w:r w:rsidR="00D44375" w:rsidRPr="003E0B4A">
              <w:rPr>
                <w:rFonts w:asciiTheme="minorHAnsi" w:hAnsiTheme="minorHAnsi" w:cstheme="minorHAnsi"/>
                <w:sz w:val="18"/>
                <w:szCs w:val="18"/>
              </w:rPr>
              <w:t xml:space="preserve"> the bit</w:t>
            </w:r>
            <w:r w:rsidR="008F5A7F" w:rsidRPr="003E0B4A">
              <w:rPr>
                <w:rFonts w:asciiTheme="minorHAnsi" w:hAnsiTheme="minorHAnsi" w:cstheme="minorHAnsi"/>
                <w:sz w:val="18"/>
                <w:szCs w:val="18"/>
              </w:rPr>
              <w:t xml:space="preserve"> </w:t>
            </w:r>
            <w:r w:rsidR="00D44375" w:rsidRPr="003E0B4A">
              <w:rPr>
                <w:rFonts w:asciiTheme="minorHAnsi" w:hAnsiTheme="minorHAnsi" w:cstheme="minorHAnsi"/>
                <w:sz w:val="18"/>
                <w:szCs w:val="18"/>
              </w:rPr>
              <w:t>rate.</w:t>
            </w:r>
            <w:r w:rsidR="00024E10" w:rsidRPr="003E0B4A">
              <w:rPr>
                <w:rFonts w:asciiTheme="minorHAnsi" w:hAnsiTheme="minorHAnsi" w:cstheme="minorHAnsi"/>
                <w:sz w:val="18"/>
                <w:szCs w:val="18"/>
              </w:rPr>
              <w:t xml:space="preserve"> </w:t>
            </w:r>
            <w:r w:rsidR="00157194" w:rsidRPr="003E0B4A">
              <w:rPr>
                <w:rFonts w:asciiTheme="minorHAnsi" w:hAnsiTheme="minorHAnsi" w:cstheme="minorHAnsi"/>
                <w:sz w:val="18"/>
                <w:szCs w:val="18"/>
              </w:rPr>
              <w:t>Range: 128 to 16384</w:t>
            </w:r>
            <w:r w:rsidR="00024E10" w:rsidRPr="003E0B4A">
              <w:rPr>
                <w:rFonts w:asciiTheme="minorHAnsi" w:hAnsiTheme="minorHAnsi" w:cstheme="minorHAnsi"/>
                <w:sz w:val="18"/>
                <w:szCs w:val="18"/>
              </w:rPr>
              <w:t>.</w:t>
            </w:r>
          </w:p>
          <w:p w14:paraId="10233203" w14:textId="69FD4DAB" w:rsidR="00024E10" w:rsidRPr="003E0B4A" w:rsidRDefault="0086038A" w:rsidP="009748D8">
            <w:pPr>
              <w:pStyle w:val="NotesHeadinginTable"/>
              <w:widowControl w:val="0"/>
              <w:rPr>
                <w:rFonts w:asciiTheme="minorHAnsi" w:hAnsiTheme="minorHAnsi" w:cstheme="minorHAnsi"/>
              </w:rPr>
            </w:pPr>
            <w:r w:rsidRPr="003E0B4A">
              <w:rPr>
                <w:rFonts w:asciiTheme="minorHAnsi" w:hAnsiTheme="minorHAnsi" w:cstheme="minorHAnsi"/>
              </w:rPr>
              <w:t>NOTE!</w:t>
            </w:r>
          </w:p>
          <w:p w14:paraId="31425F41" w14:textId="58D7B921" w:rsidR="00024E10" w:rsidRPr="003E0B4A" w:rsidRDefault="00024E10" w:rsidP="009748D8">
            <w:pPr>
              <w:pStyle w:val="NotesTextinTable"/>
              <w:rPr>
                <w:rFonts w:asciiTheme="minorHAnsi" w:hAnsiTheme="minorHAnsi" w:cstheme="minorHAnsi"/>
              </w:rPr>
            </w:pPr>
            <w:r w:rsidRPr="003E0B4A">
              <w:rPr>
                <w:rFonts w:asciiTheme="minorHAnsi" w:hAnsiTheme="minorHAnsi" w:cstheme="minorHAnsi"/>
              </w:rPr>
              <w:t>The bi</w:t>
            </w:r>
            <w:r w:rsidR="00157194" w:rsidRPr="003E0B4A">
              <w:rPr>
                <w:rFonts w:asciiTheme="minorHAnsi" w:hAnsiTheme="minorHAnsi" w:cstheme="minorHAnsi"/>
              </w:rPr>
              <w:t>t</w:t>
            </w:r>
            <w:r w:rsidR="008F5A7F" w:rsidRPr="003E0B4A">
              <w:rPr>
                <w:rFonts w:asciiTheme="minorHAnsi" w:hAnsiTheme="minorHAnsi" w:cstheme="minorHAnsi"/>
              </w:rPr>
              <w:t xml:space="preserve"> </w:t>
            </w:r>
            <w:r w:rsidR="00157194" w:rsidRPr="003E0B4A">
              <w:rPr>
                <w:rFonts w:asciiTheme="minorHAnsi" w:hAnsiTheme="minorHAnsi" w:cstheme="minorHAnsi"/>
              </w:rPr>
              <w:t>rate range may vary with device</w:t>
            </w:r>
            <w:r w:rsidRPr="003E0B4A">
              <w:rPr>
                <w:rFonts w:asciiTheme="minorHAnsi" w:hAnsiTheme="minorHAnsi" w:cstheme="minorHAnsi"/>
              </w:rPr>
              <w:t xml:space="preserve"> model.</w:t>
            </w:r>
          </w:p>
        </w:tc>
      </w:tr>
      <w:tr w:rsidR="00024E10" w:rsidRPr="003E0B4A" w14:paraId="7FFAD4AD" w14:textId="77777777" w:rsidTr="009263D7">
        <w:trPr>
          <w:cantSplit/>
        </w:trPr>
        <w:tc>
          <w:tcPr>
            <w:tcW w:w="1486" w:type="dxa"/>
            <w:shd w:val="clear" w:color="auto" w:fill="auto"/>
            <w:vAlign w:val="center"/>
            <w:hideMark/>
          </w:tcPr>
          <w:p w14:paraId="5778EE4A"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Bitrate Type</w:t>
            </w:r>
          </w:p>
        </w:tc>
        <w:tc>
          <w:tcPr>
            <w:tcW w:w="7981" w:type="dxa"/>
            <w:shd w:val="clear" w:color="auto" w:fill="auto"/>
            <w:vAlign w:val="center"/>
            <w:hideMark/>
          </w:tcPr>
          <w:p w14:paraId="555A7E2C" w14:textId="4467C3CB" w:rsidR="00024E10" w:rsidRPr="003E0B4A" w:rsidRDefault="00157194" w:rsidP="009748D8">
            <w:pPr>
              <w:pStyle w:val="TableText"/>
              <w:rPr>
                <w:rFonts w:asciiTheme="minorHAnsi" w:hAnsiTheme="minorHAnsi" w:cstheme="minorHAnsi"/>
              </w:rPr>
            </w:pPr>
            <w:r w:rsidRPr="003E0B4A">
              <w:rPr>
                <w:rFonts w:asciiTheme="minorHAnsi" w:hAnsiTheme="minorHAnsi" w:cstheme="minorHAnsi"/>
              </w:rPr>
              <w:t>Select the</w:t>
            </w:r>
            <w:r w:rsidR="00024E10" w:rsidRPr="003E0B4A">
              <w:rPr>
                <w:rFonts w:asciiTheme="minorHAnsi" w:hAnsiTheme="minorHAnsi" w:cstheme="minorHAnsi"/>
              </w:rPr>
              <w:t xml:space="preserve"> bitrate type.</w:t>
            </w:r>
          </w:p>
          <w:p w14:paraId="0BA75067" w14:textId="3EE1FC33" w:rsidR="00024E10" w:rsidRPr="003E0B4A" w:rsidRDefault="008F5A7F" w:rsidP="00024E10">
            <w:pPr>
              <w:pStyle w:val="ItemListinTable"/>
              <w:numPr>
                <w:ilvl w:val="3"/>
                <w:numId w:val="4"/>
              </w:numPr>
              <w:rPr>
                <w:rFonts w:asciiTheme="minorHAnsi" w:hAnsiTheme="minorHAnsi" w:cstheme="minorHAnsi"/>
              </w:rPr>
            </w:pPr>
            <w:r w:rsidRPr="003E0B4A">
              <w:rPr>
                <w:rFonts w:asciiTheme="minorHAnsi" w:hAnsiTheme="minorHAnsi" w:cstheme="minorHAnsi"/>
              </w:rPr>
              <w:t>CBR: The camera keeps a specific bit rate by varying the quality of video streams</w:t>
            </w:r>
            <w:r w:rsidR="00024E10" w:rsidRPr="003E0B4A">
              <w:rPr>
                <w:rFonts w:asciiTheme="minorHAnsi" w:hAnsiTheme="minorHAnsi" w:cstheme="minorHAnsi"/>
              </w:rPr>
              <w:t>.</w:t>
            </w:r>
          </w:p>
          <w:p w14:paraId="2CC440E8" w14:textId="30442C0F" w:rsidR="00024E10" w:rsidRPr="003E0B4A" w:rsidRDefault="00024E10" w:rsidP="008F5A7F">
            <w:pPr>
              <w:pStyle w:val="ItemListinTable"/>
              <w:numPr>
                <w:ilvl w:val="3"/>
                <w:numId w:val="4"/>
              </w:numPr>
              <w:rPr>
                <w:rFonts w:asciiTheme="minorHAnsi" w:hAnsiTheme="minorHAnsi" w:cstheme="minorHAnsi"/>
              </w:rPr>
            </w:pPr>
            <w:r w:rsidRPr="003E0B4A">
              <w:rPr>
                <w:rFonts w:asciiTheme="minorHAnsi" w:hAnsiTheme="minorHAnsi" w:cstheme="minorHAnsi"/>
              </w:rPr>
              <w:t xml:space="preserve">VBR: The camera </w:t>
            </w:r>
            <w:r w:rsidR="008F5A7F" w:rsidRPr="003E0B4A">
              <w:rPr>
                <w:rFonts w:asciiTheme="minorHAnsi" w:hAnsiTheme="minorHAnsi" w:cstheme="minorHAnsi"/>
              </w:rPr>
              <w:t xml:space="preserve">keeps the </w:t>
            </w:r>
            <w:r w:rsidR="00C97EA7" w:rsidRPr="003E0B4A">
              <w:rPr>
                <w:rFonts w:asciiTheme="minorHAnsi" w:hAnsiTheme="minorHAnsi" w:cstheme="minorHAnsi"/>
              </w:rPr>
              <w:t>quality of video streams</w:t>
            </w:r>
            <w:r w:rsidR="008F5A7F" w:rsidRPr="003E0B4A">
              <w:rPr>
                <w:rFonts w:asciiTheme="minorHAnsi" w:hAnsiTheme="minorHAnsi" w:cstheme="minorHAnsi"/>
              </w:rPr>
              <w:t xml:space="preserve"> as constant as possible by varying the bit rate.</w:t>
            </w:r>
          </w:p>
        </w:tc>
      </w:tr>
      <w:tr w:rsidR="00024E10" w:rsidRPr="003E0B4A" w14:paraId="03B81E84" w14:textId="77777777" w:rsidTr="009263D7">
        <w:trPr>
          <w:cantSplit/>
        </w:trPr>
        <w:tc>
          <w:tcPr>
            <w:tcW w:w="1486" w:type="dxa"/>
            <w:shd w:val="clear" w:color="auto" w:fill="auto"/>
            <w:vAlign w:val="center"/>
            <w:hideMark/>
          </w:tcPr>
          <w:p w14:paraId="54BDED3A"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Image Quality</w:t>
            </w:r>
          </w:p>
        </w:tc>
        <w:tc>
          <w:tcPr>
            <w:tcW w:w="7981" w:type="dxa"/>
            <w:shd w:val="clear" w:color="auto" w:fill="auto"/>
            <w:vAlign w:val="center"/>
            <w:hideMark/>
          </w:tcPr>
          <w:p w14:paraId="1542B7FE"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 xml:space="preserve">Configurable when </w:t>
            </w:r>
            <w:r w:rsidRPr="003E0B4A">
              <w:rPr>
                <w:rFonts w:asciiTheme="minorHAnsi" w:hAnsiTheme="minorHAnsi" w:cstheme="minorHAnsi"/>
                <w:b/>
              </w:rPr>
              <w:t>Bitrate Type</w:t>
            </w:r>
            <w:r w:rsidRPr="003E0B4A">
              <w:rPr>
                <w:rFonts w:asciiTheme="minorHAnsi" w:hAnsiTheme="minorHAnsi" w:cstheme="minorHAnsi"/>
              </w:rPr>
              <w:t xml:space="preserve"> is set to </w:t>
            </w:r>
            <w:r w:rsidRPr="003E0B4A">
              <w:rPr>
                <w:rFonts w:asciiTheme="minorHAnsi" w:hAnsiTheme="minorHAnsi" w:cstheme="minorHAnsi"/>
                <w:b/>
              </w:rPr>
              <w:t>VBR</w:t>
            </w:r>
            <w:r w:rsidRPr="003E0B4A">
              <w:rPr>
                <w:rFonts w:asciiTheme="minorHAnsi" w:hAnsiTheme="minorHAnsi" w:cstheme="minorHAnsi"/>
              </w:rPr>
              <w:t>.</w:t>
            </w:r>
          </w:p>
          <w:p w14:paraId="6EE1EFA6" w14:textId="77777777" w:rsidR="00024E10" w:rsidRPr="003E0B4A" w:rsidRDefault="00157194" w:rsidP="009748D8">
            <w:pPr>
              <w:pStyle w:val="TableText"/>
              <w:widowControl w:val="0"/>
              <w:rPr>
                <w:rFonts w:asciiTheme="minorHAnsi" w:hAnsiTheme="minorHAnsi" w:cstheme="minorHAnsi"/>
              </w:rPr>
            </w:pPr>
            <w:r w:rsidRPr="003E0B4A">
              <w:rPr>
                <w:rFonts w:asciiTheme="minorHAnsi" w:hAnsiTheme="minorHAnsi" w:cstheme="minorHAnsi"/>
              </w:rPr>
              <w:t xml:space="preserve">The closer the slider is to </w:t>
            </w:r>
            <w:r w:rsidR="00024E10" w:rsidRPr="003E0B4A">
              <w:rPr>
                <w:rFonts w:asciiTheme="minorHAnsi" w:hAnsiTheme="minorHAnsi" w:cstheme="minorHAnsi"/>
                <w:b/>
              </w:rPr>
              <w:t>Quality</w:t>
            </w:r>
            <w:r w:rsidR="00024E10" w:rsidRPr="003E0B4A">
              <w:rPr>
                <w:rFonts w:asciiTheme="minorHAnsi" w:hAnsiTheme="minorHAnsi" w:cstheme="minorHAnsi"/>
              </w:rPr>
              <w:t>, the higher the bit rate, and the higher the image quality.</w:t>
            </w:r>
          </w:p>
          <w:p w14:paraId="3B9950A8" w14:textId="126059B5" w:rsidR="008F5A7F" w:rsidRPr="003E0B4A" w:rsidRDefault="008F5A7F" w:rsidP="009748D8">
            <w:pPr>
              <w:pStyle w:val="TableText"/>
              <w:widowControl w:val="0"/>
              <w:rPr>
                <w:rFonts w:asciiTheme="minorHAnsi" w:hAnsiTheme="minorHAnsi" w:cstheme="minorHAnsi"/>
              </w:rPr>
            </w:pPr>
            <w:r w:rsidRPr="003E0B4A">
              <w:rPr>
                <w:rFonts w:asciiTheme="minorHAnsi" w:hAnsiTheme="minorHAnsi" w:cstheme="minorHAnsi"/>
              </w:rPr>
              <w:t xml:space="preserve">The closer the slider is to </w:t>
            </w:r>
            <w:r w:rsidRPr="003E0B4A">
              <w:rPr>
                <w:rFonts w:asciiTheme="minorHAnsi" w:hAnsiTheme="minorHAnsi" w:cstheme="minorHAnsi"/>
                <w:b/>
              </w:rPr>
              <w:t>Bit Rate</w:t>
            </w:r>
            <w:r w:rsidRPr="003E0B4A">
              <w:rPr>
                <w:rFonts w:asciiTheme="minorHAnsi" w:hAnsiTheme="minorHAnsi" w:cstheme="minorHAnsi"/>
              </w:rPr>
              <w:t>, the lower the bit rate, and the image quality will be affected.</w:t>
            </w:r>
          </w:p>
        </w:tc>
      </w:tr>
      <w:tr w:rsidR="00024E10" w:rsidRPr="003E0B4A" w14:paraId="58D8DAA3" w14:textId="77777777" w:rsidTr="009263D7">
        <w:trPr>
          <w:cantSplit/>
        </w:trPr>
        <w:tc>
          <w:tcPr>
            <w:tcW w:w="1486" w:type="dxa"/>
            <w:shd w:val="clear" w:color="auto" w:fill="auto"/>
            <w:vAlign w:val="center"/>
          </w:tcPr>
          <w:p w14:paraId="49776D7E"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I Frame Interval</w:t>
            </w:r>
          </w:p>
        </w:tc>
        <w:tc>
          <w:tcPr>
            <w:tcW w:w="7981" w:type="dxa"/>
            <w:shd w:val="clear" w:color="auto" w:fill="auto"/>
            <w:vAlign w:val="center"/>
          </w:tcPr>
          <w:p w14:paraId="05B055D1"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Set the number of frames between I-frames. A shorter interval presents better image quality but consumes more bandwidth and storage.</w:t>
            </w:r>
          </w:p>
        </w:tc>
      </w:tr>
      <w:tr w:rsidR="00024E10" w:rsidRPr="003E0B4A" w14:paraId="3B8203C7" w14:textId="77777777" w:rsidTr="009263D7">
        <w:trPr>
          <w:cantSplit/>
        </w:trPr>
        <w:tc>
          <w:tcPr>
            <w:tcW w:w="1486" w:type="dxa"/>
            <w:shd w:val="clear" w:color="auto" w:fill="auto"/>
            <w:vAlign w:val="center"/>
          </w:tcPr>
          <w:p w14:paraId="12488366"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GOP</w:t>
            </w:r>
          </w:p>
        </w:tc>
        <w:tc>
          <w:tcPr>
            <w:tcW w:w="7981" w:type="dxa"/>
            <w:shd w:val="clear" w:color="auto" w:fill="auto"/>
            <w:vAlign w:val="center"/>
          </w:tcPr>
          <w:p w14:paraId="02E58DEA" w14:textId="64E494DC"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Group of Pictures, defines the basic pattern of the vide</w:t>
            </w:r>
            <w:r w:rsidR="00537A4A" w:rsidRPr="003E0B4A">
              <w:rPr>
                <w:rFonts w:asciiTheme="minorHAnsi" w:hAnsiTheme="minorHAnsi" w:cstheme="minorHAnsi"/>
              </w:rPr>
              <w:t>o stream encoded with I</w:t>
            </w:r>
            <w:r w:rsidR="00157194" w:rsidRPr="003E0B4A">
              <w:rPr>
                <w:rFonts w:asciiTheme="minorHAnsi" w:hAnsiTheme="minorHAnsi" w:cstheme="minorHAnsi"/>
              </w:rPr>
              <w:t xml:space="preserve"> and P frames.</w:t>
            </w:r>
          </w:p>
        </w:tc>
      </w:tr>
      <w:tr w:rsidR="00024E10" w:rsidRPr="003E0B4A" w14:paraId="6734D331" w14:textId="77777777" w:rsidTr="009263D7">
        <w:trPr>
          <w:cantSplit/>
        </w:trPr>
        <w:tc>
          <w:tcPr>
            <w:tcW w:w="1486" w:type="dxa"/>
            <w:shd w:val="clear" w:color="auto" w:fill="auto"/>
            <w:vAlign w:val="center"/>
            <w:hideMark/>
          </w:tcPr>
          <w:p w14:paraId="05D7C4DD"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Smoothing</w:t>
            </w:r>
          </w:p>
        </w:tc>
        <w:tc>
          <w:tcPr>
            <w:tcW w:w="7981" w:type="dxa"/>
            <w:shd w:val="clear" w:color="auto" w:fill="auto"/>
            <w:vAlign w:val="center"/>
            <w:hideMark/>
          </w:tcPr>
          <w:p w14:paraId="41A7F50D"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Set the smoothness of the video stream. Drag the slider to choose whether smoothness or clarity takes precedence.</w:t>
            </w:r>
          </w:p>
          <w:p w14:paraId="6370D859" w14:textId="5E099FE7" w:rsidR="00024E10" w:rsidRPr="003E0B4A" w:rsidRDefault="0086038A" w:rsidP="009748D8">
            <w:pPr>
              <w:pStyle w:val="NotesHeadinginTable"/>
              <w:widowControl w:val="0"/>
              <w:rPr>
                <w:rFonts w:asciiTheme="minorHAnsi" w:hAnsiTheme="minorHAnsi" w:cstheme="minorHAnsi"/>
              </w:rPr>
            </w:pPr>
            <w:r w:rsidRPr="003E0B4A">
              <w:rPr>
                <w:rFonts w:asciiTheme="minorHAnsi" w:hAnsiTheme="minorHAnsi" w:cstheme="minorHAnsi"/>
              </w:rPr>
              <w:t>NOTE!</w:t>
            </w:r>
          </w:p>
          <w:p w14:paraId="7B28CC5C" w14:textId="77777777" w:rsidR="00024E10" w:rsidRPr="003E0B4A" w:rsidRDefault="00024E10" w:rsidP="009748D8">
            <w:pPr>
              <w:pStyle w:val="NotesTextinTable"/>
              <w:widowControl w:val="0"/>
              <w:rPr>
                <w:rFonts w:asciiTheme="minorHAnsi" w:hAnsiTheme="minorHAnsi" w:cstheme="minorHAnsi"/>
              </w:rPr>
            </w:pPr>
            <w:r w:rsidRPr="003E0B4A">
              <w:rPr>
                <w:rFonts w:asciiTheme="minorHAnsi" w:hAnsiTheme="minorHAnsi" w:cstheme="minorHAnsi"/>
              </w:rPr>
              <w:t>Smoothing is recommended for fluent video in a poor network environment.</w:t>
            </w:r>
          </w:p>
        </w:tc>
      </w:tr>
      <w:tr w:rsidR="00024E10" w:rsidRPr="003E0B4A" w14:paraId="336C0FBD" w14:textId="77777777" w:rsidTr="009263D7">
        <w:trPr>
          <w:cantSplit/>
        </w:trPr>
        <w:tc>
          <w:tcPr>
            <w:tcW w:w="1486" w:type="dxa"/>
            <w:shd w:val="clear" w:color="auto" w:fill="auto"/>
            <w:vAlign w:val="center"/>
          </w:tcPr>
          <w:p w14:paraId="7096DCAF" w14:textId="77777777"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SVC</w:t>
            </w:r>
          </w:p>
        </w:tc>
        <w:tc>
          <w:tcPr>
            <w:tcW w:w="7981" w:type="dxa"/>
            <w:shd w:val="clear" w:color="auto" w:fill="auto"/>
            <w:vAlign w:val="center"/>
          </w:tcPr>
          <w:p w14:paraId="669D1644" w14:textId="525DACBA" w:rsidR="00024E10" w:rsidRPr="003E0B4A" w:rsidRDefault="00024E10" w:rsidP="009748D8">
            <w:pPr>
              <w:pStyle w:val="TableText"/>
              <w:widowControl w:val="0"/>
              <w:rPr>
                <w:rFonts w:asciiTheme="minorHAnsi" w:hAnsiTheme="minorHAnsi" w:cstheme="minorHAnsi"/>
              </w:rPr>
            </w:pPr>
            <w:r w:rsidRPr="003E0B4A">
              <w:rPr>
                <w:rFonts w:asciiTheme="minorHAnsi" w:hAnsiTheme="minorHAnsi" w:cstheme="minorHAnsi"/>
              </w:rPr>
              <w:t>SVC (Scalable Video Coding) enables a video stream to be broken into multiple layers of resolution, quality and frame rate, reducing bandwidth consumption without compromising the image quality.</w:t>
            </w:r>
          </w:p>
        </w:tc>
      </w:tr>
      <w:tr w:rsidR="00024E10" w:rsidRPr="003E0B4A" w14:paraId="0E7908B6" w14:textId="77777777" w:rsidTr="009263D7">
        <w:trPr>
          <w:cantSplit/>
        </w:trPr>
        <w:tc>
          <w:tcPr>
            <w:tcW w:w="1486" w:type="dxa"/>
            <w:shd w:val="clear" w:color="auto" w:fill="auto"/>
            <w:vAlign w:val="center"/>
          </w:tcPr>
          <w:p w14:paraId="53A481C0" w14:textId="2FD41D21" w:rsidR="00024E10" w:rsidRPr="003E0B4A" w:rsidRDefault="007C4D70" w:rsidP="007C4D70">
            <w:pPr>
              <w:pStyle w:val="TableText"/>
              <w:widowControl w:val="0"/>
              <w:rPr>
                <w:rFonts w:asciiTheme="minorHAnsi" w:hAnsiTheme="minorHAnsi" w:cstheme="minorHAnsi"/>
              </w:rPr>
            </w:pPr>
            <w:r w:rsidRPr="003E0B4A">
              <w:rPr>
                <w:rFonts w:asciiTheme="minorHAnsi" w:hAnsiTheme="minorHAnsi" w:cstheme="minorHAnsi"/>
              </w:rPr>
              <w:t>Smart Encoding</w:t>
            </w:r>
            <w:r w:rsidR="00024E10" w:rsidRPr="003E0B4A">
              <w:rPr>
                <w:rFonts w:asciiTheme="minorHAnsi" w:hAnsiTheme="minorHAnsi" w:cstheme="minorHAnsi"/>
              </w:rPr>
              <w:t xml:space="preserve"> </w:t>
            </w:r>
          </w:p>
        </w:tc>
        <w:tc>
          <w:tcPr>
            <w:tcW w:w="7981" w:type="dxa"/>
            <w:shd w:val="clear" w:color="auto" w:fill="auto"/>
            <w:vAlign w:val="center"/>
          </w:tcPr>
          <w:p w14:paraId="69129683" w14:textId="311FB659" w:rsidR="00024E10" w:rsidRPr="003E0B4A" w:rsidRDefault="00045348" w:rsidP="009748D8">
            <w:pPr>
              <w:pStyle w:val="TableText"/>
              <w:widowControl w:val="0"/>
              <w:rPr>
                <w:rFonts w:asciiTheme="minorHAnsi" w:hAnsiTheme="minorHAnsi" w:cstheme="minorHAnsi"/>
              </w:rPr>
            </w:pPr>
            <w:r w:rsidRPr="003E0B4A">
              <w:rPr>
                <w:rFonts w:asciiTheme="minorHAnsi" w:hAnsiTheme="minorHAnsi" w:cstheme="minorHAnsi"/>
              </w:rPr>
              <w:t xml:space="preserve">Select </w:t>
            </w:r>
            <w:r w:rsidR="007C4D70" w:rsidRPr="003E0B4A">
              <w:rPr>
                <w:rFonts w:asciiTheme="minorHAnsi" w:hAnsiTheme="minorHAnsi" w:cstheme="minorHAnsi"/>
              </w:rPr>
              <w:t xml:space="preserve">a </w:t>
            </w:r>
            <w:r w:rsidRPr="003E0B4A">
              <w:rPr>
                <w:rFonts w:asciiTheme="minorHAnsi" w:hAnsiTheme="minorHAnsi" w:cstheme="minorHAnsi"/>
              </w:rPr>
              <w:t>mode.</w:t>
            </w:r>
          </w:p>
          <w:p w14:paraId="092511C9" w14:textId="09E68F8E" w:rsidR="00024E10" w:rsidRPr="003E0B4A" w:rsidRDefault="00024E10" w:rsidP="0067557A">
            <w:pPr>
              <w:pStyle w:val="ItemListinTable"/>
              <w:rPr>
                <w:rFonts w:asciiTheme="minorHAnsi" w:hAnsiTheme="minorHAnsi" w:cstheme="minorHAnsi"/>
              </w:rPr>
            </w:pPr>
            <w:r w:rsidRPr="003E0B4A">
              <w:rPr>
                <w:rFonts w:asciiTheme="minorHAnsi" w:hAnsiTheme="minorHAnsi" w:cstheme="minorHAnsi"/>
              </w:rPr>
              <w:t xml:space="preserve">Basic Mode: </w:t>
            </w:r>
            <w:r w:rsidR="009119C7" w:rsidRPr="003E0B4A">
              <w:rPr>
                <w:rFonts w:asciiTheme="minorHAnsi" w:hAnsiTheme="minorHAnsi" w:cstheme="minorHAnsi"/>
              </w:rPr>
              <w:t xml:space="preserve">Reduces the </w:t>
            </w:r>
            <w:r w:rsidRPr="003E0B4A">
              <w:rPr>
                <w:rFonts w:asciiTheme="minorHAnsi" w:hAnsiTheme="minorHAnsi" w:cstheme="minorHAnsi"/>
              </w:rPr>
              <w:t xml:space="preserve">bit rate by </w:t>
            </w:r>
            <w:r w:rsidR="00A160F8" w:rsidRPr="003E0B4A">
              <w:rPr>
                <w:rFonts w:asciiTheme="minorHAnsi" w:hAnsiTheme="minorHAnsi" w:cstheme="minorHAnsi"/>
              </w:rPr>
              <w:t xml:space="preserve">about </w:t>
            </w:r>
            <w:r w:rsidRPr="003E0B4A">
              <w:rPr>
                <w:rFonts w:asciiTheme="minorHAnsi" w:hAnsiTheme="minorHAnsi" w:cstheme="minorHAnsi"/>
              </w:rPr>
              <w:t>25%.</w:t>
            </w:r>
          </w:p>
          <w:p w14:paraId="6E27F899" w14:textId="5A2D33CE" w:rsidR="00024E10" w:rsidRPr="003E0B4A" w:rsidRDefault="00024E10" w:rsidP="009119C7">
            <w:pPr>
              <w:pStyle w:val="ItemListinTable"/>
              <w:rPr>
                <w:rFonts w:asciiTheme="minorHAnsi" w:hAnsiTheme="minorHAnsi" w:cstheme="minorHAnsi"/>
              </w:rPr>
            </w:pPr>
            <w:r w:rsidRPr="003E0B4A">
              <w:rPr>
                <w:rFonts w:asciiTheme="minorHAnsi" w:hAnsiTheme="minorHAnsi" w:cstheme="minorHAnsi"/>
              </w:rPr>
              <w:t xml:space="preserve">Advanced Mode: </w:t>
            </w:r>
            <w:r w:rsidR="009119C7" w:rsidRPr="003E0B4A">
              <w:rPr>
                <w:rFonts w:asciiTheme="minorHAnsi" w:hAnsiTheme="minorHAnsi" w:cstheme="minorHAnsi"/>
              </w:rPr>
              <w:t xml:space="preserve">Reduces the </w:t>
            </w:r>
            <w:r w:rsidRPr="003E0B4A">
              <w:rPr>
                <w:rFonts w:asciiTheme="minorHAnsi" w:hAnsiTheme="minorHAnsi" w:cstheme="minorHAnsi"/>
              </w:rPr>
              <w:t xml:space="preserve">bit rate by </w:t>
            </w:r>
            <w:r w:rsidR="00A160F8" w:rsidRPr="003E0B4A">
              <w:rPr>
                <w:rFonts w:asciiTheme="minorHAnsi" w:hAnsiTheme="minorHAnsi" w:cstheme="minorHAnsi"/>
              </w:rPr>
              <w:t xml:space="preserve">about </w:t>
            </w:r>
            <w:r w:rsidRPr="003E0B4A">
              <w:rPr>
                <w:rFonts w:asciiTheme="minorHAnsi" w:hAnsiTheme="minorHAnsi" w:cstheme="minorHAnsi"/>
              </w:rPr>
              <w:t>50%.</w:t>
            </w:r>
          </w:p>
        </w:tc>
      </w:tr>
    </w:tbl>
    <w:p w14:paraId="544FDCCC" w14:textId="77777777" w:rsidR="00024E10" w:rsidRPr="003E0B4A" w:rsidRDefault="00024E10" w:rsidP="00024E10">
      <w:pPr>
        <w:rPr>
          <w:rFonts w:asciiTheme="minorHAnsi" w:hAnsiTheme="minorHAnsi" w:cstheme="minorHAnsi"/>
        </w:rPr>
      </w:pPr>
    </w:p>
    <w:p w14:paraId="38E76C37" w14:textId="78B92989" w:rsidR="00024E10" w:rsidRPr="003E0B4A" w:rsidRDefault="00157194" w:rsidP="00157194">
      <w:pPr>
        <w:pStyle w:val="ItemStep"/>
        <w:numPr>
          <w:ilvl w:val="0"/>
          <w:numId w:val="7"/>
        </w:numPr>
        <w:rPr>
          <w:rFonts w:asciiTheme="minorHAnsi" w:hAnsiTheme="minorHAnsi" w:cstheme="minorHAnsi"/>
        </w:rPr>
      </w:pPr>
      <w:r w:rsidRPr="003E0B4A">
        <w:rPr>
          <w:rFonts w:asciiTheme="minorHAnsi" w:hAnsiTheme="minorHAnsi" w:cstheme="minorHAnsi"/>
        </w:rPr>
        <w:t>Set the</w:t>
      </w:r>
      <w:r w:rsidR="00024E10" w:rsidRPr="003E0B4A">
        <w:rPr>
          <w:rFonts w:asciiTheme="minorHAnsi" w:hAnsiTheme="minorHAnsi" w:cstheme="minorHAnsi"/>
        </w:rPr>
        <w:t xml:space="preserve"> BNC output format, </w:t>
      </w:r>
      <w:r w:rsidR="00024E10" w:rsidRPr="003E0B4A">
        <w:rPr>
          <w:rFonts w:asciiTheme="minorHAnsi" w:hAnsiTheme="minorHAnsi" w:cstheme="minorHAnsi"/>
          <w:b/>
        </w:rPr>
        <w:t>PAL</w:t>
      </w:r>
      <w:r w:rsidR="00024E10" w:rsidRPr="003E0B4A">
        <w:rPr>
          <w:rFonts w:asciiTheme="minorHAnsi" w:hAnsiTheme="minorHAnsi" w:cstheme="minorHAnsi"/>
        </w:rPr>
        <w:t xml:space="preserve"> or </w:t>
      </w:r>
      <w:r w:rsidR="00024E10" w:rsidRPr="003E0B4A">
        <w:rPr>
          <w:rFonts w:asciiTheme="minorHAnsi" w:hAnsiTheme="minorHAnsi" w:cstheme="minorHAnsi"/>
          <w:b/>
        </w:rPr>
        <w:t>NTSC</w:t>
      </w:r>
      <w:r w:rsidR="00024E10" w:rsidRPr="003E0B4A">
        <w:rPr>
          <w:rFonts w:asciiTheme="minorHAnsi" w:hAnsiTheme="minorHAnsi" w:cstheme="minorHAnsi"/>
        </w:rPr>
        <w:t>.</w:t>
      </w:r>
    </w:p>
    <w:p w14:paraId="47D8B436" w14:textId="4E07C795" w:rsidR="00B41B58" w:rsidRPr="003E0B4A" w:rsidRDefault="00B41B58" w:rsidP="00B41B58">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48F7CD10" w14:textId="5224400A" w:rsidR="00B353B2" w:rsidRPr="003E0B4A" w:rsidRDefault="00B353B2" w:rsidP="00A35050">
      <w:pPr>
        <w:pStyle w:val="Heading3"/>
        <w:rPr>
          <w:rFonts w:asciiTheme="minorHAnsi" w:hAnsiTheme="minorHAnsi" w:cstheme="minorHAnsi"/>
        </w:rPr>
      </w:pPr>
      <w:bookmarkStart w:id="115" w:name="_抓图"/>
      <w:bookmarkStart w:id="116" w:name="_Toc40340532"/>
      <w:bookmarkStart w:id="117" w:name="_Ref124762325"/>
      <w:bookmarkStart w:id="118" w:name="_Toc167454657"/>
      <w:bookmarkEnd w:id="115"/>
      <w:r w:rsidRPr="003E0B4A">
        <w:rPr>
          <w:rFonts w:asciiTheme="minorHAnsi" w:hAnsiTheme="minorHAnsi" w:cstheme="minorHAnsi"/>
        </w:rPr>
        <w:t>Snapshot</w:t>
      </w:r>
      <w:bookmarkEnd w:id="116"/>
      <w:bookmarkEnd w:id="117"/>
      <w:bookmarkEnd w:id="118"/>
    </w:p>
    <w:p w14:paraId="1EA4071B" w14:textId="20B55D30" w:rsidR="00C04D81" w:rsidRPr="003E0B4A" w:rsidRDefault="00C04D81" w:rsidP="00C04D81">
      <w:pPr>
        <w:rPr>
          <w:rFonts w:asciiTheme="minorHAnsi" w:hAnsiTheme="minorHAnsi" w:cstheme="minorHAnsi"/>
        </w:rPr>
      </w:pPr>
      <w:bookmarkStart w:id="119" w:name="_音频"/>
      <w:bookmarkStart w:id="120" w:name="_Toc40340533"/>
      <w:bookmarkEnd w:id="119"/>
      <w:r w:rsidRPr="003E0B4A">
        <w:rPr>
          <w:rFonts w:asciiTheme="minorHAnsi" w:hAnsiTheme="minorHAnsi" w:cstheme="minorHAnsi"/>
        </w:rPr>
        <w:t xml:space="preserve">Configure </w:t>
      </w:r>
      <w:r w:rsidR="00447235" w:rsidRPr="003E0B4A">
        <w:rPr>
          <w:rFonts w:asciiTheme="minorHAnsi" w:hAnsiTheme="minorHAnsi" w:cstheme="minorHAnsi"/>
        </w:rPr>
        <w:t>basic snapshot parameters and scheduled snapshot.</w:t>
      </w:r>
    </w:p>
    <w:p w14:paraId="15B1577A" w14:textId="77777777" w:rsidR="00C04D81" w:rsidRPr="003E0B4A" w:rsidRDefault="00C04D81" w:rsidP="00CE0602">
      <w:pPr>
        <w:pStyle w:val="ItemStep"/>
        <w:numPr>
          <w:ilvl w:val="0"/>
          <w:numId w:val="85"/>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Video &amp; Audio</w:t>
      </w:r>
      <w:r w:rsidRPr="003E0B4A">
        <w:rPr>
          <w:rFonts w:asciiTheme="minorHAnsi" w:hAnsiTheme="minorHAnsi" w:cstheme="minorHAnsi"/>
        </w:rPr>
        <w:t xml:space="preserve"> &gt; </w:t>
      </w:r>
      <w:r w:rsidRPr="003E0B4A">
        <w:rPr>
          <w:rFonts w:asciiTheme="minorHAnsi" w:hAnsiTheme="minorHAnsi" w:cstheme="minorHAnsi"/>
          <w:b/>
          <w:bCs/>
        </w:rPr>
        <w:t>Snapshot</w:t>
      </w:r>
      <w:r w:rsidRPr="003E0B4A">
        <w:rPr>
          <w:rFonts w:asciiTheme="minorHAnsi" w:hAnsiTheme="minorHAnsi" w:cstheme="minorHAnsi"/>
        </w:rPr>
        <w:t>.</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C04D81" w:rsidRPr="003E0B4A" w14:paraId="38AFB4B6" w14:textId="77777777" w:rsidTr="00CA300F">
        <w:trPr>
          <w:cantSplit/>
          <w:trHeight w:val="260"/>
        </w:trPr>
        <w:tc>
          <w:tcPr>
            <w:tcW w:w="709" w:type="dxa"/>
            <w:tcBorders>
              <w:top w:val="nil"/>
              <w:left w:val="nil"/>
              <w:bottom w:val="nil"/>
              <w:right w:val="nil"/>
            </w:tcBorders>
            <w:shd w:val="clear" w:color="auto" w:fill="auto"/>
            <w:hideMark/>
          </w:tcPr>
          <w:p w14:paraId="4F758D6E" w14:textId="77777777" w:rsidR="00C04D81" w:rsidRPr="003E0B4A" w:rsidRDefault="00C04D81" w:rsidP="00CA300F">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673B687A" wp14:editId="27856586">
                  <wp:extent cx="270510" cy="278130"/>
                  <wp:effectExtent l="0" t="0" r="0" b="7620"/>
                  <wp:docPr id="96" name="图片 96"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6BBF91F2" w14:textId="77777777" w:rsidR="00C04D81" w:rsidRPr="003E0B4A" w:rsidRDefault="00C04D81" w:rsidP="00CA300F">
            <w:pPr>
              <w:pStyle w:val="NotesHeading"/>
              <w:rPr>
                <w:rFonts w:asciiTheme="minorHAnsi" w:hAnsiTheme="minorHAnsi" w:cstheme="minorHAnsi"/>
              </w:rPr>
            </w:pPr>
            <w:r w:rsidRPr="003E0B4A">
              <w:rPr>
                <w:rFonts w:asciiTheme="minorHAnsi" w:hAnsiTheme="minorHAnsi" w:cstheme="minorHAnsi"/>
              </w:rPr>
              <w:t>NOTE!</w:t>
            </w:r>
          </w:p>
          <w:p w14:paraId="2A06A7F1" w14:textId="77777777" w:rsidR="00C04D81" w:rsidRPr="003E0B4A" w:rsidRDefault="00C67A7A" w:rsidP="00B24E1E">
            <w:pPr>
              <w:pStyle w:val="NotesTextList0"/>
              <w:rPr>
                <w:rFonts w:asciiTheme="minorHAnsi" w:hAnsiTheme="minorHAnsi" w:cstheme="minorHAnsi"/>
              </w:rPr>
            </w:pPr>
            <w:r w:rsidRPr="003E0B4A">
              <w:rPr>
                <w:rFonts w:asciiTheme="minorHAnsi" w:hAnsiTheme="minorHAnsi" w:cstheme="minorHAnsi"/>
              </w:rPr>
              <w:t>For dual-channel devices, you can set snapshot parameters for the channels separately.</w:t>
            </w:r>
          </w:p>
          <w:p w14:paraId="71F7561E" w14:textId="711D94FF" w:rsidR="00B24E1E" w:rsidRPr="003E0B4A" w:rsidRDefault="00212505" w:rsidP="004621DF">
            <w:pPr>
              <w:pStyle w:val="NotesTextList0"/>
              <w:rPr>
                <w:rFonts w:asciiTheme="minorHAnsi" w:hAnsiTheme="minorHAnsi" w:cstheme="minorHAnsi"/>
              </w:rPr>
            </w:pPr>
            <w:r w:rsidRPr="003E0B4A">
              <w:rPr>
                <w:rFonts w:asciiTheme="minorHAnsi" w:hAnsiTheme="minorHAnsi" w:cstheme="minorHAnsi"/>
              </w:rPr>
              <w:t>When</w:t>
            </w:r>
            <w:r w:rsidR="00B24E1E" w:rsidRPr="003E0B4A">
              <w:rPr>
                <w:rFonts w:asciiTheme="minorHAnsi" w:hAnsiTheme="minorHAnsi" w:cstheme="minorHAnsi"/>
              </w:rPr>
              <w:t xml:space="preserve"> you configure </w:t>
            </w:r>
            <w:r w:rsidRPr="003E0B4A">
              <w:rPr>
                <w:rFonts w:asciiTheme="minorHAnsi" w:hAnsiTheme="minorHAnsi" w:cstheme="minorHAnsi"/>
              </w:rPr>
              <w:t>e-mail and FTP, you only need to enable Snapshot and set the resolution and maximum size</w:t>
            </w:r>
            <w:r w:rsidR="004621DF" w:rsidRPr="003E0B4A">
              <w:rPr>
                <w:rFonts w:asciiTheme="minorHAnsi" w:hAnsiTheme="minorHAnsi" w:cstheme="minorHAnsi"/>
              </w:rPr>
              <w:t xml:space="preserve">; it’s unnecessary to </w:t>
            </w:r>
            <w:r w:rsidRPr="003E0B4A">
              <w:rPr>
                <w:rFonts w:asciiTheme="minorHAnsi" w:hAnsiTheme="minorHAnsi" w:cstheme="minorHAnsi"/>
              </w:rPr>
              <w:t xml:space="preserve">configure </w:t>
            </w:r>
            <w:r w:rsidR="00A578E0" w:rsidRPr="003E0B4A">
              <w:rPr>
                <w:rFonts w:asciiTheme="minorHAnsi" w:hAnsiTheme="minorHAnsi" w:cstheme="minorHAnsi"/>
              </w:rPr>
              <w:t xml:space="preserve">the </w:t>
            </w:r>
            <w:r w:rsidRPr="003E0B4A">
              <w:rPr>
                <w:rFonts w:asciiTheme="minorHAnsi" w:hAnsiTheme="minorHAnsi" w:cstheme="minorHAnsi"/>
              </w:rPr>
              <w:t>scheduled snapshot.</w:t>
            </w:r>
          </w:p>
        </w:tc>
      </w:tr>
    </w:tbl>
    <w:p w14:paraId="47B46EAD" w14:textId="339AE581" w:rsidR="00C04D81" w:rsidRPr="003E0B4A" w:rsidRDefault="00C04D81" w:rsidP="00045348">
      <w:pPr>
        <w:rPr>
          <w:rFonts w:asciiTheme="minorHAnsi" w:hAnsiTheme="minorHAnsi" w:cstheme="minorHAnsi"/>
        </w:rPr>
      </w:pPr>
    </w:p>
    <w:p w14:paraId="570615FA" w14:textId="5AE0D325" w:rsidR="003D49B9" w:rsidRPr="003E0B4A" w:rsidRDefault="003D49B9" w:rsidP="003D49B9">
      <w:pPr>
        <w:pStyle w:val="Figure"/>
        <w:rPr>
          <w:rFonts w:asciiTheme="minorHAnsi" w:hAnsiTheme="minorHAnsi" w:cstheme="minorHAnsi"/>
        </w:rPr>
      </w:pPr>
      <w:r w:rsidRPr="003E0B4A">
        <w:rPr>
          <w:rFonts w:asciiTheme="minorHAnsi" w:hAnsiTheme="minorHAnsi" w:cstheme="minorHAnsi"/>
          <w:noProof/>
        </w:rPr>
        <w:lastRenderedPageBreak/>
        <w:drawing>
          <wp:inline distT="0" distB="0" distL="0" distR="0" wp14:anchorId="7E111605" wp14:editId="439482BF">
            <wp:extent cx="3110400" cy="1980000"/>
            <wp:effectExtent l="0" t="0" r="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r="14073"/>
                    <a:stretch/>
                  </pic:blipFill>
                  <pic:spPr bwMode="auto">
                    <a:xfrm>
                      <a:off x="0" y="0"/>
                      <a:ext cx="3110400" cy="1980000"/>
                    </a:xfrm>
                    <a:prstGeom prst="rect">
                      <a:avLst/>
                    </a:prstGeom>
                    <a:ln>
                      <a:noFill/>
                    </a:ln>
                    <a:extLst>
                      <a:ext uri="{53640926-AAD7-44D8-BBD7-CCE9431645EC}">
                        <a14:shadowObscured xmlns:a14="http://schemas.microsoft.com/office/drawing/2010/main"/>
                      </a:ext>
                    </a:extLst>
                  </pic:spPr>
                </pic:pic>
              </a:graphicData>
            </a:graphic>
          </wp:inline>
        </w:drawing>
      </w:r>
    </w:p>
    <w:p w14:paraId="7006C467" w14:textId="167CA3AA" w:rsidR="00C04D81" w:rsidRPr="003E0B4A" w:rsidRDefault="00C04D81" w:rsidP="00C04D81">
      <w:pPr>
        <w:pStyle w:val="ItemStep"/>
        <w:numPr>
          <w:ilvl w:val="0"/>
          <w:numId w:val="7"/>
        </w:numPr>
        <w:rPr>
          <w:rFonts w:asciiTheme="minorHAnsi" w:hAnsiTheme="minorHAnsi" w:cstheme="minorHAnsi"/>
        </w:rPr>
      </w:pPr>
      <w:r w:rsidRPr="003E0B4A">
        <w:rPr>
          <w:rFonts w:asciiTheme="minorHAnsi" w:hAnsiTheme="minorHAnsi" w:cstheme="minorHAnsi"/>
        </w:rPr>
        <w:t xml:space="preserve">Enable </w:t>
      </w:r>
      <w:r w:rsidRPr="003E0B4A">
        <w:rPr>
          <w:rFonts w:asciiTheme="minorHAnsi" w:hAnsiTheme="minorHAnsi" w:cstheme="minorHAnsi"/>
          <w:b/>
          <w:bCs/>
        </w:rPr>
        <w:t>Snapshot</w:t>
      </w:r>
      <w:r w:rsidR="0076056B" w:rsidRPr="003E0B4A">
        <w:rPr>
          <w:rFonts w:asciiTheme="minorHAnsi" w:hAnsiTheme="minorHAnsi" w:cstheme="minorHAnsi"/>
          <w:bCs/>
        </w:rPr>
        <w:t>,</w:t>
      </w:r>
      <w:r w:rsidRPr="003E0B4A">
        <w:rPr>
          <w:rFonts w:asciiTheme="minorHAnsi" w:hAnsiTheme="minorHAnsi" w:cstheme="minorHAnsi"/>
        </w:rPr>
        <w:t xml:space="preserve"> set the resolution and maximum size of snapshots.</w:t>
      </w:r>
    </w:p>
    <w:p w14:paraId="4EA9904A" w14:textId="73878457" w:rsidR="00C04D81" w:rsidRPr="003E0B4A" w:rsidRDefault="00905570" w:rsidP="00C04D81">
      <w:pPr>
        <w:pStyle w:val="ItemStep"/>
        <w:numPr>
          <w:ilvl w:val="0"/>
          <w:numId w:val="7"/>
        </w:numPr>
        <w:rPr>
          <w:rFonts w:asciiTheme="minorHAnsi" w:hAnsiTheme="minorHAnsi" w:cstheme="minorHAnsi"/>
        </w:rPr>
      </w:pPr>
      <w:r w:rsidRPr="003E0B4A">
        <w:rPr>
          <w:rFonts w:asciiTheme="minorHAnsi" w:hAnsiTheme="minorHAnsi" w:cstheme="minorHAnsi"/>
        </w:rPr>
        <w:t>Set the snapshot mode</w:t>
      </w:r>
      <w:r w:rsidR="00C04D81" w:rsidRPr="003E0B4A">
        <w:rPr>
          <w:rFonts w:asciiTheme="minorHAnsi" w:hAnsiTheme="minorHAnsi" w:cstheme="minorHAnsi"/>
        </w:rPr>
        <w:t>.</w:t>
      </w:r>
    </w:p>
    <w:p w14:paraId="52BC3B48" w14:textId="4F4A32B0" w:rsidR="00C04D81" w:rsidRPr="003E0B4A" w:rsidRDefault="00C04D81" w:rsidP="00045348">
      <w:pPr>
        <w:pStyle w:val="ItemList2"/>
        <w:rPr>
          <w:rFonts w:asciiTheme="minorHAnsi" w:hAnsiTheme="minorHAnsi" w:cstheme="minorHAnsi"/>
        </w:rPr>
      </w:pPr>
      <w:r w:rsidRPr="003E0B4A">
        <w:rPr>
          <w:rFonts w:asciiTheme="minorHAnsi" w:hAnsiTheme="minorHAnsi" w:cstheme="minorHAnsi"/>
        </w:rPr>
        <w:t xml:space="preserve">Schedule: Set a </w:t>
      </w:r>
      <w:r w:rsidR="00177C49" w:rsidRPr="003E0B4A">
        <w:rPr>
          <w:rFonts w:asciiTheme="minorHAnsi" w:hAnsiTheme="minorHAnsi" w:cstheme="minorHAnsi"/>
        </w:rPr>
        <w:t xml:space="preserve">snapshot </w:t>
      </w:r>
      <w:r w:rsidRPr="003E0B4A">
        <w:rPr>
          <w:rFonts w:asciiTheme="minorHAnsi" w:hAnsiTheme="minorHAnsi" w:cstheme="minorHAnsi"/>
        </w:rPr>
        <w:t xml:space="preserve">time. For example, with </w:t>
      </w:r>
      <w:r w:rsidR="00C666E8" w:rsidRPr="003E0B4A">
        <w:rPr>
          <w:rFonts w:asciiTheme="minorHAnsi" w:hAnsiTheme="minorHAnsi" w:cstheme="minorHAnsi"/>
          <w:b/>
        </w:rPr>
        <w:t>S</w:t>
      </w:r>
      <w:r w:rsidRPr="003E0B4A">
        <w:rPr>
          <w:rFonts w:asciiTheme="minorHAnsi" w:hAnsiTheme="minorHAnsi" w:cstheme="minorHAnsi"/>
          <w:b/>
        </w:rPr>
        <w:t xml:space="preserve">napshot </w:t>
      </w:r>
      <w:r w:rsidR="00C666E8" w:rsidRPr="003E0B4A">
        <w:rPr>
          <w:rFonts w:asciiTheme="minorHAnsi" w:hAnsiTheme="minorHAnsi" w:cstheme="minorHAnsi"/>
          <w:b/>
        </w:rPr>
        <w:t>I</w:t>
      </w:r>
      <w:r w:rsidRPr="003E0B4A">
        <w:rPr>
          <w:rFonts w:asciiTheme="minorHAnsi" w:hAnsiTheme="minorHAnsi" w:cstheme="minorHAnsi"/>
          <w:b/>
        </w:rPr>
        <w:t>nterval</w:t>
      </w:r>
      <w:r w:rsidRPr="003E0B4A">
        <w:rPr>
          <w:rFonts w:asciiTheme="minorHAnsi" w:hAnsiTheme="minorHAnsi" w:cstheme="minorHAnsi"/>
        </w:rPr>
        <w:t xml:space="preserve"> set to 20s, </w:t>
      </w:r>
      <w:r w:rsidR="00C666E8" w:rsidRPr="003E0B4A">
        <w:rPr>
          <w:rFonts w:asciiTheme="minorHAnsi" w:hAnsiTheme="minorHAnsi" w:cstheme="minorHAnsi"/>
          <w:b/>
        </w:rPr>
        <w:t>N</w:t>
      </w:r>
      <w:r w:rsidRPr="003E0B4A">
        <w:rPr>
          <w:rFonts w:asciiTheme="minorHAnsi" w:hAnsiTheme="minorHAnsi" w:cstheme="minorHAnsi"/>
          <w:b/>
        </w:rPr>
        <w:t xml:space="preserve">umber to </w:t>
      </w:r>
      <w:r w:rsidR="00C666E8" w:rsidRPr="003E0B4A">
        <w:rPr>
          <w:rFonts w:asciiTheme="minorHAnsi" w:hAnsiTheme="minorHAnsi" w:cstheme="minorHAnsi"/>
          <w:b/>
        </w:rPr>
        <w:t>S</w:t>
      </w:r>
      <w:r w:rsidRPr="003E0B4A">
        <w:rPr>
          <w:rFonts w:asciiTheme="minorHAnsi" w:hAnsiTheme="minorHAnsi" w:cstheme="minorHAnsi"/>
          <w:b/>
        </w:rPr>
        <w:t>napshot</w:t>
      </w:r>
      <w:r w:rsidRPr="003E0B4A">
        <w:rPr>
          <w:rFonts w:asciiTheme="minorHAnsi" w:hAnsiTheme="minorHAnsi" w:cstheme="minorHAnsi"/>
        </w:rPr>
        <w:t xml:space="preserve"> set to 3, and </w:t>
      </w:r>
      <w:r w:rsidR="00C666E8" w:rsidRPr="003E0B4A">
        <w:rPr>
          <w:rFonts w:asciiTheme="minorHAnsi" w:hAnsiTheme="minorHAnsi" w:cstheme="minorHAnsi"/>
        </w:rPr>
        <w:t>s</w:t>
      </w:r>
      <w:r w:rsidRPr="003E0B4A">
        <w:rPr>
          <w:rFonts w:asciiTheme="minorHAnsi" w:hAnsiTheme="minorHAnsi" w:cstheme="minorHAnsi"/>
        </w:rPr>
        <w:t>napshot time set to 16:00:00, the camera will take a snapshot at 1</w:t>
      </w:r>
      <w:r w:rsidR="00045348" w:rsidRPr="003E0B4A">
        <w:rPr>
          <w:rFonts w:asciiTheme="minorHAnsi" w:hAnsiTheme="minorHAnsi" w:cstheme="minorHAnsi"/>
        </w:rPr>
        <w:t>6:00:00, 16:00:20 and 16:00:40.</w:t>
      </w:r>
      <w:r w:rsidR="00146016" w:rsidRPr="003E0B4A">
        <w:rPr>
          <w:rFonts w:asciiTheme="minorHAnsi" w:hAnsiTheme="minorHAnsi" w:cstheme="minorHAnsi"/>
        </w:rPr>
        <w:t xml:space="preserve"> You can click </w:t>
      </w:r>
      <w:r w:rsidR="00146016" w:rsidRPr="003E0B4A">
        <w:rPr>
          <w:rFonts w:asciiTheme="minorHAnsi" w:hAnsiTheme="minorHAnsi" w:cstheme="minorHAnsi"/>
          <w:noProof/>
        </w:rPr>
        <w:drawing>
          <wp:inline distT="0" distB="0" distL="0" distR="0" wp14:anchorId="2CD4A7A6" wp14:editId="3368B4A7">
            <wp:extent cx="116006" cy="116006"/>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8399" cy="118399"/>
                    </a:xfrm>
                    <a:prstGeom prst="rect">
                      <a:avLst/>
                    </a:prstGeom>
                  </pic:spPr>
                </pic:pic>
              </a:graphicData>
            </a:graphic>
          </wp:inline>
        </w:drawing>
      </w:r>
      <w:r w:rsidR="00146016" w:rsidRPr="003E0B4A">
        <w:rPr>
          <w:rFonts w:asciiTheme="minorHAnsi" w:hAnsiTheme="minorHAnsi" w:cstheme="minorHAnsi"/>
        </w:rPr>
        <w:t xml:space="preserve"> </w:t>
      </w:r>
      <w:r w:rsidR="00C666E8" w:rsidRPr="003E0B4A">
        <w:rPr>
          <w:rFonts w:asciiTheme="minorHAnsi" w:hAnsiTheme="minorHAnsi" w:cstheme="minorHAnsi"/>
        </w:rPr>
        <w:t xml:space="preserve">to </w:t>
      </w:r>
      <w:r w:rsidR="00146016" w:rsidRPr="003E0B4A">
        <w:rPr>
          <w:rFonts w:asciiTheme="minorHAnsi" w:hAnsiTheme="minorHAnsi" w:cstheme="minorHAnsi"/>
        </w:rPr>
        <w:t xml:space="preserve">add a </w:t>
      </w:r>
      <w:r w:rsidR="00C666E8" w:rsidRPr="003E0B4A">
        <w:rPr>
          <w:rFonts w:asciiTheme="minorHAnsi" w:hAnsiTheme="minorHAnsi" w:cstheme="minorHAnsi"/>
        </w:rPr>
        <w:t xml:space="preserve">snapshot </w:t>
      </w:r>
      <w:r w:rsidR="00146016" w:rsidRPr="003E0B4A">
        <w:rPr>
          <w:rFonts w:asciiTheme="minorHAnsi" w:hAnsiTheme="minorHAnsi" w:cstheme="minorHAnsi"/>
        </w:rPr>
        <w:t xml:space="preserve">time by choosing from the list or </w:t>
      </w:r>
      <w:r w:rsidR="00AF3E4F" w:rsidRPr="003E0B4A">
        <w:rPr>
          <w:rFonts w:asciiTheme="minorHAnsi" w:hAnsiTheme="minorHAnsi" w:cstheme="minorHAnsi"/>
        </w:rPr>
        <w:t xml:space="preserve">by adjusting </w:t>
      </w:r>
      <w:r w:rsidR="00146016" w:rsidRPr="003E0B4A">
        <w:rPr>
          <w:rFonts w:asciiTheme="minorHAnsi" w:hAnsiTheme="minorHAnsi" w:cstheme="minorHAnsi"/>
        </w:rPr>
        <w:t xml:space="preserve">based on </w:t>
      </w:r>
      <w:r w:rsidR="00AF3E4F" w:rsidRPr="003E0B4A">
        <w:rPr>
          <w:rFonts w:asciiTheme="minorHAnsi" w:hAnsiTheme="minorHAnsi" w:cstheme="minorHAnsi"/>
        </w:rPr>
        <w:t>a listed time</w:t>
      </w:r>
      <w:r w:rsidR="00146016" w:rsidRPr="003E0B4A">
        <w:rPr>
          <w:rFonts w:asciiTheme="minorHAnsi" w:hAnsiTheme="minorHAnsi" w:cstheme="minorHAnsi"/>
        </w:rPr>
        <w:t>.</w:t>
      </w:r>
    </w:p>
    <w:p w14:paraId="47A90C8D" w14:textId="2F143334" w:rsidR="003D49B9" w:rsidRPr="003E0B4A" w:rsidRDefault="003D49B9" w:rsidP="00C04D81">
      <w:pPr>
        <w:pStyle w:val="ItemList2"/>
        <w:numPr>
          <w:ilvl w:val="0"/>
          <w:numId w:val="0"/>
        </w:numPr>
        <w:ind w:left="1021"/>
        <w:rPr>
          <w:rFonts w:asciiTheme="minorHAnsi" w:hAnsiTheme="minorHAnsi" w:cstheme="minorHAnsi"/>
          <w:noProof/>
        </w:rPr>
      </w:pPr>
      <w:r w:rsidRPr="003E0B4A">
        <w:rPr>
          <w:rFonts w:asciiTheme="minorHAnsi" w:hAnsiTheme="minorHAnsi" w:cstheme="minorHAnsi"/>
          <w:noProof/>
        </w:rPr>
        <w:drawing>
          <wp:inline distT="0" distB="0" distL="0" distR="0" wp14:anchorId="52B583B7" wp14:editId="52E72749">
            <wp:extent cx="2368407" cy="1690777"/>
            <wp:effectExtent l="0" t="0" r="0" b="508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r="22802" b="20920"/>
                    <a:stretch/>
                  </pic:blipFill>
                  <pic:spPr bwMode="auto">
                    <a:xfrm>
                      <a:off x="0" y="0"/>
                      <a:ext cx="2368800" cy="1691058"/>
                    </a:xfrm>
                    <a:prstGeom prst="rect">
                      <a:avLst/>
                    </a:prstGeom>
                    <a:ln>
                      <a:noFill/>
                    </a:ln>
                    <a:extLst>
                      <a:ext uri="{53640926-AAD7-44D8-BBD7-CCE9431645EC}">
                        <a14:shadowObscured xmlns:a14="http://schemas.microsoft.com/office/drawing/2010/main"/>
                      </a:ext>
                    </a:extLst>
                  </pic:spPr>
                </pic:pic>
              </a:graphicData>
            </a:graphic>
          </wp:inline>
        </w:drawing>
      </w:r>
      <w:r w:rsidRPr="003E0B4A">
        <w:rPr>
          <w:rFonts w:asciiTheme="minorHAnsi" w:hAnsiTheme="minorHAnsi" w:cstheme="minorHAnsi"/>
          <w:noProof/>
        </w:rPr>
        <w:drawing>
          <wp:inline distT="0" distB="0" distL="0" distR="0" wp14:anchorId="34FD1973" wp14:editId="08DAF357">
            <wp:extent cx="2417955" cy="1673525"/>
            <wp:effectExtent l="0" t="0" r="1905" b="317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r="22886" b="44564"/>
                    <a:stretch/>
                  </pic:blipFill>
                  <pic:spPr bwMode="auto">
                    <a:xfrm>
                      <a:off x="0" y="0"/>
                      <a:ext cx="2419200" cy="1674387"/>
                    </a:xfrm>
                    <a:prstGeom prst="rect">
                      <a:avLst/>
                    </a:prstGeom>
                    <a:ln>
                      <a:noFill/>
                    </a:ln>
                    <a:extLst>
                      <a:ext uri="{53640926-AAD7-44D8-BBD7-CCE9431645EC}">
                        <a14:shadowObscured xmlns:a14="http://schemas.microsoft.com/office/drawing/2010/main"/>
                      </a:ext>
                    </a:extLst>
                  </pic:spPr>
                </pic:pic>
              </a:graphicData>
            </a:graphic>
          </wp:inline>
        </w:drawing>
      </w:r>
    </w:p>
    <w:p w14:paraId="1A3B1F83" w14:textId="06F19698" w:rsidR="00C04D81" w:rsidRPr="003E0B4A" w:rsidRDefault="00447235" w:rsidP="00C04D81">
      <w:pPr>
        <w:pStyle w:val="ItemList2"/>
        <w:numPr>
          <w:ilvl w:val="0"/>
          <w:numId w:val="0"/>
        </w:numPr>
        <w:ind w:left="1021"/>
        <w:rPr>
          <w:rFonts w:asciiTheme="minorHAnsi" w:hAnsiTheme="minorHAnsi" w:cstheme="minorHAnsi"/>
        </w:rPr>
      </w:pPr>
      <w:r w:rsidRPr="003E0B4A">
        <w:rPr>
          <w:rFonts w:asciiTheme="minorHAnsi" w:hAnsiTheme="minorHAnsi" w:cstheme="minorHAnsi"/>
        </w:rPr>
        <w:t xml:space="preserve">To delete </w:t>
      </w:r>
      <w:r w:rsidR="00905570" w:rsidRPr="003E0B4A">
        <w:rPr>
          <w:rFonts w:asciiTheme="minorHAnsi" w:hAnsiTheme="minorHAnsi" w:cstheme="minorHAnsi"/>
        </w:rPr>
        <w:t>a</w:t>
      </w:r>
      <w:r w:rsidRPr="003E0B4A">
        <w:rPr>
          <w:rFonts w:asciiTheme="minorHAnsi" w:hAnsiTheme="minorHAnsi" w:cstheme="minorHAnsi"/>
        </w:rPr>
        <w:t xml:space="preserve"> snapshot time, click </w:t>
      </w:r>
      <w:r w:rsidR="00C04D81" w:rsidRPr="003E0B4A">
        <w:rPr>
          <w:rFonts w:asciiTheme="minorHAnsi" w:hAnsiTheme="minorHAnsi" w:cstheme="minorHAnsi"/>
          <w:noProof/>
        </w:rPr>
        <w:drawing>
          <wp:inline distT="0" distB="0" distL="0" distR="0" wp14:anchorId="61C24A1E" wp14:editId="52B5FF96">
            <wp:extent cx="155944" cy="172359"/>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60931" cy="177871"/>
                    </a:xfrm>
                    <a:prstGeom prst="rect">
                      <a:avLst/>
                    </a:prstGeom>
                  </pic:spPr>
                </pic:pic>
              </a:graphicData>
            </a:graphic>
          </wp:inline>
        </w:drawing>
      </w:r>
      <w:r w:rsidRPr="003E0B4A">
        <w:rPr>
          <w:rFonts w:asciiTheme="minorHAnsi" w:hAnsiTheme="minorHAnsi" w:cstheme="minorHAnsi"/>
        </w:rPr>
        <w:t>.</w:t>
      </w:r>
    </w:p>
    <w:p w14:paraId="69349CB5" w14:textId="150A68AF" w:rsidR="00C04D81" w:rsidRPr="003E0B4A" w:rsidRDefault="00C04D81" w:rsidP="003B167A">
      <w:pPr>
        <w:pStyle w:val="ItemList2"/>
        <w:rPr>
          <w:rFonts w:asciiTheme="minorHAnsi" w:hAnsiTheme="minorHAnsi" w:cstheme="minorHAnsi"/>
        </w:rPr>
      </w:pPr>
      <w:r w:rsidRPr="003E0B4A">
        <w:rPr>
          <w:rFonts w:asciiTheme="minorHAnsi" w:hAnsiTheme="minorHAnsi" w:cstheme="minorHAnsi"/>
        </w:rPr>
        <w:t>Repeat: Set a</w:t>
      </w:r>
      <w:r w:rsidR="0044315B" w:rsidRPr="003E0B4A">
        <w:rPr>
          <w:rFonts w:asciiTheme="minorHAnsi" w:hAnsiTheme="minorHAnsi" w:cstheme="minorHAnsi"/>
        </w:rPr>
        <w:t xml:space="preserve"> snapshot</w:t>
      </w:r>
      <w:r w:rsidRPr="003E0B4A">
        <w:rPr>
          <w:rFonts w:asciiTheme="minorHAnsi" w:hAnsiTheme="minorHAnsi" w:cstheme="minorHAnsi"/>
        </w:rPr>
        <w:t xml:space="preserve"> interval. For example, with</w:t>
      </w:r>
      <w:r w:rsidR="003B167A" w:rsidRPr="003E0B4A">
        <w:rPr>
          <w:rFonts w:asciiTheme="minorHAnsi" w:hAnsiTheme="minorHAnsi" w:cstheme="minorHAnsi"/>
        </w:rPr>
        <w:t xml:space="preserve"> snapshot plan set to 16:00:00 to 20:00:00 on Monday,</w:t>
      </w:r>
      <w:r w:rsidRPr="003E0B4A">
        <w:rPr>
          <w:rFonts w:asciiTheme="minorHAnsi" w:hAnsiTheme="minorHAnsi" w:cstheme="minorHAnsi"/>
        </w:rPr>
        <w:t xml:space="preserve"> </w:t>
      </w:r>
      <w:r w:rsidR="00213171" w:rsidRPr="003E0B4A">
        <w:rPr>
          <w:rFonts w:asciiTheme="minorHAnsi" w:hAnsiTheme="minorHAnsi" w:cstheme="minorHAnsi"/>
          <w:b/>
        </w:rPr>
        <w:t>R</w:t>
      </w:r>
      <w:r w:rsidR="003B167A" w:rsidRPr="003E0B4A">
        <w:rPr>
          <w:rFonts w:asciiTheme="minorHAnsi" w:hAnsiTheme="minorHAnsi" w:cstheme="minorHAnsi"/>
          <w:b/>
        </w:rPr>
        <w:t xml:space="preserve">epeat </w:t>
      </w:r>
      <w:r w:rsidR="00213171" w:rsidRPr="003E0B4A">
        <w:rPr>
          <w:rFonts w:asciiTheme="minorHAnsi" w:hAnsiTheme="minorHAnsi" w:cstheme="minorHAnsi"/>
          <w:b/>
        </w:rPr>
        <w:t>I</w:t>
      </w:r>
      <w:r w:rsidR="003B167A" w:rsidRPr="003E0B4A">
        <w:rPr>
          <w:rFonts w:asciiTheme="minorHAnsi" w:hAnsiTheme="minorHAnsi" w:cstheme="minorHAnsi"/>
          <w:b/>
        </w:rPr>
        <w:t>nterval</w:t>
      </w:r>
      <w:r w:rsidR="003B167A" w:rsidRPr="003E0B4A">
        <w:rPr>
          <w:rFonts w:asciiTheme="minorHAnsi" w:hAnsiTheme="minorHAnsi" w:cstheme="minorHAnsi"/>
        </w:rPr>
        <w:t xml:space="preserve"> set to 120s, </w:t>
      </w:r>
      <w:r w:rsidR="00213171" w:rsidRPr="003E0B4A">
        <w:rPr>
          <w:rFonts w:asciiTheme="minorHAnsi" w:hAnsiTheme="minorHAnsi" w:cstheme="minorHAnsi"/>
          <w:b/>
        </w:rPr>
        <w:t>S</w:t>
      </w:r>
      <w:r w:rsidRPr="003E0B4A">
        <w:rPr>
          <w:rFonts w:asciiTheme="minorHAnsi" w:hAnsiTheme="minorHAnsi" w:cstheme="minorHAnsi"/>
          <w:b/>
        </w:rPr>
        <w:t xml:space="preserve">napshot </w:t>
      </w:r>
      <w:r w:rsidR="00213171" w:rsidRPr="003E0B4A">
        <w:rPr>
          <w:rFonts w:asciiTheme="minorHAnsi" w:hAnsiTheme="minorHAnsi" w:cstheme="minorHAnsi"/>
          <w:b/>
        </w:rPr>
        <w:t>I</w:t>
      </w:r>
      <w:r w:rsidRPr="003E0B4A">
        <w:rPr>
          <w:rFonts w:asciiTheme="minorHAnsi" w:hAnsiTheme="minorHAnsi" w:cstheme="minorHAnsi"/>
          <w:b/>
        </w:rPr>
        <w:t>nterval</w:t>
      </w:r>
      <w:r w:rsidRPr="003E0B4A">
        <w:rPr>
          <w:rFonts w:asciiTheme="minorHAnsi" w:hAnsiTheme="minorHAnsi" w:cstheme="minorHAnsi"/>
        </w:rPr>
        <w:t xml:space="preserve"> set to 20s, </w:t>
      </w:r>
      <w:r w:rsidR="00905570" w:rsidRPr="003E0B4A">
        <w:rPr>
          <w:rFonts w:asciiTheme="minorHAnsi" w:hAnsiTheme="minorHAnsi" w:cstheme="minorHAnsi"/>
        </w:rPr>
        <w:t xml:space="preserve">and </w:t>
      </w:r>
      <w:r w:rsidR="00213171" w:rsidRPr="003E0B4A">
        <w:rPr>
          <w:rFonts w:asciiTheme="minorHAnsi" w:hAnsiTheme="minorHAnsi" w:cstheme="minorHAnsi"/>
          <w:b/>
        </w:rPr>
        <w:t>N</w:t>
      </w:r>
      <w:r w:rsidRPr="003E0B4A">
        <w:rPr>
          <w:rFonts w:asciiTheme="minorHAnsi" w:hAnsiTheme="minorHAnsi" w:cstheme="minorHAnsi"/>
          <w:b/>
        </w:rPr>
        <w:t xml:space="preserve">umber to </w:t>
      </w:r>
      <w:r w:rsidR="00213171" w:rsidRPr="003E0B4A">
        <w:rPr>
          <w:rFonts w:asciiTheme="minorHAnsi" w:hAnsiTheme="minorHAnsi" w:cstheme="minorHAnsi"/>
          <w:b/>
        </w:rPr>
        <w:t>S</w:t>
      </w:r>
      <w:r w:rsidRPr="003E0B4A">
        <w:rPr>
          <w:rFonts w:asciiTheme="minorHAnsi" w:hAnsiTheme="minorHAnsi" w:cstheme="minorHAnsi"/>
          <w:b/>
        </w:rPr>
        <w:t>napshot</w:t>
      </w:r>
      <w:r w:rsidRPr="003E0B4A">
        <w:rPr>
          <w:rFonts w:asciiTheme="minorHAnsi" w:hAnsiTheme="minorHAnsi" w:cstheme="minorHAnsi"/>
        </w:rPr>
        <w:t xml:space="preserve"> set to 2, </w:t>
      </w:r>
      <w:r w:rsidR="00447235" w:rsidRPr="003E0B4A">
        <w:rPr>
          <w:rFonts w:asciiTheme="minorHAnsi" w:hAnsiTheme="minorHAnsi" w:cstheme="minorHAnsi"/>
        </w:rPr>
        <w:t xml:space="preserve">the camera will take a snapshot at </w:t>
      </w:r>
      <w:r w:rsidR="003B167A" w:rsidRPr="003E0B4A">
        <w:rPr>
          <w:rFonts w:asciiTheme="minorHAnsi" w:hAnsiTheme="minorHAnsi" w:cstheme="minorHAnsi"/>
        </w:rPr>
        <w:t>16:00:00, 16:00:20, 16:02:00 and 16:02:20.</w:t>
      </w:r>
    </w:p>
    <w:p w14:paraId="226CCDD5" w14:textId="0D1C7843" w:rsidR="00C04D81" w:rsidRPr="003E0B4A" w:rsidRDefault="003B167A" w:rsidP="00C04D81">
      <w:pPr>
        <w:pStyle w:val="ItemStep3"/>
        <w:numPr>
          <w:ilvl w:val="2"/>
          <w:numId w:val="7"/>
        </w:numPr>
        <w:rPr>
          <w:rFonts w:asciiTheme="minorHAnsi" w:hAnsiTheme="minorHAnsi" w:cstheme="minorHAnsi"/>
        </w:rPr>
      </w:pPr>
      <w:r w:rsidRPr="003E0B4A">
        <w:rPr>
          <w:rFonts w:asciiTheme="minorHAnsi" w:hAnsiTheme="minorHAnsi" w:cstheme="minorHAnsi"/>
        </w:rPr>
        <w:t xml:space="preserve">Select </w:t>
      </w:r>
      <w:r w:rsidRPr="003E0B4A">
        <w:rPr>
          <w:rFonts w:asciiTheme="minorHAnsi" w:hAnsiTheme="minorHAnsi" w:cstheme="minorHAnsi"/>
          <w:b/>
        </w:rPr>
        <w:t>Repeat</w:t>
      </w:r>
      <w:r w:rsidRPr="003E0B4A">
        <w:rPr>
          <w:rFonts w:asciiTheme="minorHAnsi" w:hAnsiTheme="minorHAnsi" w:cstheme="minorHAnsi"/>
        </w:rPr>
        <w:t xml:space="preserve"> and set the repeat interval. A valid repeat interval </w:t>
      </w:r>
      <w:r w:rsidR="00F61E11" w:rsidRPr="003E0B4A">
        <w:rPr>
          <w:rFonts w:asciiTheme="minorHAnsi" w:hAnsiTheme="minorHAnsi" w:cstheme="minorHAnsi"/>
        </w:rPr>
        <w:t xml:space="preserve">is an integer within the range of </w:t>
      </w:r>
      <w:r w:rsidRPr="003E0B4A">
        <w:rPr>
          <w:rFonts w:asciiTheme="minorHAnsi" w:hAnsiTheme="minorHAnsi" w:cstheme="minorHAnsi"/>
        </w:rPr>
        <w:t xml:space="preserve">1 to </w:t>
      </w:r>
      <w:r w:rsidR="00C04D81" w:rsidRPr="003E0B4A">
        <w:rPr>
          <w:rFonts w:asciiTheme="minorHAnsi" w:hAnsiTheme="minorHAnsi" w:cstheme="minorHAnsi"/>
        </w:rPr>
        <w:t>86400</w:t>
      </w:r>
      <w:r w:rsidRPr="003E0B4A">
        <w:rPr>
          <w:rFonts w:asciiTheme="minorHAnsi" w:hAnsiTheme="minorHAnsi" w:cstheme="minorHAnsi"/>
        </w:rPr>
        <w:t>.</w:t>
      </w:r>
      <w:r w:rsidR="006A76A6" w:rsidRPr="003E0B4A">
        <w:rPr>
          <w:rFonts w:asciiTheme="minorHAnsi" w:hAnsiTheme="minorHAnsi" w:cstheme="minorHAnsi"/>
        </w:rPr>
        <w:t xml:space="preserve"> The snapshot interval * </w:t>
      </w:r>
      <w:r w:rsidR="00D35FC8" w:rsidRPr="003E0B4A">
        <w:rPr>
          <w:rFonts w:asciiTheme="minorHAnsi" w:hAnsiTheme="minorHAnsi" w:cstheme="minorHAnsi"/>
        </w:rPr>
        <w:t xml:space="preserve">number of </w:t>
      </w:r>
      <w:r w:rsidR="006A76A6" w:rsidRPr="003E0B4A">
        <w:rPr>
          <w:rFonts w:asciiTheme="minorHAnsi" w:hAnsiTheme="minorHAnsi" w:cstheme="minorHAnsi"/>
        </w:rPr>
        <w:t xml:space="preserve">snapshots </w:t>
      </w:r>
      <w:r w:rsidR="00D35FC8" w:rsidRPr="003E0B4A">
        <w:rPr>
          <w:rFonts w:asciiTheme="minorHAnsi" w:hAnsiTheme="minorHAnsi" w:cstheme="minorHAnsi"/>
        </w:rPr>
        <w:t xml:space="preserve">to take </w:t>
      </w:r>
      <w:r w:rsidR="006A76A6" w:rsidRPr="003E0B4A">
        <w:rPr>
          <w:rFonts w:asciiTheme="minorHAnsi" w:hAnsiTheme="minorHAnsi" w:cstheme="minorHAnsi"/>
        </w:rPr>
        <w:t xml:space="preserve">cannot be greater than </w:t>
      </w:r>
      <w:r w:rsidR="00D35FC8" w:rsidRPr="003E0B4A">
        <w:rPr>
          <w:rFonts w:asciiTheme="minorHAnsi" w:hAnsiTheme="minorHAnsi" w:cstheme="minorHAnsi"/>
        </w:rPr>
        <w:t>the interval (</w:t>
      </w:r>
      <w:r w:rsidR="00D35FC8" w:rsidRPr="003E0B4A">
        <w:rPr>
          <w:rFonts w:asciiTheme="minorHAnsi" w:hAnsiTheme="minorHAnsi" w:cstheme="minorHAnsi"/>
          <w:b/>
        </w:rPr>
        <w:t>Snapshot Interval</w:t>
      </w:r>
      <w:r w:rsidR="00D35FC8" w:rsidRPr="003E0B4A">
        <w:rPr>
          <w:rFonts w:asciiTheme="minorHAnsi" w:hAnsiTheme="minorHAnsi" w:cstheme="minorHAnsi"/>
        </w:rPr>
        <w:t xml:space="preserve"> </w:t>
      </w:r>
      <w:r w:rsidR="00B13BA7" w:rsidRPr="003E0B4A">
        <w:rPr>
          <w:rFonts w:asciiTheme="minorHAnsi" w:hAnsiTheme="minorHAnsi" w:cstheme="minorHAnsi"/>
        </w:rPr>
        <w:t xml:space="preserve">* </w:t>
      </w:r>
      <w:r w:rsidR="00B13BA7" w:rsidRPr="003E0B4A">
        <w:rPr>
          <w:rFonts w:asciiTheme="minorHAnsi" w:hAnsiTheme="minorHAnsi" w:cstheme="minorHAnsi"/>
          <w:b/>
        </w:rPr>
        <w:t>Number of Snapshot</w:t>
      </w:r>
      <w:r w:rsidR="00B13BA7" w:rsidRPr="003E0B4A">
        <w:rPr>
          <w:rFonts w:asciiTheme="minorHAnsi" w:hAnsiTheme="minorHAnsi" w:cstheme="minorHAnsi"/>
        </w:rPr>
        <w:t xml:space="preserve"> cannot be greater than </w:t>
      </w:r>
      <w:r w:rsidR="00B13BA7" w:rsidRPr="003E0B4A">
        <w:rPr>
          <w:rFonts w:asciiTheme="minorHAnsi" w:hAnsiTheme="minorHAnsi" w:cstheme="minorHAnsi"/>
          <w:b/>
        </w:rPr>
        <w:t>In</w:t>
      </w:r>
      <w:r w:rsidR="00174830" w:rsidRPr="003E0B4A">
        <w:rPr>
          <w:rFonts w:asciiTheme="minorHAnsi" w:hAnsiTheme="minorHAnsi" w:cstheme="minorHAnsi"/>
          <w:b/>
        </w:rPr>
        <w:t>t</w:t>
      </w:r>
      <w:r w:rsidR="00B13BA7" w:rsidRPr="003E0B4A">
        <w:rPr>
          <w:rFonts w:asciiTheme="minorHAnsi" w:hAnsiTheme="minorHAnsi" w:cstheme="minorHAnsi"/>
          <w:b/>
        </w:rPr>
        <w:t>er</w:t>
      </w:r>
      <w:r w:rsidR="00174830" w:rsidRPr="003E0B4A">
        <w:rPr>
          <w:rFonts w:asciiTheme="minorHAnsi" w:hAnsiTheme="minorHAnsi" w:cstheme="minorHAnsi"/>
          <w:b/>
        </w:rPr>
        <w:t>v</w:t>
      </w:r>
      <w:r w:rsidR="00B13BA7" w:rsidRPr="003E0B4A">
        <w:rPr>
          <w:rFonts w:asciiTheme="minorHAnsi" w:hAnsiTheme="minorHAnsi" w:cstheme="minorHAnsi"/>
          <w:b/>
        </w:rPr>
        <w:t>al</w:t>
      </w:r>
      <w:r w:rsidR="00D35FC8" w:rsidRPr="003E0B4A">
        <w:rPr>
          <w:rFonts w:asciiTheme="minorHAnsi" w:hAnsiTheme="minorHAnsi" w:cstheme="minorHAnsi"/>
        </w:rPr>
        <w:t>).</w:t>
      </w:r>
    </w:p>
    <w:p w14:paraId="788A2EE4" w14:textId="50DB0E16" w:rsidR="00AC00B1" w:rsidRPr="003E0B4A" w:rsidRDefault="00AC00B1" w:rsidP="00AC00B1">
      <w:pPr>
        <w:pStyle w:val="ItemList2"/>
        <w:numPr>
          <w:ilvl w:val="0"/>
          <w:numId w:val="0"/>
        </w:numPr>
        <w:ind w:left="1021"/>
        <w:rPr>
          <w:rFonts w:asciiTheme="minorHAnsi" w:hAnsiTheme="minorHAnsi" w:cstheme="minorHAnsi"/>
        </w:rPr>
      </w:pPr>
      <w:r w:rsidRPr="003E0B4A">
        <w:rPr>
          <w:rFonts w:asciiTheme="minorHAnsi" w:hAnsiTheme="minorHAnsi" w:cstheme="minorHAnsi"/>
          <w:noProof/>
        </w:rPr>
        <w:drawing>
          <wp:inline distT="0" distB="0" distL="0" distR="0" wp14:anchorId="7EB84186" wp14:editId="2B1AF310">
            <wp:extent cx="3600000" cy="2044800"/>
            <wp:effectExtent l="0" t="0" r="63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600000" cy="2044800"/>
                    </a:xfrm>
                    <a:prstGeom prst="rect">
                      <a:avLst/>
                    </a:prstGeom>
                  </pic:spPr>
                </pic:pic>
              </a:graphicData>
            </a:graphic>
          </wp:inline>
        </w:drawing>
      </w:r>
    </w:p>
    <w:p w14:paraId="6B077474" w14:textId="354FCE25" w:rsidR="00C04D81" w:rsidRPr="003E0B4A" w:rsidRDefault="00905570" w:rsidP="00905570">
      <w:pPr>
        <w:pStyle w:val="ItemStep3"/>
        <w:rPr>
          <w:rFonts w:asciiTheme="minorHAnsi" w:hAnsiTheme="minorHAnsi" w:cstheme="minorHAnsi"/>
        </w:rPr>
      </w:pPr>
      <w:r w:rsidRPr="003E0B4A">
        <w:rPr>
          <w:rFonts w:asciiTheme="minorHAnsi" w:hAnsiTheme="minorHAnsi" w:cstheme="minorHAnsi"/>
        </w:rPr>
        <w:lastRenderedPageBreak/>
        <w:t xml:space="preserve">Select the </w:t>
      </w:r>
      <w:r w:rsidRPr="003E0B4A">
        <w:rPr>
          <w:rFonts w:asciiTheme="minorHAnsi" w:hAnsiTheme="minorHAnsi" w:cstheme="minorHAnsi"/>
          <w:b/>
        </w:rPr>
        <w:t>Enable Snapshot Plan</w:t>
      </w:r>
      <w:r w:rsidRPr="003E0B4A">
        <w:rPr>
          <w:rFonts w:asciiTheme="minorHAnsi" w:hAnsiTheme="minorHAnsi" w:cstheme="minorHAnsi"/>
        </w:rPr>
        <w:t xml:space="preserve"> checkbox and s</w:t>
      </w:r>
      <w:r w:rsidR="003B167A" w:rsidRPr="003E0B4A">
        <w:rPr>
          <w:rFonts w:asciiTheme="minorHAnsi" w:hAnsiTheme="minorHAnsi" w:cstheme="minorHAnsi"/>
        </w:rPr>
        <w:t xml:space="preserve">et </w:t>
      </w:r>
      <w:r w:rsidRPr="003E0B4A">
        <w:rPr>
          <w:rFonts w:asciiTheme="minorHAnsi" w:hAnsiTheme="minorHAnsi" w:cstheme="minorHAnsi"/>
        </w:rPr>
        <w:t>the</w:t>
      </w:r>
      <w:r w:rsidR="003B167A" w:rsidRPr="003E0B4A">
        <w:rPr>
          <w:rFonts w:asciiTheme="minorHAnsi" w:hAnsiTheme="minorHAnsi" w:cstheme="minorHAnsi"/>
        </w:rPr>
        <w:t xml:space="preserve"> snapshot plan.</w:t>
      </w:r>
      <w:r w:rsidR="002452D9" w:rsidRPr="003E0B4A">
        <w:rPr>
          <w:rFonts w:asciiTheme="minorHAnsi" w:hAnsiTheme="minorHAnsi" w:cstheme="minorHAnsi"/>
        </w:rPr>
        <w:t xml:space="preserve"> See </w:t>
      </w:r>
      <w:hyperlink w:anchor="_Arming_Schedule" w:history="1">
        <w:r w:rsidR="002452D9" w:rsidRPr="003E0B4A">
          <w:rPr>
            <w:rStyle w:val="Hyperlink"/>
            <w:rFonts w:asciiTheme="minorHAnsi" w:hAnsiTheme="minorHAnsi" w:cstheme="minorHAnsi"/>
          </w:rPr>
          <w:t>Arming Schedule</w:t>
        </w:r>
      </w:hyperlink>
      <w:r w:rsidR="002452D9" w:rsidRPr="003E0B4A">
        <w:rPr>
          <w:rFonts w:asciiTheme="minorHAnsi" w:hAnsiTheme="minorHAnsi" w:cstheme="minorHAnsi"/>
        </w:rPr>
        <w:t xml:space="preserve"> for details. A 24/7 snapshot </w:t>
      </w:r>
      <w:r w:rsidRPr="003E0B4A">
        <w:rPr>
          <w:rFonts w:asciiTheme="minorHAnsi" w:hAnsiTheme="minorHAnsi" w:cstheme="minorHAnsi"/>
        </w:rPr>
        <w:t>plan</w:t>
      </w:r>
      <w:r w:rsidR="00F710FA" w:rsidRPr="003E0B4A">
        <w:rPr>
          <w:rFonts w:asciiTheme="minorHAnsi" w:hAnsiTheme="minorHAnsi" w:cstheme="minorHAnsi"/>
        </w:rPr>
        <w:t xml:space="preserve"> </w:t>
      </w:r>
      <w:r w:rsidR="002452D9" w:rsidRPr="003E0B4A">
        <w:rPr>
          <w:rFonts w:asciiTheme="minorHAnsi" w:hAnsiTheme="minorHAnsi" w:cstheme="minorHAnsi"/>
        </w:rPr>
        <w:t>is enabled by default.</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C04D81" w:rsidRPr="003E0B4A" w14:paraId="54CD3273" w14:textId="77777777" w:rsidTr="00CA300F">
        <w:trPr>
          <w:cantSplit/>
          <w:trHeight w:val="260"/>
        </w:trPr>
        <w:tc>
          <w:tcPr>
            <w:tcW w:w="709" w:type="dxa"/>
            <w:tcBorders>
              <w:top w:val="nil"/>
              <w:left w:val="nil"/>
              <w:bottom w:val="nil"/>
              <w:right w:val="nil"/>
            </w:tcBorders>
            <w:shd w:val="clear" w:color="auto" w:fill="auto"/>
            <w:hideMark/>
          </w:tcPr>
          <w:p w14:paraId="180B6CF2" w14:textId="77777777" w:rsidR="00C04D81" w:rsidRPr="003E0B4A" w:rsidRDefault="00C04D81" w:rsidP="00CA300F">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057FC675" wp14:editId="43EB70EC">
                  <wp:extent cx="257175" cy="257175"/>
                  <wp:effectExtent l="0" t="0" r="9525" b="9525"/>
                  <wp:docPr id="104" name="图片 104"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095F3B7C" w14:textId="77777777" w:rsidR="00C04D81" w:rsidRPr="003E0B4A" w:rsidRDefault="00C04D81" w:rsidP="00CA300F">
            <w:pPr>
              <w:pStyle w:val="NotesHeading"/>
              <w:rPr>
                <w:rFonts w:asciiTheme="minorHAnsi" w:hAnsiTheme="minorHAnsi" w:cstheme="minorHAnsi"/>
              </w:rPr>
            </w:pPr>
            <w:r w:rsidRPr="003E0B4A">
              <w:rPr>
                <w:rFonts w:asciiTheme="minorHAnsi" w:hAnsiTheme="minorHAnsi" w:cstheme="minorHAnsi"/>
              </w:rPr>
              <w:t>NOTE!</w:t>
            </w:r>
          </w:p>
          <w:p w14:paraId="2579C709" w14:textId="0B603740" w:rsidR="00C04D81" w:rsidRPr="003E0B4A" w:rsidRDefault="00F710FA" w:rsidP="00CA300F">
            <w:pPr>
              <w:pStyle w:val="NotesTextList0"/>
              <w:rPr>
                <w:rFonts w:asciiTheme="minorHAnsi" w:hAnsiTheme="minorHAnsi" w:cstheme="minorHAnsi"/>
                <w:lang w:eastAsia="zh-CN"/>
              </w:rPr>
            </w:pPr>
            <w:r w:rsidRPr="003E0B4A">
              <w:rPr>
                <w:rFonts w:asciiTheme="minorHAnsi" w:hAnsiTheme="minorHAnsi" w:cstheme="minorHAnsi"/>
                <w:lang w:eastAsia="zh-CN"/>
              </w:rPr>
              <w:t>The time periods cannot overlap.</w:t>
            </w:r>
          </w:p>
          <w:p w14:paraId="4BD56695" w14:textId="4E9D1699" w:rsidR="00C04D81" w:rsidRPr="003E0B4A" w:rsidRDefault="00F710FA" w:rsidP="00CA300F">
            <w:pPr>
              <w:pStyle w:val="NotesTextList0"/>
              <w:rPr>
                <w:rFonts w:asciiTheme="minorHAnsi" w:hAnsiTheme="minorHAnsi" w:cstheme="minorHAnsi"/>
                <w:lang w:eastAsia="zh-CN"/>
              </w:rPr>
            </w:pPr>
            <w:r w:rsidRPr="003E0B4A">
              <w:rPr>
                <w:rFonts w:asciiTheme="minorHAnsi" w:hAnsiTheme="minorHAnsi" w:cstheme="minorHAnsi"/>
                <w:lang w:eastAsia="zh-CN"/>
              </w:rPr>
              <w:t>Up to 4 time periods are allowed.</w:t>
            </w:r>
          </w:p>
        </w:tc>
      </w:tr>
    </w:tbl>
    <w:p w14:paraId="5F155B30" w14:textId="77777777" w:rsidR="00C04D81" w:rsidRPr="003E0B4A" w:rsidRDefault="00C04D81" w:rsidP="00C04D81">
      <w:pPr>
        <w:pStyle w:val="ItemStep"/>
        <w:numPr>
          <w:ilvl w:val="0"/>
          <w:numId w:val="0"/>
        </w:numPr>
        <w:ind w:left="964" w:hanging="340"/>
        <w:rPr>
          <w:rFonts w:asciiTheme="minorHAnsi" w:hAnsiTheme="minorHAnsi" w:cstheme="minorHAnsi"/>
        </w:rPr>
      </w:pPr>
    </w:p>
    <w:p w14:paraId="1BB12DF3" w14:textId="6265E2AF" w:rsidR="003D6971" w:rsidRPr="003E0B4A" w:rsidRDefault="00905570" w:rsidP="003D6971">
      <w:pPr>
        <w:pStyle w:val="ItemStep"/>
        <w:rPr>
          <w:rFonts w:asciiTheme="minorHAnsi" w:hAnsiTheme="minorHAnsi" w:cstheme="minorHAnsi"/>
        </w:rPr>
      </w:pPr>
      <w:r w:rsidRPr="003E0B4A">
        <w:rPr>
          <w:rFonts w:asciiTheme="minorHAnsi" w:hAnsiTheme="minorHAnsi" w:cstheme="minorHAnsi"/>
        </w:rPr>
        <w:t xml:space="preserve">Set the snapshot interval </w:t>
      </w:r>
      <w:r w:rsidR="003D6971" w:rsidRPr="003E0B4A">
        <w:rPr>
          <w:rFonts w:asciiTheme="minorHAnsi" w:hAnsiTheme="minorHAnsi" w:cstheme="minorHAnsi"/>
        </w:rPr>
        <w:t xml:space="preserve">(unit: second) </w:t>
      </w:r>
      <w:r w:rsidRPr="003E0B4A">
        <w:rPr>
          <w:rFonts w:asciiTheme="minorHAnsi" w:hAnsiTheme="minorHAnsi" w:cstheme="minorHAnsi"/>
        </w:rPr>
        <w:t>and number to snapshot</w:t>
      </w:r>
      <w:r w:rsidR="003D6971" w:rsidRPr="003E0B4A">
        <w:rPr>
          <w:rFonts w:asciiTheme="minorHAnsi" w:hAnsiTheme="minorHAnsi" w:cstheme="minorHAnsi"/>
        </w:rPr>
        <w:t xml:space="preserve"> (1, 2, or 3)</w:t>
      </w:r>
      <w:r w:rsidRPr="003E0B4A">
        <w:rPr>
          <w:rFonts w:asciiTheme="minorHAnsi" w:hAnsiTheme="minorHAnsi" w:cstheme="minorHAnsi"/>
        </w:rPr>
        <w:t>. For example, if the interval is set to 1</w:t>
      </w:r>
      <w:r w:rsidR="00E0446E" w:rsidRPr="003E0B4A">
        <w:rPr>
          <w:rFonts w:asciiTheme="minorHAnsi" w:hAnsiTheme="minorHAnsi" w:cstheme="minorHAnsi"/>
        </w:rPr>
        <w:t>s</w:t>
      </w:r>
      <w:r w:rsidRPr="003E0B4A">
        <w:rPr>
          <w:rFonts w:asciiTheme="minorHAnsi" w:hAnsiTheme="minorHAnsi" w:cstheme="minorHAnsi"/>
        </w:rPr>
        <w:t xml:space="preserve"> and the number to snapshot </w:t>
      </w:r>
      <w:r w:rsidR="00D75AE9" w:rsidRPr="003E0B4A">
        <w:rPr>
          <w:rFonts w:asciiTheme="minorHAnsi" w:hAnsiTheme="minorHAnsi" w:cstheme="minorHAnsi"/>
        </w:rPr>
        <w:t xml:space="preserve">is </w:t>
      </w:r>
      <w:r w:rsidRPr="003E0B4A">
        <w:rPr>
          <w:rFonts w:asciiTheme="minorHAnsi" w:hAnsiTheme="minorHAnsi" w:cstheme="minorHAnsi"/>
        </w:rPr>
        <w:t xml:space="preserve">set to 2, </w:t>
      </w:r>
      <w:r w:rsidR="00D811CE" w:rsidRPr="003E0B4A">
        <w:rPr>
          <w:rFonts w:asciiTheme="minorHAnsi" w:hAnsiTheme="minorHAnsi" w:cstheme="minorHAnsi"/>
        </w:rPr>
        <w:t>the camera will take 2 snapshots (take one first and then take another after 1 second).</w:t>
      </w:r>
    </w:p>
    <w:p w14:paraId="19207DE5" w14:textId="26861DBE" w:rsidR="00C17461" w:rsidRDefault="00C04D81" w:rsidP="000E63B7">
      <w:pPr>
        <w:pStyle w:val="ItemStep"/>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7F3AB830" w14:textId="77777777" w:rsidR="000E63B7" w:rsidRPr="000E63B7" w:rsidRDefault="000E63B7" w:rsidP="000E63B7">
      <w:pPr>
        <w:pStyle w:val="ItemStep"/>
        <w:numPr>
          <w:ilvl w:val="0"/>
          <w:numId w:val="0"/>
        </w:numPr>
        <w:rPr>
          <w:rFonts w:asciiTheme="minorHAnsi" w:hAnsiTheme="minorHAnsi" w:cstheme="minorHAnsi"/>
        </w:rPr>
      </w:pPr>
    </w:p>
    <w:p w14:paraId="47A5CE21" w14:textId="77777777" w:rsidR="00024E10" w:rsidRPr="003E0B4A" w:rsidRDefault="00024E10" w:rsidP="00024E10">
      <w:pPr>
        <w:pStyle w:val="Heading3"/>
        <w:rPr>
          <w:rFonts w:asciiTheme="minorHAnsi" w:hAnsiTheme="minorHAnsi" w:cstheme="minorHAnsi"/>
        </w:rPr>
      </w:pPr>
      <w:bookmarkStart w:id="121" w:name="_Audio"/>
      <w:bookmarkStart w:id="122" w:name="_Toc167454658"/>
      <w:bookmarkEnd w:id="121"/>
      <w:r w:rsidRPr="003E0B4A">
        <w:rPr>
          <w:rFonts w:asciiTheme="minorHAnsi" w:hAnsiTheme="minorHAnsi" w:cstheme="minorHAnsi"/>
        </w:rPr>
        <w:t>Audio</w:t>
      </w:r>
      <w:bookmarkEnd w:id="122"/>
    </w:p>
    <w:p w14:paraId="3EE19158" w14:textId="77777777" w:rsidR="00024E10" w:rsidRPr="003E0B4A" w:rsidRDefault="00024E10" w:rsidP="00024E10">
      <w:pPr>
        <w:pStyle w:val="Heading4"/>
        <w:rPr>
          <w:rFonts w:cstheme="minorHAnsi"/>
        </w:rPr>
      </w:pPr>
      <w:bookmarkStart w:id="123" w:name="_音频_1"/>
      <w:bookmarkEnd w:id="123"/>
      <w:r w:rsidRPr="003E0B4A">
        <w:rPr>
          <w:rFonts w:cstheme="minorHAnsi"/>
        </w:rPr>
        <w:t>Audio</w:t>
      </w:r>
    </w:p>
    <w:p w14:paraId="661F2061" w14:textId="19CCB164" w:rsidR="00024E10" w:rsidRPr="003E0B4A" w:rsidRDefault="00024E10" w:rsidP="00CE0602">
      <w:pPr>
        <w:pStyle w:val="ItemStep"/>
        <w:numPr>
          <w:ilvl w:val="0"/>
          <w:numId w:val="61"/>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Video &amp; Audio</w:t>
      </w:r>
      <w:r w:rsidRPr="003E0B4A">
        <w:rPr>
          <w:rFonts w:asciiTheme="minorHAnsi" w:hAnsiTheme="minorHAnsi" w:cstheme="minorHAnsi"/>
        </w:rPr>
        <w:t xml:space="preserve"> &gt; </w:t>
      </w:r>
      <w:r w:rsidRPr="003E0B4A">
        <w:rPr>
          <w:rFonts w:asciiTheme="minorHAnsi" w:hAnsiTheme="minorHAnsi" w:cstheme="minorHAnsi"/>
          <w:b/>
          <w:bCs/>
        </w:rPr>
        <w:t>Audio</w:t>
      </w:r>
      <w:r w:rsidRPr="003E0B4A">
        <w:rPr>
          <w:rFonts w:asciiTheme="minorHAnsi" w:hAnsiTheme="minorHAnsi" w:cstheme="minorHAnsi"/>
        </w:rPr>
        <w:t>.</w:t>
      </w:r>
    </w:p>
    <w:p w14:paraId="1CE0DA2A" w14:textId="461FA680" w:rsidR="007469E0" w:rsidRPr="003E0B4A" w:rsidRDefault="00052109" w:rsidP="00024E10">
      <w:pPr>
        <w:rPr>
          <w:rFonts w:asciiTheme="minorHAnsi" w:hAnsiTheme="minorHAnsi" w:cstheme="minorHAnsi"/>
        </w:rPr>
      </w:pPr>
      <w:r w:rsidRPr="003E0B4A">
        <w:rPr>
          <w:rFonts w:asciiTheme="minorHAnsi" w:hAnsiTheme="minorHAnsi" w:cstheme="minorHAnsi"/>
          <w:noProof/>
        </w:rPr>
        <w:drawing>
          <wp:inline distT="0" distB="0" distL="0" distR="0" wp14:anchorId="47436061" wp14:editId="37D612BC">
            <wp:extent cx="3257143" cy="3684050"/>
            <wp:effectExtent l="0" t="0" r="635" b="0"/>
            <wp:docPr id="4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2"/>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3257143" cy="3684050"/>
                    </a:xfrm>
                    <a:prstGeom prst="rect">
                      <a:avLst/>
                    </a:prstGeom>
                  </pic:spPr>
                </pic:pic>
              </a:graphicData>
            </a:graphic>
          </wp:inline>
        </w:drawing>
      </w:r>
    </w:p>
    <w:p w14:paraId="532A1835" w14:textId="77777777" w:rsidR="00024E10" w:rsidRPr="003E0B4A" w:rsidRDefault="00024E10" w:rsidP="00024E10">
      <w:pPr>
        <w:pStyle w:val="ItemStep"/>
        <w:numPr>
          <w:ilvl w:val="0"/>
          <w:numId w:val="7"/>
        </w:numPr>
        <w:rPr>
          <w:rFonts w:asciiTheme="minorHAnsi" w:hAnsiTheme="minorHAnsi" w:cstheme="minorHAnsi"/>
        </w:rPr>
      </w:pPr>
      <w:r w:rsidRPr="003E0B4A">
        <w:rPr>
          <w:rFonts w:asciiTheme="minorHAnsi" w:hAnsiTheme="minorHAnsi" w:cstheme="minorHAnsi"/>
        </w:rPr>
        <w:t>Set audio input 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84"/>
        <w:gridCol w:w="7984"/>
      </w:tblGrid>
      <w:tr w:rsidR="00024E10" w:rsidRPr="003E0B4A" w14:paraId="63F3442B" w14:textId="77777777" w:rsidTr="009263D7">
        <w:trPr>
          <w:cantSplit/>
        </w:trPr>
        <w:tc>
          <w:tcPr>
            <w:tcW w:w="1484"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10EF8379" w14:textId="77777777" w:rsidR="00024E10" w:rsidRPr="003E0B4A" w:rsidRDefault="00024E10" w:rsidP="009748D8">
            <w:pPr>
              <w:pStyle w:val="TableHeading"/>
              <w:widowControl w:val="0"/>
              <w:rPr>
                <w:rFonts w:asciiTheme="minorHAnsi" w:hAnsiTheme="minorHAnsi" w:cstheme="minorHAnsi"/>
              </w:rPr>
            </w:pPr>
            <w:r w:rsidRPr="003E0B4A">
              <w:rPr>
                <w:rFonts w:asciiTheme="minorHAnsi" w:hAnsiTheme="minorHAnsi" w:cstheme="minorHAnsi"/>
              </w:rPr>
              <w:t>Item</w:t>
            </w:r>
          </w:p>
        </w:tc>
        <w:tc>
          <w:tcPr>
            <w:tcW w:w="7984"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4F9360BE" w14:textId="77777777" w:rsidR="00024E10" w:rsidRPr="003E0B4A" w:rsidRDefault="00024E10" w:rsidP="009748D8">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024E10" w:rsidRPr="003E0B4A" w14:paraId="283A95C7" w14:textId="77777777" w:rsidTr="009263D7">
        <w:trPr>
          <w:cantSplit/>
        </w:trPr>
        <w:tc>
          <w:tcPr>
            <w:tcW w:w="1484" w:type="dxa"/>
            <w:shd w:val="clear" w:color="auto" w:fill="auto"/>
            <w:vAlign w:val="center"/>
            <w:hideMark/>
          </w:tcPr>
          <w:p w14:paraId="0BAD40C2" w14:textId="71B0E0BD" w:rsidR="00024E10" w:rsidRPr="003E0B4A" w:rsidRDefault="00024E10" w:rsidP="00E86961">
            <w:pPr>
              <w:pStyle w:val="TableText"/>
              <w:widowControl w:val="0"/>
              <w:rPr>
                <w:rFonts w:asciiTheme="minorHAnsi" w:hAnsiTheme="minorHAnsi" w:cstheme="minorHAnsi"/>
              </w:rPr>
            </w:pPr>
            <w:r w:rsidRPr="003E0B4A">
              <w:rPr>
                <w:rFonts w:asciiTheme="minorHAnsi" w:hAnsiTheme="minorHAnsi" w:cstheme="minorHAnsi"/>
              </w:rPr>
              <w:t>Audio Input</w:t>
            </w:r>
          </w:p>
        </w:tc>
        <w:tc>
          <w:tcPr>
            <w:tcW w:w="7984" w:type="dxa"/>
            <w:shd w:val="clear" w:color="auto" w:fill="auto"/>
            <w:vAlign w:val="center"/>
            <w:hideMark/>
          </w:tcPr>
          <w:p w14:paraId="109A165D" w14:textId="77777777"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Enable/disable audio input.</w:t>
            </w:r>
          </w:p>
          <w:p w14:paraId="0258B6FF" w14:textId="1A309D10" w:rsidR="00024E10" w:rsidRPr="003E0B4A" w:rsidRDefault="0086038A" w:rsidP="009748D8">
            <w:pPr>
              <w:pStyle w:val="NotesHeadinginTable"/>
              <w:widowControl w:val="0"/>
              <w:rPr>
                <w:rFonts w:asciiTheme="minorHAnsi" w:hAnsiTheme="minorHAnsi" w:cstheme="minorHAnsi"/>
              </w:rPr>
            </w:pPr>
            <w:r w:rsidRPr="003E0B4A">
              <w:rPr>
                <w:rFonts w:asciiTheme="minorHAnsi" w:hAnsiTheme="minorHAnsi" w:cstheme="minorHAnsi"/>
              </w:rPr>
              <w:t>NOTE!</w:t>
            </w:r>
          </w:p>
          <w:p w14:paraId="2070F382" w14:textId="2A52E020" w:rsidR="00024E10" w:rsidRPr="003E0B4A" w:rsidRDefault="00024E10" w:rsidP="0052538E">
            <w:pPr>
              <w:pStyle w:val="NotesTextinTable"/>
              <w:rPr>
                <w:rFonts w:asciiTheme="minorHAnsi" w:hAnsiTheme="minorHAnsi" w:cstheme="minorHAnsi"/>
              </w:rPr>
            </w:pPr>
            <w:r w:rsidRPr="003E0B4A">
              <w:rPr>
                <w:rFonts w:asciiTheme="minorHAnsi" w:hAnsiTheme="minorHAnsi" w:cstheme="minorHAnsi"/>
              </w:rPr>
              <w:t xml:space="preserve">If audio </w:t>
            </w:r>
            <w:r w:rsidR="0052538E" w:rsidRPr="003E0B4A">
              <w:rPr>
                <w:rFonts w:asciiTheme="minorHAnsi" w:hAnsiTheme="minorHAnsi" w:cstheme="minorHAnsi"/>
              </w:rPr>
              <w:t xml:space="preserve">is not needed, it is recommended to turn it off to </w:t>
            </w:r>
            <w:r w:rsidR="00A578E0" w:rsidRPr="003E0B4A">
              <w:rPr>
                <w:rFonts w:asciiTheme="minorHAnsi" w:hAnsiTheme="minorHAnsi" w:cstheme="minorHAnsi"/>
              </w:rPr>
              <w:t>improve camera performance</w:t>
            </w:r>
            <w:r w:rsidRPr="003E0B4A">
              <w:rPr>
                <w:rFonts w:asciiTheme="minorHAnsi" w:hAnsiTheme="minorHAnsi" w:cstheme="minorHAnsi"/>
              </w:rPr>
              <w:t>.</w:t>
            </w:r>
          </w:p>
        </w:tc>
      </w:tr>
      <w:tr w:rsidR="00024E10" w:rsidRPr="003E0B4A" w14:paraId="490250D3" w14:textId="77777777" w:rsidTr="009263D7">
        <w:trPr>
          <w:cantSplit/>
        </w:trPr>
        <w:tc>
          <w:tcPr>
            <w:tcW w:w="1484" w:type="dxa"/>
            <w:shd w:val="clear" w:color="auto" w:fill="auto"/>
            <w:vAlign w:val="center"/>
            <w:hideMark/>
          </w:tcPr>
          <w:p w14:paraId="6A90ABB6" w14:textId="77777777"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Access Mode</w:t>
            </w:r>
          </w:p>
        </w:tc>
        <w:tc>
          <w:tcPr>
            <w:tcW w:w="7984" w:type="dxa"/>
            <w:shd w:val="clear" w:color="auto" w:fill="auto"/>
            <w:vAlign w:val="center"/>
            <w:hideMark/>
          </w:tcPr>
          <w:p w14:paraId="4B185CB4" w14:textId="64442E20" w:rsidR="00024E10" w:rsidRPr="003E0B4A" w:rsidRDefault="008A7EF6" w:rsidP="009748D8">
            <w:pPr>
              <w:pStyle w:val="TableText"/>
              <w:rPr>
                <w:rFonts w:asciiTheme="minorHAnsi" w:hAnsiTheme="minorHAnsi" w:cstheme="minorHAnsi"/>
              </w:rPr>
            </w:pPr>
            <w:r w:rsidRPr="003E0B4A">
              <w:rPr>
                <w:rFonts w:asciiTheme="minorHAnsi" w:hAnsiTheme="minorHAnsi" w:cstheme="minorHAnsi"/>
              </w:rPr>
              <w:t xml:space="preserve">Choose </w:t>
            </w:r>
            <w:r w:rsidR="00E0446E" w:rsidRPr="003E0B4A">
              <w:rPr>
                <w:rFonts w:asciiTheme="minorHAnsi" w:hAnsiTheme="minorHAnsi" w:cstheme="minorHAnsi"/>
              </w:rPr>
              <w:t>the</w:t>
            </w:r>
            <w:r w:rsidR="00024E10" w:rsidRPr="003E0B4A">
              <w:rPr>
                <w:rFonts w:asciiTheme="minorHAnsi" w:hAnsiTheme="minorHAnsi" w:cstheme="minorHAnsi"/>
              </w:rPr>
              <w:t xml:space="preserve"> audio input mode</w:t>
            </w:r>
            <w:r w:rsidRPr="003E0B4A">
              <w:rPr>
                <w:rFonts w:asciiTheme="minorHAnsi" w:hAnsiTheme="minorHAnsi" w:cstheme="minorHAnsi"/>
              </w:rPr>
              <w:t>;</w:t>
            </w:r>
            <w:r w:rsidR="00E0446E" w:rsidRPr="003E0B4A">
              <w:rPr>
                <w:rFonts w:asciiTheme="minorHAnsi" w:hAnsiTheme="minorHAnsi" w:cstheme="minorHAnsi"/>
              </w:rPr>
              <w:t xml:space="preserve"> </w:t>
            </w:r>
            <w:r w:rsidR="00E0446E" w:rsidRPr="003E0B4A">
              <w:rPr>
                <w:rFonts w:asciiTheme="minorHAnsi" w:hAnsiTheme="minorHAnsi" w:cstheme="minorHAnsi"/>
                <w:b/>
                <w:bCs/>
              </w:rPr>
              <w:t>Line/Mic</w:t>
            </w:r>
            <w:r w:rsidR="00E0446E" w:rsidRPr="003E0B4A">
              <w:rPr>
                <w:rFonts w:asciiTheme="minorHAnsi" w:hAnsiTheme="minorHAnsi" w:cstheme="minorHAnsi"/>
              </w:rPr>
              <w:t xml:space="preserve"> </w:t>
            </w:r>
            <w:r w:rsidRPr="003E0B4A">
              <w:rPr>
                <w:rFonts w:asciiTheme="minorHAnsi" w:hAnsiTheme="minorHAnsi" w:cstheme="minorHAnsi"/>
              </w:rPr>
              <w:t xml:space="preserve">or </w:t>
            </w:r>
            <w:r w:rsidR="00E0446E" w:rsidRPr="003E0B4A">
              <w:rPr>
                <w:rFonts w:asciiTheme="minorHAnsi" w:hAnsiTheme="minorHAnsi" w:cstheme="minorHAnsi"/>
                <w:b/>
                <w:bCs/>
              </w:rPr>
              <w:t>RS485</w:t>
            </w:r>
            <w:r w:rsidR="00D75AE9" w:rsidRPr="003E0B4A">
              <w:rPr>
                <w:rFonts w:asciiTheme="minorHAnsi" w:hAnsiTheme="minorHAnsi" w:cstheme="minorHAnsi"/>
              </w:rPr>
              <w:t>.</w:t>
            </w:r>
          </w:p>
          <w:p w14:paraId="00A93B56" w14:textId="4538B8BA" w:rsidR="00024E10" w:rsidRPr="003E0B4A" w:rsidRDefault="0086038A" w:rsidP="009748D8">
            <w:pPr>
              <w:pStyle w:val="NotesHeadinginTable"/>
              <w:widowControl w:val="0"/>
              <w:rPr>
                <w:rFonts w:asciiTheme="minorHAnsi" w:hAnsiTheme="minorHAnsi" w:cstheme="minorHAnsi"/>
              </w:rPr>
            </w:pPr>
            <w:r w:rsidRPr="003E0B4A">
              <w:rPr>
                <w:rFonts w:asciiTheme="minorHAnsi" w:hAnsiTheme="minorHAnsi" w:cstheme="minorHAnsi"/>
              </w:rPr>
              <w:t>NOTE!</w:t>
            </w:r>
          </w:p>
          <w:p w14:paraId="3C1D3EE3" w14:textId="36EB7401" w:rsidR="00024E10" w:rsidRPr="003E0B4A" w:rsidRDefault="00024E10" w:rsidP="00E0446E">
            <w:pPr>
              <w:pStyle w:val="NotesTextinTable"/>
              <w:rPr>
                <w:rFonts w:asciiTheme="minorHAnsi" w:hAnsiTheme="minorHAnsi" w:cstheme="minorHAnsi"/>
              </w:rPr>
            </w:pPr>
            <w:r w:rsidRPr="003E0B4A">
              <w:rPr>
                <w:rFonts w:asciiTheme="minorHAnsi" w:hAnsiTheme="minorHAnsi" w:cstheme="minorHAnsi"/>
              </w:rPr>
              <w:t>This function is not availab</w:t>
            </w:r>
            <w:r w:rsidR="00D75AE9" w:rsidRPr="003E0B4A">
              <w:rPr>
                <w:rFonts w:asciiTheme="minorHAnsi" w:hAnsiTheme="minorHAnsi" w:cstheme="minorHAnsi"/>
              </w:rPr>
              <w:t xml:space="preserve">le on </w:t>
            </w:r>
            <w:r w:rsidR="00E0446E" w:rsidRPr="003E0B4A">
              <w:rPr>
                <w:rFonts w:asciiTheme="minorHAnsi" w:hAnsiTheme="minorHAnsi" w:cstheme="minorHAnsi"/>
              </w:rPr>
              <w:t xml:space="preserve">dual-channel </w:t>
            </w:r>
            <w:r w:rsidR="00D75AE9" w:rsidRPr="003E0B4A">
              <w:rPr>
                <w:rFonts w:asciiTheme="minorHAnsi" w:hAnsiTheme="minorHAnsi" w:cstheme="minorHAnsi"/>
              </w:rPr>
              <w:t>cameras</w:t>
            </w:r>
            <w:r w:rsidRPr="003E0B4A">
              <w:rPr>
                <w:rFonts w:asciiTheme="minorHAnsi" w:hAnsiTheme="minorHAnsi" w:cstheme="minorHAnsi"/>
              </w:rPr>
              <w:t>.</w:t>
            </w:r>
          </w:p>
        </w:tc>
      </w:tr>
      <w:tr w:rsidR="00024E10" w:rsidRPr="003E0B4A" w14:paraId="1C5EAC7B" w14:textId="77777777" w:rsidTr="009263D7">
        <w:trPr>
          <w:cantSplit/>
        </w:trPr>
        <w:tc>
          <w:tcPr>
            <w:tcW w:w="1484" w:type="dxa"/>
            <w:shd w:val="clear" w:color="auto" w:fill="auto"/>
            <w:vAlign w:val="center"/>
          </w:tcPr>
          <w:p w14:paraId="78E377A1" w14:textId="77777777"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Input Volume</w:t>
            </w:r>
          </w:p>
        </w:tc>
        <w:tc>
          <w:tcPr>
            <w:tcW w:w="7984" w:type="dxa"/>
            <w:shd w:val="clear" w:color="auto" w:fill="auto"/>
            <w:vAlign w:val="center"/>
          </w:tcPr>
          <w:p w14:paraId="4971588B" w14:textId="51C0BE50" w:rsidR="00024E10" w:rsidRPr="003E0B4A" w:rsidRDefault="00176141" w:rsidP="00176141">
            <w:pPr>
              <w:pStyle w:val="TableText"/>
              <w:rPr>
                <w:rFonts w:asciiTheme="minorHAnsi" w:hAnsiTheme="minorHAnsi" w:cstheme="minorHAnsi"/>
              </w:rPr>
            </w:pPr>
            <w:r w:rsidRPr="003E0B4A">
              <w:rPr>
                <w:rFonts w:asciiTheme="minorHAnsi" w:hAnsiTheme="minorHAnsi" w:cstheme="minorHAnsi"/>
              </w:rPr>
              <w:t xml:space="preserve">Drag the </w:t>
            </w:r>
            <w:r w:rsidR="008A7EF6" w:rsidRPr="003E0B4A">
              <w:rPr>
                <w:rFonts w:asciiTheme="minorHAnsi" w:hAnsiTheme="minorHAnsi" w:cstheme="minorHAnsi"/>
              </w:rPr>
              <w:t xml:space="preserve">slider </w:t>
            </w:r>
            <w:r w:rsidRPr="003E0B4A">
              <w:rPr>
                <w:rFonts w:asciiTheme="minorHAnsi" w:hAnsiTheme="minorHAnsi" w:cstheme="minorHAnsi"/>
              </w:rPr>
              <w:t xml:space="preserve">or input a value </w:t>
            </w:r>
            <w:r w:rsidR="008A7EF6" w:rsidRPr="003E0B4A">
              <w:rPr>
                <w:rFonts w:asciiTheme="minorHAnsi" w:hAnsiTheme="minorHAnsi" w:cstheme="minorHAnsi"/>
              </w:rPr>
              <w:t>to set the input volume.</w:t>
            </w:r>
          </w:p>
        </w:tc>
      </w:tr>
      <w:tr w:rsidR="00A578E0" w:rsidRPr="003E0B4A" w14:paraId="054D5BFC" w14:textId="77777777" w:rsidTr="009263D7">
        <w:trPr>
          <w:cantSplit/>
        </w:trPr>
        <w:tc>
          <w:tcPr>
            <w:tcW w:w="1484" w:type="dxa"/>
            <w:shd w:val="clear" w:color="auto" w:fill="auto"/>
            <w:vAlign w:val="center"/>
          </w:tcPr>
          <w:p w14:paraId="770BB84E" w14:textId="77777777" w:rsidR="00A578E0" w:rsidRPr="003E0B4A" w:rsidRDefault="00A578E0" w:rsidP="00A578E0">
            <w:pPr>
              <w:pStyle w:val="TableText"/>
              <w:rPr>
                <w:rFonts w:asciiTheme="minorHAnsi" w:hAnsiTheme="minorHAnsi" w:cstheme="minorHAnsi"/>
              </w:rPr>
            </w:pPr>
            <w:r w:rsidRPr="003E0B4A">
              <w:rPr>
                <w:rFonts w:asciiTheme="minorHAnsi" w:hAnsiTheme="minorHAnsi" w:cstheme="minorHAnsi"/>
              </w:rPr>
              <w:lastRenderedPageBreak/>
              <w:t>Audio Compression</w:t>
            </w:r>
          </w:p>
        </w:tc>
        <w:tc>
          <w:tcPr>
            <w:tcW w:w="7984" w:type="dxa"/>
            <w:shd w:val="clear" w:color="auto" w:fill="auto"/>
            <w:vAlign w:val="center"/>
          </w:tcPr>
          <w:p w14:paraId="17AA8F6F" w14:textId="43A4FD93" w:rsidR="00A578E0" w:rsidRPr="003E0B4A" w:rsidRDefault="008A7EF6" w:rsidP="008A7EF6">
            <w:pPr>
              <w:pStyle w:val="TableText"/>
              <w:rPr>
                <w:rFonts w:asciiTheme="minorHAnsi" w:hAnsiTheme="minorHAnsi" w:cstheme="minorHAnsi"/>
              </w:rPr>
            </w:pPr>
            <w:r w:rsidRPr="003E0B4A">
              <w:rPr>
                <w:rFonts w:asciiTheme="minorHAnsi" w:hAnsiTheme="minorHAnsi" w:cstheme="minorHAnsi"/>
              </w:rPr>
              <w:t xml:space="preserve">Choose </w:t>
            </w:r>
            <w:r w:rsidR="00A578E0" w:rsidRPr="003E0B4A">
              <w:rPr>
                <w:rFonts w:asciiTheme="minorHAnsi" w:hAnsiTheme="minorHAnsi" w:cstheme="minorHAnsi"/>
              </w:rPr>
              <w:t>the audio compression format</w:t>
            </w:r>
            <w:r w:rsidR="007F206C" w:rsidRPr="003E0B4A">
              <w:rPr>
                <w:rFonts w:asciiTheme="minorHAnsi" w:hAnsiTheme="minorHAnsi" w:cstheme="minorHAnsi"/>
              </w:rPr>
              <w:t>:</w:t>
            </w:r>
            <w:r w:rsidR="00A578E0" w:rsidRPr="003E0B4A">
              <w:rPr>
                <w:rFonts w:asciiTheme="minorHAnsi" w:hAnsiTheme="minorHAnsi" w:cstheme="minorHAnsi"/>
              </w:rPr>
              <w:t xml:space="preserve"> </w:t>
            </w:r>
            <w:r w:rsidR="00A578E0" w:rsidRPr="003E0B4A">
              <w:rPr>
                <w:rFonts w:asciiTheme="minorHAnsi" w:hAnsiTheme="minorHAnsi" w:cstheme="minorHAnsi"/>
                <w:b/>
              </w:rPr>
              <w:t>G.711U</w:t>
            </w:r>
            <w:r w:rsidR="00A578E0" w:rsidRPr="003E0B4A">
              <w:rPr>
                <w:rFonts w:asciiTheme="minorHAnsi" w:hAnsiTheme="minorHAnsi" w:cstheme="minorHAnsi"/>
              </w:rPr>
              <w:t xml:space="preserve"> </w:t>
            </w:r>
            <w:r w:rsidR="007F206C" w:rsidRPr="003E0B4A">
              <w:rPr>
                <w:rFonts w:asciiTheme="minorHAnsi" w:hAnsiTheme="minorHAnsi" w:cstheme="minorHAnsi"/>
              </w:rPr>
              <w:t>or</w:t>
            </w:r>
            <w:r w:rsidR="00A578E0" w:rsidRPr="003E0B4A">
              <w:rPr>
                <w:rFonts w:asciiTheme="minorHAnsi" w:hAnsiTheme="minorHAnsi" w:cstheme="minorHAnsi"/>
              </w:rPr>
              <w:t xml:space="preserve"> </w:t>
            </w:r>
            <w:r w:rsidR="00A578E0" w:rsidRPr="003E0B4A">
              <w:rPr>
                <w:rFonts w:asciiTheme="minorHAnsi" w:hAnsiTheme="minorHAnsi" w:cstheme="minorHAnsi"/>
                <w:b/>
              </w:rPr>
              <w:t>G.711A</w:t>
            </w:r>
            <w:r w:rsidR="00A578E0" w:rsidRPr="003E0B4A">
              <w:rPr>
                <w:rFonts w:asciiTheme="minorHAnsi" w:hAnsiTheme="minorHAnsi" w:cstheme="minorHAnsi"/>
              </w:rPr>
              <w:t>.</w:t>
            </w:r>
          </w:p>
        </w:tc>
      </w:tr>
      <w:tr w:rsidR="00024E10" w:rsidRPr="003E0B4A" w14:paraId="75F7CED6" w14:textId="77777777" w:rsidTr="009263D7">
        <w:trPr>
          <w:cantSplit/>
        </w:trPr>
        <w:tc>
          <w:tcPr>
            <w:tcW w:w="1484" w:type="dxa"/>
            <w:shd w:val="clear" w:color="auto" w:fill="auto"/>
            <w:vAlign w:val="center"/>
          </w:tcPr>
          <w:p w14:paraId="03CE910B" w14:textId="77777777"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 xml:space="preserve">Sampling </w:t>
            </w:r>
            <w:proofErr w:type="gramStart"/>
            <w:r w:rsidRPr="003E0B4A">
              <w:rPr>
                <w:rFonts w:asciiTheme="minorHAnsi" w:hAnsiTheme="minorHAnsi" w:cstheme="minorHAnsi"/>
              </w:rPr>
              <w:t>Rate(</w:t>
            </w:r>
            <w:proofErr w:type="spellStart"/>
            <w:proofErr w:type="gramEnd"/>
            <w:r w:rsidRPr="003E0B4A">
              <w:rPr>
                <w:rFonts w:asciiTheme="minorHAnsi" w:hAnsiTheme="minorHAnsi" w:cstheme="minorHAnsi"/>
              </w:rPr>
              <w:t>KHz</w:t>
            </w:r>
            <w:proofErr w:type="spellEnd"/>
            <w:r w:rsidRPr="003E0B4A">
              <w:rPr>
                <w:rFonts w:asciiTheme="minorHAnsi" w:hAnsiTheme="minorHAnsi" w:cstheme="minorHAnsi"/>
              </w:rPr>
              <w:t>)</w:t>
            </w:r>
          </w:p>
        </w:tc>
        <w:tc>
          <w:tcPr>
            <w:tcW w:w="7984" w:type="dxa"/>
            <w:shd w:val="clear" w:color="auto" w:fill="auto"/>
            <w:vAlign w:val="center"/>
          </w:tcPr>
          <w:p w14:paraId="65AE9786" w14:textId="370E5B78" w:rsidR="00024E10" w:rsidRPr="003E0B4A" w:rsidRDefault="00DB5DEB" w:rsidP="00DB5DEB">
            <w:pPr>
              <w:pStyle w:val="TableText"/>
              <w:rPr>
                <w:rFonts w:asciiTheme="minorHAnsi" w:hAnsiTheme="minorHAnsi" w:cstheme="minorHAnsi"/>
              </w:rPr>
            </w:pPr>
            <w:r w:rsidRPr="003E0B4A">
              <w:rPr>
                <w:rFonts w:asciiTheme="minorHAnsi" w:hAnsiTheme="minorHAnsi" w:cstheme="minorHAnsi"/>
              </w:rPr>
              <w:t xml:space="preserve">Choose a </w:t>
            </w:r>
            <w:r w:rsidR="00024E10" w:rsidRPr="003E0B4A">
              <w:rPr>
                <w:rFonts w:asciiTheme="minorHAnsi" w:hAnsiTheme="minorHAnsi" w:cstheme="minorHAnsi"/>
              </w:rPr>
              <w:t>sampling rate</w:t>
            </w:r>
            <w:r w:rsidRPr="003E0B4A">
              <w:rPr>
                <w:rFonts w:asciiTheme="minorHAnsi" w:hAnsiTheme="minorHAnsi" w:cstheme="minorHAnsi"/>
              </w:rPr>
              <w:t>, 8KHz or 16KHz</w:t>
            </w:r>
            <w:r w:rsidR="00024E10" w:rsidRPr="003E0B4A">
              <w:rPr>
                <w:rFonts w:asciiTheme="minorHAnsi" w:hAnsiTheme="minorHAnsi" w:cstheme="minorHAnsi"/>
              </w:rPr>
              <w:t>.</w:t>
            </w:r>
            <w:r w:rsidRPr="003E0B4A">
              <w:rPr>
                <w:rFonts w:asciiTheme="minorHAnsi" w:hAnsiTheme="minorHAnsi" w:cstheme="minorHAnsi"/>
              </w:rPr>
              <w:t xml:space="preserve"> The higher the sam</w:t>
            </w:r>
            <w:r w:rsidR="00174830" w:rsidRPr="003E0B4A">
              <w:rPr>
                <w:rFonts w:asciiTheme="minorHAnsi" w:hAnsiTheme="minorHAnsi" w:cstheme="minorHAnsi"/>
              </w:rPr>
              <w:t>p</w:t>
            </w:r>
            <w:r w:rsidRPr="003E0B4A">
              <w:rPr>
                <w:rFonts w:asciiTheme="minorHAnsi" w:hAnsiTheme="minorHAnsi" w:cstheme="minorHAnsi"/>
              </w:rPr>
              <w:t>ling rate, the better the sound quality.</w:t>
            </w:r>
          </w:p>
        </w:tc>
      </w:tr>
      <w:tr w:rsidR="00024E10" w:rsidRPr="003E0B4A" w14:paraId="60CE0FC4" w14:textId="77777777" w:rsidTr="009263D7">
        <w:trPr>
          <w:cantSplit/>
        </w:trPr>
        <w:tc>
          <w:tcPr>
            <w:tcW w:w="1484" w:type="dxa"/>
            <w:shd w:val="clear" w:color="auto" w:fill="auto"/>
            <w:vAlign w:val="center"/>
          </w:tcPr>
          <w:p w14:paraId="3EC6DBCE" w14:textId="77777777"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Noise Suppression</w:t>
            </w:r>
          </w:p>
        </w:tc>
        <w:tc>
          <w:tcPr>
            <w:tcW w:w="7984" w:type="dxa"/>
            <w:shd w:val="clear" w:color="auto" w:fill="auto"/>
            <w:vAlign w:val="center"/>
          </w:tcPr>
          <w:p w14:paraId="51B67C5E" w14:textId="381714BC" w:rsidR="00024E10" w:rsidRPr="003E0B4A" w:rsidRDefault="008A7EF6" w:rsidP="008A7EF6">
            <w:pPr>
              <w:pStyle w:val="TableText"/>
              <w:rPr>
                <w:rFonts w:asciiTheme="minorHAnsi" w:hAnsiTheme="minorHAnsi" w:cstheme="minorHAnsi"/>
              </w:rPr>
            </w:pPr>
            <w:r w:rsidRPr="003E0B4A">
              <w:rPr>
                <w:rFonts w:asciiTheme="minorHAnsi" w:hAnsiTheme="minorHAnsi" w:cstheme="minorHAnsi"/>
              </w:rPr>
              <w:t>This function is enabled by default. It can r</w:t>
            </w:r>
            <w:r w:rsidR="00024E10" w:rsidRPr="003E0B4A">
              <w:rPr>
                <w:rFonts w:asciiTheme="minorHAnsi" w:hAnsiTheme="minorHAnsi" w:cstheme="minorHAnsi"/>
              </w:rPr>
              <w:t>educe noise</w:t>
            </w:r>
            <w:r w:rsidRPr="003E0B4A">
              <w:rPr>
                <w:rFonts w:asciiTheme="minorHAnsi" w:hAnsiTheme="minorHAnsi" w:cstheme="minorHAnsi"/>
              </w:rPr>
              <w:t>s</w:t>
            </w:r>
            <w:r w:rsidR="00024E10" w:rsidRPr="003E0B4A">
              <w:rPr>
                <w:rFonts w:asciiTheme="minorHAnsi" w:hAnsiTheme="minorHAnsi" w:cstheme="minorHAnsi"/>
              </w:rPr>
              <w:t xml:space="preserve"> </w:t>
            </w:r>
            <w:r w:rsidRPr="003E0B4A">
              <w:rPr>
                <w:rFonts w:asciiTheme="minorHAnsi" w:hAnsiTheme="minorHAnsi" w:cstheme="minorHAnsi"/>
              </w:rPr>
              <w:t xml:space="preserve">and </w:t>
            </w:r>
            <w:r w:rsidR="00024E10" w:rsidRPr="003E0B4A">
              <w:rPr>
                <w:rFonts w:asciiTheme="minorHAnsi" w:hAnsiTheme="minorHAnsi" w:cstheme="minorHAnsi"/>
              </w:rPr>
              <w:t>improve audio output quality.</w:t>
            </w:r>
          </w:p>
        </w:tc>
      </w:tr>
      <w:tr w:rsidR="00024E10" w:rsidRPr="003E0B4A" w14:paraId="6D870986" w14:textId="77777777" w:rsidTr="009263D7">
        <w:trPr>
          <w:cantSplit/>
        </w:trPr>
        <w:tc>
          <w:tcPr>
            <w:tcW w:w="1484" w:type="dxa"/>
            <w:shd w:val="clear" w:color="auto" w:fill="auto"/>
            <w:vAlign w:val="center"/>
          </w:tcPr>
          <w:p w14:paraId="5C3FC870" w14:textId="77777777"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Channel 1/Channel 2</w:t>
            </w:r>
          </w:p>
        </w:tc>
        <w:tc>
          <w:tcPr>
            <w:tcW w:w="7984" w:type="dxa"/>
            <w:shd w:val="clear" w:color="auto" w:fill="auto"/>
            <w:vAlign w:val="center"/>
          </w:tcPr>
          <w:p w14:paraId="15F962A8" w14:textId="00AA0BD2"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 xml:space="preserve">Select </w:t>
            </w:r>
            <w:r w:rsidR="00BE5463" w:rsidRPr="003E0B4A">
              <w:rPr>
                <w:rFonts w:asciiTheme="minorHAnsi" w:hAnsiTheme="minorHAnsi" w:cstheme="minorHAnsi"/>
              </w:rPr>
              <w:t xml:space="preserve">the </w:t>
            </w:r>
            <w:r w:rsidRPr="003E0B4A">
              <w:rPr>
                <w:rFonts w:asciiTheme="minorHAnsi" w:hAnsiTheme="minorHAnsi" w:cstheme="minorHAnsi"/>
                <w:b/>
                <w:bCs/>
              </w:rPr>
              <w:t>Enable</w:t>
            </w:r>
            <w:r w:rsidRPr="003E0B4A">
              <w:rPr>
                <w:rFonts w:asciiTheme="minorHAnsi" w:hAnsiTheme="minorHAnsi" w:cstheme="minorHAnsi"/>
              </w:rPr>
              <w:t xml:space="preserve"> checkbox t</w:t>
            </w:r>
            <w:r w:rsidR="00D75AE9" w:rsidRPr="003E0B4A">
              <w:rPr>
                <w:rFonts w:asciiTheme="minorHAnsi" w:hAnsiTheme="minorHAnsi" w:cstheme="minorHAnsi"/>
              </w:rPr>
              <w:t>o enable audio input for</w:t>
            </w:r>
            <w:r w:rsidRPr="003E0B4A">
              <w:rPr>
                <w:rFonts w:asciiTheme="minorHAnsi" w:hAnsiTheme="minorHAnsi" w:cstheme="minorHAnsi"/>
              </w:rPr>
              <w:t xml:space="preserve"> </w:t>
            </w:r>
            <w:r w:rsidR="00DF537D" w:rsidRPr="003E0B4A">
              <w:rPr>
                <w:rFonts w:asciiTheme="minorHAnsi" w:hAnsiTheme="minorHAnsi" w:cstheme="minorHAnsi"/>
              </w:rPr>
              <w:t>C</w:t>
            </w:r>
            <w:r w:rsidRPr="003E0B4A">
              <w:rPr>
                <w:rFonts w:asciiTheme="minorHAnsi" w:hAnsiTheme="minorHAnsi" w:cstheme="minorHAnsi"/>
              </w:rPr>
              <w:t>hannel</w:t>
            </w:r>
            <w:r w:rsidR="00DF537D" w:rsidRPr="003E0B4A">
              <w:rPr>
                <w:rFonts w:asciiTheme="minorHAnsi" w:hAnsiTheme="minorHAnsi" w:cstheme="minorHAnsi"/>
              </w:rPr>
              <w:t xml:space="preserve"> 1 or </w:t>
            </w:r>
            <w:r w:rsidR="00E0446E" w:rsidRPr="003E0B4A">
              <w:rPr>
                <w:rFonts w:asciiTheme="minorHAnsi" w:hAnsiTheme="minorHAnsi" w:cstheme="minorHAnsi"/>
              </w:rPr>
              <w:t>Channel 2 (if available)</w:t>
            </w:r>
            <w:r w:rsidR="00DF537D" w:rsidRPr="003E0B4A">
              <w:rPr>
                <w:rFonts w:asciiTheme="minorHAnsi" w:hAnsiTheme="minorHAnsi" w:cstheme="minorHAnsi"/>
              </w:rPr>
              <w:t>.</w:t>
            </w:r>
            <w:r w:rsidR="00E0446E" w:rsidRPr="003E0B4A">
              <w:rPr>
                <w:rFonts w:asciiTheme="minorHAnsi" w:hAnsiTheme="minorHAnsi" w:cstheme="minorHAnsi"/>
              </w:rPr>
              <w:t xml:space="preserve"> </w:t>
            </w:r>
            <w:r w:rsidR="00DF537D" w:rsidRPr="003E0B4A">
              <w:rPr>
                <w:rFonts w:asciiTheme="minorHAnsi" w:hAnsiTheme="minorHAnsi" w:cstheme="minorHAnsi"/>
              </w:rPr>
              <w:t>Only one channel can be enabled</w:t>
            </w:r>
            <w:r w:rsidRPr="003E0B4A">
              <w:rPr>
                <w:rFonts w:asciiTheme="minorHAnsi" w:hAnsiTheme="minorHAnsi" w:cstheme="minorHAnsi"/>
              </w:rPr>
              <w:t>.</w:t>
            </w:r>
          </w:p>
          <w:p w14:paraId="669ECAE5" w14:textId="346A3B8C" w:rsidR="00024E10" w:rsidRPr="003E0B4A" w:rsidRDefault="00DF537D" w:rsidP="00DF537D">
            <w:pPr>
              <w:pStyle w:val="TableText"/>
              <w:rPr>
                <w:rFonts w:asciiTheme="minorHAnsi" w:hAnsiTheme="minorHAnsi" w:cstheme="minorHAnsi"/>
              </w:rPr>
            </w:pPr>
            <w:r w:rsidRPr="003E0B4A">
              <w:rPr>
                <w:rFonts w:asciiTheme="minorHAnsi" w:hAnsiTheme="minorHAnsi" w:cstheme="minorHAnsi"/>
              </w:rPr>
              <w:t>Channel 1</w:t>
            </w:r>
            <w:r w:rsidR="00BE5463" w:rsidRPr="003E0B4A">
              <w:rPr>
                <w:rFonts w:asciiTheme="minorHAnsi" w:hAnsiTheme="minorHAnsi" w:cstheme="minorHAnsi"/>
              </w:rPr>
              <w:t xml:space="preserve"> supports </w:t>
            </w:r>
            <w:r w:rsidR="00D75AE9" w:rsidRPr="003E0B4A">
              <w:rPr>
                <w:rFonts w:asciiTheme="minorHAnsi" w:hAnsiTheme="minorHAnsi" w:cstheme="minorHAnsi"/>
                <w:b/>
              </w:rPr>
              <w:t>Mic</w:t>
            </w:r>
            <w:r w:rsidR="00BE5463" w:rsidRPr="003E0B4A">
              <w:rPr>
                <w:rFonts w:asciiTheme="minorHAnsi" w:hAnsiTheme="minorHAnsi" w:cstheme="minorHAnsi"/>
                <w:b/>
              </w:rPr>
              <w:t xml:space="preserve"> </w:t>
            </w:r>
            <w:r w:rsidR="00BE5463" w:rsidRPr="003E0B4A">
              <w:rPr>
                <w:rFonts w:asciiTheme="minorHAnsi" w:hAnsiTheme="minorHAnsi" w:cstheme="minorHAnsi"/>
              </w:rPr>
              <w:t>(default)</w:t>
            </w:r>
            <w:r w:rsidR="00BE5463" w:rsidRPr="003E0B4A">
              <w:rPr>
                <w:rFonts w:asciiTheme="minorHAnsi" w:hAnsiTheme="minorHAnsi" w:cstheme="minorHAnsi"/>
                <w:b/>
              </w:rPr>
              <w:t xml:space="preserve"> </w:t>
            </w:r>
            <w:r w:rsidR="00BE5463" w:rsidRPr="003E0B4A">
              <w:rPr>
                <w:rFonts w:asciiTheme="minorHAnsi" w:hAnsiTheme="minorHAnsi" w:cstheme="minorHAnsi"/>
              </w:rPr>
              <w:t>and</w:t>
            </w:r>
            <w:r w:rsidR="00BE5463" w:rsidRPr="003E0B4A">
              <w:rPr>
                <w:rFonts w:asciiTheme="minorHAnsi" w:hAnsiTheme="minorHAnsi" w:cstheme="minorHAnsi"/>
                <w:b/>
              </w:rPr>
              <w:t xml:space="preserve"> Line</w:t>
            </w:r>
            <w:r w:rsidR="00D75AE9" w:rsidRPr="003E0B4A">
              <w:rPr>
                <w:rFonts w:asciiTheme="minorHAnsi" w:hAnsiTheme="minorHAnsi" w:cstheme="minorHAnsi"/>
              </w:rPr>
              <w:t>.</w:t>
            </w:r>
          </w:p>
          <w:p w14:paraId="14DFECAB" w14:textId="271CB83D" w:rsidR="00DF537D" w:rsidRPr="003E0B4A" w:rsidRDefault="00DF537D" w:rsidP="00BE5463">
            <w:pPr>
              <w:pStyle w:val="TableText"/>
              <w:rPr>
                <w:rFonts w:asciiTheme="minorHAnsi" w:hAnsiTheme="minorHAnsi" w:cstheme="minorHAnsi"/>
              </w:rPr>
            </w:pPr>
            <w:r w:rsidRPr="003E0B4A">
              <w:rPr>
                <w:rFonts w:asciiTheme="minorHAnsi" w:hAnsiTheme="minorHAnsi" w:cstheme="minorHAnsi"/>
              </w:rPr>
              <w:t>Channel 2 is available on certain models only.</w:t>
            </w:r>
          </w:p>
        </w:tc>
      </w:tr>
    </w:tbl>
    <w:p w14:paraId="70855CBA" w14:textId="77777777" w:rsidR="00024E10" w:rsidRPr="003E0B4A" w:rsidRDefault="00024E10" w:rsidP="00024E10">
      <w:pPr>
        <w:ind w:left="0"/>
        <w:rPr>
          <w:rFonts w:asciiTheme="minorHAnsi" w:hAnsiTheme="minorHAnsi" w:cstheme="minorHAnsi"/>
        </w:rPr>
      </w:pPr>
    </w:p>
    <w:p w14:paraId="6F8E4CFF" w14:textId="6A19CC9B" w:rsidR="00C17461" w:rsidRPr="00C17461" w:rsidRDefault="00024E10" w:rsidP="00C17461">
      <w:pPr>
        <w:pStyle w:val="ItemStep"/>
        <w:numPr>
          <w:ilvl w:val="0"/>
          <w:numId w:val="7"/>
        </w:numPr>
        <w:rPr>
          <w:rFonts w:asciiTheme="minorHAnsi" w:hAnsiTheme="minorHAnsi" w:cstheme="minorHAnsi"/>
        </w:rPr>
      </w:pPr>
      <w:r w:rsidRPr="003E0B4A">
        <w:rPr>
          <w:rFonts w:asciiTheme="minorHAnsi" w:hAnsiTheme="minorHAnsi" w:cstheme="minorHAnsi"/>
        </w:rPr>
        <w:t>Set audio output 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84"/>
        <w:gridCol w:w="7984"/>
      </w:tblGrid>
      <w:tr w:rsidR="00024E10" w:rsidRPr="003E0B4A" w14:paraId="6F0F5051" w14:textId="77777777" w:rsidTr="009263D7">
        <w:trPr>
          <w:cantSplit/>
        </w:trPr>
        <w:tc>
          <w:tcPr>
            <w:tcW w:w="1484"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79F8911B" w14:textId="77777777" w:rsidR="00024E10" w:rsidRPr="003E0B4A" w:rsidRDefault="00024E10" w:rsidP="009748D8">
            <w:pPr>
              <w:pStyle w:val="TableHeading"/>
              <w:widowControl w:val="0"/>
              <w:rPr>
                <w:rFonts w:asciiTheme="minorHAnsi" w:hAnsiTheme="minorHAnsi" w:cstheme="minorHAnsi"/>
              </w:rPr>
            </w:pPr>
            <w:r w:rsidRPr="003E0B4A">
              <w:rPr>
                <w:rFonts w:asciiTheme="minorHAnsi" w:hAnsiTheme="minorHAnsi" w:cstheme="minorHAnsi"/>
              </w:rPr>
              <w:t>Item</w:t>
            </w:r>
          </w:p>
        </w:tc>
        <w:tc>
          <w:tcPr>
            <w:tcW w:w="7984"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4FE3BE7B" w14:textId="77777777" w:rsidR="00024E10" w:rsidRPr="003E0B4A" w:rsidRDefault="00024E10" w:rsidP="009748D8">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024E10" w:rsidRPr="003E0B4A" w14:paraId="4671B8D3" w14:textId="77777777" w:rsidTr="009263D7">
        <w:trPr>
          <w:cantSplit/>
        </w:trPr>
        <w:tc>
          <w:tcPr>
            <w:tcW w:w="1484" w:type="dxa"/>
            <w:shd w:val="clear" w:color="auto" w:fill="auto"/>
            <w:vAlign w:val="center"/>
          </w:tcPr>
          <w:p w14:paraId="39893940" w14:textId="77777777"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Audio Output</w:t>
            </w:r>
          </w:p>
        </w:tc>
        <w:tc>
          <w:tcPr>
            <w:tcW w:w="7984" w:type="dxa"/>
            <w:shd w:val="clear" w:color="auto" w:fill="auto"/>
            <w:vAlign w:val="center"/>
          </w:tcPr>
          <w:p w14:paraId="49FCBED1" w14:textId="595FE38D" w:rsidR="009F023D" w:rsidRPr="003E0B4A" w:rsidRDefault="00220E40" w:rsidP="009F023D">
            <w:pPr>
              <w:pStyle w:val="TableText"/>
              <w:rPr>
                <w:rFonts w:asciiTheme="minorHAnsi" w:hAnsiTheme="minorHAnsi" w:cstheme="minorHAnsi"/>
              </w:rPr>
            </w:pPr>
            <w:r w:rsidRPr="003E0B4A">
              <w:rPr>
                <w:rFonts w:asciiTheme="minorHAnsi" w:hAnsiTheme="minorHAnsi" w:cstheme="minorHAnsi"/>
              </w:rPr>
              <w:t xml:space="preserve">Choose </w:t>
            </w:r>
            <w:r w:rsidR="009F023D" w:rsidRPr="003E0B4A">
              <w:rPr>
                <w:rFonts w:asciiTheme="minorHAnsi" w:hAnsiTheme="minorHAnsi" w:cstheme="minorHAnsi"/>
              </w:rPr>
              <w:t>an</w:t>
            </w:r>
            <w:r w:rsidR="00E86961" w:rsidRPr="003E0B4A">
              <w:rPr>
                <w:rFonts w:asciiTheme="minorHAnsi" w:hAnsiTheme="minorHAnsi" w:cstheme="minorHAnsi"/>
              </w:rPr>
              <w:t xml:space="preserve"> audio output mode, </w:t>
            </w:r>
            <w:r w:rsidR="00E86961" w:rsidRPr="003E0B4A">
              <w:rPr>
                <w:rFonts w:asciiTheme="minorHAnsi" w:hAnsiTheme="minorHAnsi" w:cstheme="minorHAnsi"/>
                <w:b/>
                <w:bCs/>
              </w:rPr>
              <w:t>Line</w:t>
            </w:r>
            <w:r w:rsidR="00045348" w:rsidRPr="003E0B4A">
              <w:rPr>
                <w:rFonts w:asciiTheme="minorHAnsi" w:hAnsiTheme="minorHAnsi" w:cstheme="minorHAnsi"/>
              </w:rPr>
              <w:t>.</w:t>
            </w:r>
          </w:p>
          <w:p w14:paraId="60660F9C" w14:textId="65131ADB" w:rsidR="009F023D" w:rsidRPr="002A49C6" w:rsidRDefault="009F023D" w:rsidP="002A49C6">
            <w:pPr>
              <w:pStyle w:val="ItemListinTable"/>
              <w:rPr>
                <w:rFonts w:asciiTheme="minorHAnsi" w:hAnsiTheme="minorHAnsi" w:cstheme="minorHAnsi"/>
              </w:rPr>
            </w:pPr>
            <w:r w:rsidRPr="003E0B4A">
              <w:rPr>
                <w:rFonts w:asciiTheme="minorHAnsi" w:hAnsiTheme="minorHAnsi" w:cstheme="minorHAnsi"/>
              </w:rPr>
              <w:t>Line: A speaker or an earphone needs to be connected.</w:t>
            </w:r>
          </w:p>
        </w:tc>
      </w:tr>
      <w:tr w:rsidR="00024E10" w:rsidRPr="003E0B4A" w14:paraId="1EF045C7" w14:textId="77777777" w:rsidTr="009263D7">
        <w:trPr>
          <w:cantSplit/>
        </w:trPr>
        <w:tc>
          <w:tcPr>
            <w:tcW w:w="1484" w:type="dxa"/>
            <w:shd w:val="clear" w:color="auto" w:fill="auto"/>
            <w:vAlign w:val="center"/>
          </w:tcPr>
          <w:p w14:paraId="13CC58BD" w14:textId="77777777"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Output Volume</w:t>
            </w:r>
          </w:p>
        </w:tc>
        <w:tc>
          <w:tcPr>
            <w:tcW w:w="7984" w:type="dxa"/>
            <w:shd w:val="clear" w:color="auto" w:fill="auto"/>
            <w:vAlign w:val="center"/>
          </w:tcPr>
          <w:p w14:paraId="2174F539" w14:textId="77777777" w:rsidR="00024E10" w:rsidRPr="003E0B4A" w:rsidRDefault="00024E10" w:rsidP="009748D8">
            <w:pPr>
              <w:pStyle w:val="TableText"/>
              <w:rPr>
                <w:rFonts w:asciiTheme="minorHAnsi" w:hAnsiTheme="minorHAnsi" w:cstheme="minorHAnsi"/>
              </w:rPr>
            </w:pPr>
            <w:r w:rsidRPr="003E0B4A">
              <w:rPr>
                <w:rFonts w:asciiTheme="minorHAnsi" w:hAnsiTheme="minorHAnsi" w:cstheme="minorHAnsi"/>
              </w:rPr>
              <w:t>Set the output volume using the slider.</w:t>
            </w:r>
          </w:p>
        </w:tc>
      </w:tr>
    </w:tbl>
    <w:p w14:paraId="02B1B45F" w14:textId="77777777" w:rsidR="00024E10" w:rsidRPr="003E0B4A" w:rsidRDefault="00024E10" w:rsidP="00024E10">
      <w:pPr>
        <w:ind w:left="0"/>
        <w:rPr>
          <w:rFonts w:asciiTheme="minorHAnsi" w:hAnsiTheme="minorHAnsi" w:cstheme="minorHAnsi"/>
        </w:rPr>
      </w:pPr>
    </w:p>
    <w:p w14:paraId="109444BE" w14:textId="1F25F298" w:rsidR="00C17461" w:rsidRDefault="00024E10" w:rsidP="00B37272">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bookmarkStart w:id="124" w:name="_音频文件"/>
      <w:bookmarkStart w:id="125" w:name="_Audio_File"/>
      <w:bookmarkEnd w:id="124"/>
      <w:bookmarkEnd w:id="125"/>
    </w:p>
    <w:p w14:paraId="46A39866" w14:textId="77777777" w:rsidR="00B37272" w:rsidRPr="00B37272" w:rsidRDefault="00B37272" w:rsidP="00B37272">
      <w:pPr>
        <w:pStyle w:val="ItemStep"/>
        <w:numPr>
          <w:ilvl w:val="0"/>
          <w:numId w:val="0"/>
        </w:numPr>
        <w:ind w:left="964"/>
        <w:rPr>
          <w:rFonts w:asciiTheme="minorHAnsi" w:hAnsiTheme="minorHAnsi" w:cstheme="minorHAnsi"/>
        </w:rPr>
      </w:pPr>
    </w:p>
    <w:p w14:paraId="47D1B561" w14:textId="77777777" w:rsidR="00024E10" w:rsidRPr="003E0B4A" w:rsidRDefault="00024E10" w:rsidP="00024E10">
      <w:pPr>
        <w:pStyle w:val="Heading3"/>
        <w:rPr>
          <w:rFonts w:asciiTheme="minorHAnsi" w:hAnsiTheme="minorHAnsi" w:cstheme="minorHAnsi"/>
        </w:rPr>
      </w:pPr>
      <w:bookmarkStart w:id="126" w:name="_Toc167454659"/>
      <w:r w:rsidRPr="003E0B4A">
        <w:rPr>
          <w:rFonts w:asciiTheme="minorHAnsi" w:hAnsiTheme="minorHAnsi" w:cstheme="minorHAnsi"/>
        </w:rPr>
        <w:t>ROI</w:t>
      </w:r>
      <w:bookmarkEnd w:id="126"/>
    </w:p>
    <w:p w14:paraId="53282B45" w14:textId="6E4EB28C" w:rsidR="00024E10" w:rsidRPr="003E0B4A" w:rsidRDefault="00024E10" w:rsidP="00024E10">
      <w:pPr>
        <w:rPr>
          <w:rFonts w:asciiTheme="minorHAnsi" w:hAnsiTheme="minorHAnsi" w:cstheme="minorHAnsi"/>
        </w:rPr>
      </w:pPr>
      <w:r w:rsidRPr="003E0B4A">
        <w:rPr>
          <w:rFonts w:asciiTheme="minorHAnsi" w:hAnsiTheme="minorHAnsi" w:cstheme="minorHAnsi"/>
        </w:rPr>
        <w:t>R</w:t>
      </w:r>
      <w:r w:rsidR="00783040" w:rsidRPr="003E0B4A">
        <w:rPr>
          <w:rFonts w:asciiTheme="minorHAnsi" w:hAnsiTheme="minorHAnsi" w:cstheme="minorHAnsi"/>
        </w:rPr>
        <w:t xml:space="preserve">egion of </w:t>
      </w:r>
      <w:r w:rsidRPr="003E0B4A">
        <w:rPr>
          <w:rFonts w:asciiTheme="minorHAnsi" w:hAnsiTheme="minorHAnsi" w:cstheme="minorHAnsi"/>
        </w:rPr>
        <w:t>I</w:t>
      </w:r>
      <w:r w:rsidR="00783040" w:rsidRPr="003E0B4A">
        <w:rPr>
          <w:rFonts w:asciiTheme="minorHAnsi" w:hAnsiTheme="minorHAnsi" w:cstheme="minorHAnsi"/>
        </w:rPr>
        <w:t>nterest</w:t>
      </w:r>
      <w:r w:rsidRPr="003E0B4A">
        <w:rPr>
          <w:rFonts w:asciiTheme="minorHAnsi" w:hAnsiTheme="minorHAnsi" w:cstheme="minorHAnsi"/>
        </w:rPr>
        <w:t xml:space="preserve"> </w:t>
      </w:r>
      <w:r w:rsidR="00783040" w:rsidRPr="003E0B4A">
        <w:rPr>
          <w:rFonts w:asciiTheme="minorHAnsi" w:hAnsiTheme="minorHAnsi" w:cstheme="minorHAnsi"/>
        </w:rPr>
        <w:t xml:space="preserve">(ROI) </w:t>
      </w:r>
      <w:r w:rsidRPr="003E0B4A">
        <w:rPr>
          <w:rFonts w:asciiTheme="minorHAnsi" w:hAnsiTheme="minorHAnsi" w:cstheme="minorHAnsi"/>
        </w:rPr>
        <w:t>ensure</w:t>
      </w:r>
      <w:r w:rsidR="00783040" w:rsidRPr="003E0B4A">
        <w:rPr>
          <w:rFonts w:asciiTheme="minorHAnsi" w:hAnsiTheme="minorHAnsi" w:cstheme="minorHAnsi"/>
        </w:rPr>
        <w:t>s</w:t>
      </w:r>
      <w:r w:rsidRPr="003E0B4A">
        <w:rPr>
          <w:rFonts w:asciiTheme="minorHAnsi" w:hAnsiTheme="minorHAnsi" w:cstheme="minorHAnsi"/>
        </w:rPr>
        <w:t xml:space="preserve"> image quality </w:t>
      </w:r>
      <w:r w:rsidR="00783040" w:rsidRPr="003E0B4A">
        <w:rPr>
          <w:rFonts w:asciiTheme="minorHAnsi" w:hAnsiTheme="minorHAnsi" w:cstheme="minorHAnsi"/>
        </w:rPr>
        <w:t xml:space="preserve">of </w:t>
      </w:r>
      <w:r w:rsidRPr="003E0B4A">
        <w:rPr>
          <w:rFonts w:asciiTheme="minorHAnsi" w:hAnsiTheme="minorHAnsi" w:cstheme="minorHAnsi"/>
        </w:rPr>
        <w:t>specified areas on the image at low bit rate.</w:t>
      </w:r>
    </w:p>
    <w:p w14:paraId="6C4F5A14" w14:textId="216F2604" w:rsidR="00024E10" w:rsidRPr="003E0B4A" w:rsidRDefault="00024E10" w:rsidP="00CE0602">
      <w:pPr>
        <w:pStyle w:val="ItemStep"/>
        <w:numPr>
          <w:ilvl w:val="0"/>
          <w:numId w:val="63"/>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Video &amp; Audio</w:t>
      </w:r>
      <w:r w:rsidRPr="003E0B4A">
        <w:rPr>
          <w:rFonts w:asciiTheme="minorHAnsi" w:hAnsiTheme="minorHAnsi" w:cstheme="minorHAnsi"/>
        </w:rPr>
        <w:t xml:space="preserve"> &gt; </w:t>
      </w:r>
      <w:r w:rsidRPr="003E0B4A">
        <w:rPr>
          <w:rFonts w:asciiTheme="minorHAnsi" w:hAnsiTheme="minorHAnsi" w:cstheme="minorHAnsi"/>
          <w:b/>
          <w:bCs/>
        </w:rPr>
        <w:t>ROI</w:t>
      </w:r>
      <w:r w:rsidRPr="003E0B4A">
        <w:rPr>
          <w:rFonts w:asciiTheme="minorHAnsi" w:hAnsiTheme="minorHAnsi" w:cstheme="minorHAnsi"/>
        </w:rPr>
        <w:t>.</w:t>
      </w:r>
    </w:p>
    <w:p w14:paraId="63B610CD" w14:textId="5D94A3A8" w:rsidR="003D49B9" w:rsidRPr="003E0B4A" w:rsidRDefault="00994CAD" w:rsidP="003D49B9">
      <w:pPr>
        <w:rPr>
          <w:rFonts w:asciiTheme="minorHAnsi" w:hAnsiTheme="minorHAnsi" w:cstheme="minorHAnsi"/>
        </w:rPr>
      </w:pPr>
      <w:r w:rsidRPr="003E0B4A">
        <w:rPr>
          <w:rFonts w:asciiTheme="minorHAnsi" w:hAnsiTheme="minorHAnsi" w:cstheme="minorHAnsi"/>
          <w:noProof/>
        </w:rPr>
        <w:drawing>
          <wp:inline distT="0" distB="0" distL="0" distR="0" wp14:anchorId="2A575D58" wp14:editId="467C31C3">
            <wp:extent cx="4323600" cy="3326400"/>
            <wp:effectExtent l="0" t="0" r="1270" b="7620"/>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323600" cy="3326400"/>
                    </a:xfrm>
                    <a:prstGeom prst="rect">
                      <a:avLst/>
                    </a:prstGeom>
                  </pic:spPr>
                </pic:pic>
              </a:graphicData>
            </a:graphic>
          </wp:inline>
        </w:drawing>
      </w:r>
    </w:p>
    <w:p w14:paraId="3B3FA375" w14:textId="473C2C0E" w:rsidR="00024E10" w:rsidRPr="003E0B4A" w:rsidRDefault="00024E10" w:rsidP="00024E10">
      <w:pPr>
        <w:pStyle w:val="ItemStep"/>
        <w:numPr>
          <w:ilvl w:val="0"/>
          <w:numId w:val="7"/>
        </w:numPr>
        <w:rPr>
          <w:rFonts w:asciiTheme="minorHAnsi" w:hAnsiTheme="minorHAnsi" w:cstheme="minorHAnsi"/>
        </w:rPr>
      </w:pPr>
      <w:r w:rsidRPr="003E0B4A">
        <w:rPr>
          <w:rFonts w:asciiTheme="minorHAnsi" w:hAnsiTheme="minorHAnsi" w:cstheme="minorHAnsi"/>
        </w:rPr>
        <w:t>Set ROI areas.</w:t>
      </w:r>
    </w:p>
    <w:p w14:paraId="13F5228B" w14:textId="3CEC83AF" w:rsidR="00024E10" w:rsidRPr="003E0B4A" w:rsidRDefault="00024E10" w:rsidP="00045348">
      <w:pPr>
        <w:pStyle w:val="ItemStep2"/>
        <w:numPr>
          <w:ilvl w:val="1"/>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65EFF020" wp14:editId="258DDE68">
            <wp:extent cx="180975" cy="180975"/>
            <wp:effectExtent l="0" t="0" r="9525" b="952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E0B4A">
        <w:rPr>
          <w:rFonts w:asciiTheme="minorHAnsi" w:hAnsiTheme="minorHAnsi" w:cstheme="minorHAnsi"/>
        </w:rPr>
        <w:t xml:space="preserve"> to add a ROI area. </w:t>
      </w:r>
      <w:r w:rsidR="009F73D4" w:rsidRPr="003E0B4A">
        <w:rPr>
          <w:rFonts w:asciiTheme="minorHAnsi" w:hAnsiTheme="minorHAnsi" w:cstheme="minorHAnsi"/>
        </w:rPr>
        <w:t xml:space="preserve">The area is a rectangle by default. </w:t>
      </w:r>
      <w:r w:rsidRPr="003E0B4A">
        <w:rPr>
          <w:rFonts w:asciiTheme="minorHAnsi" w:hAnsiTheme="minorHAnsi" w:cstheme="minorHAnsi"/>
        </w:rPr>
        <w:t>Up to 8 areas are allowed.</w:t>
      </w:r>
    </w:p>
    <w:p w14:paraId="1383897D" w14:textId="4FDE4FE9" w:rsidR="00994CAD" w:rsidRPr="003E0B4A" w:rsidRDefault="00994CAD" w:rsidP="00994CAD">
      <w:pPr>
        <w:pStyle w:val="Figure"/>
        <w:rPr>
          <w:rFonts w:asciiTheme="minorHAnsi" w:hAnsiTheme="minorHAnsi" w:cstheme="minorHAnsi"/>
        </w:rPr>
      </w:pPr>
      <w:r w:rsidRPr="003E0B4A">
        <w:rPr>
          <w:rFonts w:asciiTheme="minorHAnsi" w:hAnsiTheme="minorHAnsi" w:cstheme="minorHAnsi"/>
          <w:noProof/>
        </w:rPr>
        <w:lastRenderedPageBreak/>
        <w:drawing>
          <wp:inline distT="0" distB="0" distL="0" distR="0" wp14:anchorId="1EAC75EA" wp14:editId="4E9A0A15">
            <wp:extent cx="3600000" cy="2044800"/>
            <wp:effectExtent l="0" t="0" r="635" b="0"/>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00000" cy="2044800"/>
                    </a:xfrm>
                    <a:prstGeom prst="rect">
                      <a:avLst/>
                    </a:prstGeom>
                  </pic:spPr>
                </pic:pic>
              </a:graphicData>
            </a:graphic>
          </wp:inline>
        </w:drawing>
      </w:r>
    </w:p>
    <w:p w14:paraId="3E3ADD07" w14:textId="63A07A37" w:rsidR="00024E10" w:rsidRPr="003E0B4A" w:rsidRDefault="00E34367" w:rsidP="00E34367">
      <w:pPr>
        <w:pStyle w:val="ItemStep2"/>
        <w:rPr>
          <w:rFonts w:asciiTheme="minorHAnsi" w:hAnsiTheme="minorHAnsi" w:cstheme="minorHAnsi"/>
        </w:rPr>
      </w:pPr>
      <w:r w:rsidRPr="003E0B4A">
        <w:rPr>
          <w:rFonts w:asciiTheme="minorHAnsi" w:hAnsiTheme="minorHAnsi" w:cstheme="minorHAnsi"/>
        </w:rPr>
        <w:t>Adjust the position and size of the area or draw an area as needed.</w:t>
      </w:r>
    </w:p>
    <w:p w14:paraId="50A09FF2" w14:textId="77777777" w:rsidR="00E34367" w:rsidRPr="003E0B4A" w:rsidRDefault="00E34367" w:rsidP="00E34367">
      <w:pPr>
        <w:pStyle w:val="ItemList2"/>
        <w:rPr>
          <w:rFonts w:asciiTheme="minorHAnsi" w:hAnsiTheme="minorHAnsi" w:cstheme="minorHAnsi"/>
        </w:rPr>
      </w:pPr>
      <w:r w:rsidRPr="003E0B4A">
        <w:rPr>
          <w:rFonts w:asciiTheme="minorHAnsi" w:hAnsiTheme="minorHAnsi" w:cstheme="minorHAnsi"/>
        </w:rPr>
        <w:t>Adjust the position and size of the area.</w:t>
      </w:r>
    </w:p>
    <w:p w14:paraId="429E7952" w14:textId="108A70BC" w:rsidR="009E7D5A" w:rsidRPr="003E0B4A" w:rsidRDefault="00E34367" w:rsidP="0086038A">
      <w:pPr>
        <w:pStyle w:val="ItemList3"/>
        <w:rPr>
          <w:rFonts w:asciiTheme="minorHAnsi" w:hAnsiTheme="minorHAnsi" w:cstheme="minorHAnsi"/>
        </w:rPr>
      </w:pPr>
      <w:r w:rsidRPr="003E0B4A">
        <w:rPr>
          <w:rFonts w:asciiTheme="minorHAnsi" w:hAnsiTheme="minorHAnsi" w:cstheme="minorHAnsi"/>
        </w:rPr>
        <w:t xml:space="preserve">Point to </w:t>
      </w:r>
      <w:proofErr w:type="gramStart"/>
      <w:r w:rsidR="009E7D5A" w:rsidRPr="003E0B4A">
        <w:rPr>
          <w:rFonts w:asciiTheme="minorHAnsi" w:hAnsiTheme="minorHAnsi" w:cstheme="minorHAnsi"/>
        </w:rPr>
        <w:t>a border</w:t>
      </w:r>
      <w:proofErr w:type="gramEnd"/>
      <w:r w:rsidRPr="003E0B4A">
        <w:rPr>
          <w:rFonts w:asciiTheme="minorHAnsi" w:hAnsiTheme="minorHAnsi" w:cstheme="minorHAnsi"/>
        </w:rPr>
        <w:t xml:space="preserve"> </w:t>
      </w:r>
      <w:r w:rsidR="00225DD9" w:rsidRPr="003E0B4A">
        <w:rPr>
          <w:rFonts w:asciiTheme="minorHAnsi" w:hAnsiTheme="minorHAnsi" w:cstheme="minorHAnsi"/>
        </w:rPr>
        <w:t xml:space="preserve">of the area </w:t>
      </w:r>
      <w:r w:rsidRPr="003E0B4A">
        <w:rPr>
          <w:rFonts w:asciiTheme="minorHAnsi" w:hAnsiTheme="minorHAnsi" w:cstheme="minorHAnsi"/>
        </w:rPr>
        <w:t xml:space="preserve">and drag it to the desired position. </w:t>
      </w:r>
    </w:p>
    <w:p w14:paraId="09852446" w14:textId="21DCBF37" w:rsidR="00E34367" w:rsidRPr="003E0B4A" w:rsidRDefault="009E7D5A" w:rsidP="0086038A">
      <w:pPr>
        <w:pStyle w:val="ItemList3"/>
        <w:rPr>
          <w:rFonts w:asciiTheme="minorHAnsi" w:hAnsiTheme="minorHAnsi" w:cstheme="minorHAnsi"/>
        </w:rPr>
      </w:pPr>
      <w:r w:rsidRPr="003E0B4A">
        <w:rPr>
          <w:rFonts w:asciiTheme="minorHAnsi" w:hAnsiTheme="minorHAnsi" w:cstheme="minorHAnsi"/>
        </w:rPr>
        <w:t xml:space="preserve">Point to a handle </w:t>
      </w:r>
      <w:r w:rsidR="00225DD9" w:rsidRPr="003E0B4A">
        <w:rPr>
          <w:rFonts w:asciiTheme="minorHAnsi" w:hAnsiTheme="minorHAnsi" w:cstheme="minorHAnsi"/>
        </w:rPr>
        <w:t xml:space="preserve">of the area </w:t>
      </w:r>
      <w:r w:rsidRPr="003E0B4A">
        <w:rPr>
          <w:rFonts w:asciiTheme="minorHAnsi" w:hAnsiTheme="minorHAnsi" w:cstheme="minorHAnsi"/>
        </w:rPr>
        <w:t xml:space="preserve">and </w:t>
      </w:r>
      <w:r w:rsidR="009F73D4" w:rsidRPr="003E0B4A">
        <w:rPr>
          <w:rFonts w:asciiTheme="minorHAnsi" w:hAnsiTheme="minorHAnsi" w:cstheme="minorHAnsi"/>
        </w:rPr>
        <w:t xml:space="preserve">drag </w:t>
      </w:r>
      <w:r w:rsidR="00E34367" w:rsidRPr="003E0B4A">
        <w:rPr>
          <w:rFonts w:asciiTheme="minorHAnsi" w:hAnsiTheme="minorHAnsi" w:cstheme="minorHAnsi"/>
        </w:rPr>
        <w:t>to resize it.</w:t>
      </w:r>
    </w:p>
    <w:p w14:paraId="22D5E55E" w14:textId="77777777" w:rsidR="00E34367" w:rsidRPr="003E0B4A" w:rsidRDefault="00E34367" w:rsidP="00E34367">
      <w:pPr>
        <w:pStyle w:val="ItemList2"/>
        <w:rPr>
          <w:rFonts w:asciiTheme="minorHAnsi" w:hAnsiTheme="minorHAnsi" w:cstheme="minorHAnsi"/>
        </w:rPr>
      </w:pPr>
      <w:r w:rsidRPr="003E0B4A">
        <w:rPr>
          <w:rFonts w:asciiTheme="minorHAnsi" w:hAnsiTheme="minorHAnsi" w:cstheme="minorHAnsi"/>
        </w:rPr>
        <w:t>Draw an area.</w:t>
      </w:r>
    </w:p>
    <w:p w14:paraId="5955469C" w14:textId="712EFE81" w:rsidR="00E34367" w:rsidRPr="003E0B4A" w:rsidRDefault="00E34367" w:rsidP="00E34367">
      <w:pPr>
        <w:pStyle w:val="ItemList2"/>
        <w:numPr>
          <w:ilvl w:val="0"/>
          <w:numId w:val="0"/>
        </w:numPr>
        <w:ind w:left="1418"/>
        <w:rPr>
          <w:rFonts w:asciiTheme="minorHAnsi" w:hAnsiTheme="minorHAnsi" w:cstheme="minorHAnsi"/>
        </w:rPr>
      </w:pPr>
      <w:r w:rsidRPr="003E0B4A">
        <w:rPr>
          <w:rFonts w:asciiTheme="minorHAnsi" w:hAnsiTheme="minorHAnsi" w:cstheme="minorHAnsi"/>
        </w:rPr>
        <w:t xml:space="preserve">Click </w:t>
      </w:r>
      <w:r w:rsidR="009F73D4" w:rsidRPr="003E0B4A">
        <w:rPr>
          <w:rFonts w:asciiTheme="minorHAnsi" w:hAnsiTheme="minorHAnsi" w:cstheme="minorHAnsi"/>
        </w:rPr>
        <w:t xml:space="preserve">on the image and drag </w:t>
      </w:r>
      <w:r w:rsidRPr="003E0B4A">
        <w:rPr>
          <w:rFonts w:asciiTheme="minorHAnsi" w:hAnsiTheme="minorHAnsi" w:cstheme="minorHAnsi"/>
        </w:rPr>
        <w:t>to draw a</w:t>
      </w:r>
      <w:r w:rsidR="009F73D4" w:rsidRPr="003E0B4A">
        <w:rPr>
          <w:rFonts w:asciiTheme="minorHAnsi" w:hAnsiTheme="minorHAnsi" w:cstheme="minorHAnsi"/>
        </w:rPr>
        <w:t>n</w:t>
      </w:r>
      <w:r w:rsidRPr="003E0B4A">
        <w:rPr>
          <w:rFonts w:asciiTheme="minorHAnsi" w:hAnsiTheme="minorHAnsi" w:cstheme="minorHAnsi"/>
        </w:rPr>
        <w:t xml:space="preserve"> area.</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53ED1" w:rsidRPr="003E0B4A" w14:paraId="17C6FC36" w14:textId="77777777" w:rsidTr="00522D81">
        <w:trPr>
          <w:cantSplit/>
          <w:trHeight w:val="260"/>
        </w:trPr>
        <w:tc>
          <w:tcPr>
            <w:tcW w:w="709" w:type="dxa"/>
            <w:tcBorders>
              <w:top w:val="nil"/>
              <w:left w:val="nil"/>
              <w:bottom w:val="nil"/>
              <w:right w:val="nil"/>
            </w:tcBorders>
            <w:shd w:val="clear" w:color="auto" w:fill="auto"/>
            <w:hideMark/>
          </w:tcPr>
          <w:p w14:paraId="01C21652" w14:textId="77777777" w:rsidR="00E53ED1" w:rsidRPr="003E0B4A" w:rsidRDefault="00E53ED1" w:rsidP="00522D81">
            <w:pPr>
              <w:pStyle w:val="NotesIcons"/>
              <w:keepNext/>
              <w:keepLines/>
              <w:jc w:val="center"/>
              <w:rPr>
                <w:rFonts w:asciiTheme="minorHAnsi" w:hAnsiTheme="minorHAnsi" w:cstheme="minorHAnsi"/>
              </w:rPr>
            </w:pPr>
            <w:r w:rsidRPr="003E0B4A">
              <w:rPr>
                <w:rFonts w:asciiTheme="minorHAnsi" w:hAnsiTheme="minorHAnsi" w:cstheme="minorHAnsi"/>
                <w:noProof/>
                <w:lang w:eastAsia="zh-CN"/>
              </w:rPr>
              <w:drawing>
                <wp:inline distT="0" distB="0" distL="0" distR="0" wp14:anchorId="47C6537F" wp14:editId="06819A5B">
                  <wp:extent cx="270510" cy="278130"/>
                  <wp:effectExtent l="0" t="0" r="0" b="7620"/>
                  <wp:docPr id="85" name="图片 85"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0DDEF559" w14:textId="77777777" w:rsidR="00E53ED1" w:rsidRPr="003E0B4A" w:rsidRDefault="00E53ED1" w:rsidP="00522D81">
            <w:pPr>
              <w:pStyle w:val="NotesHeading"/>
              <w:rPr>
                <w:rFonts w:asciiTheme="minorHAnsi" w:hAnsiTheme="minorHAnsi" w:cstheme="minorHAnsi"/>
              </w:rPr>
            </w:pPr>
            <w:r w:rsidRPr="003E0B4A">
              <w:rPr>
                <w:rFonts w:asciiTheme="minorHAnsi" w:hAnsiTheme="minorHAnsi" w:cstheme="minorHAnsi"/>
              </w:rPr>
              <w:t>NOTE!</w:t>
            </w:r>
          </w:p>
          <w:p w14:paraId="1D6A72E8" w14:textId="5FB2BC34" w:rsidR="00E53ED1" w:rsidRPr="003E0B4A" w:rsidRDefault="00E10C2E" w:rsidP="00E10C2E">
            <w:pPr>
              <w:pStyle w:val="NotesText"/>
              <w:rPr>
                <w:rFonts w:asciiTheme="minorHAnsi" w:hAnsiTheme="minorHAnsi" w:cstheme="minorHAnsi"/>
              </w:rPr>
            </w:pPr>
            <w:r w:rsidRPr="003E0B4A">
              <w:rPr>
                <w:rFonts w:asciiTheme="minorHAnsi" w:hAnsiTheme="minorHAnsi" w:cstheme="minorHAnsi"/>
              </w:rPr>
              <w:t xml:space="preserve">When setting the ROI, you can </w:t>
            </w:r>
            <w:r w:rsidR="00964CC3" w:rsidRPr="003E0B4A">
              <w:rPr>
                <w:rFonts w:asciiTheme="minorHAnsi" w:hAnsiTheme="minorHAnsi" w:cstheme="minorHAnsi"/>
              </w:rPr>
              <w:t xml:space="preserve">click </w:t>
            </w:r>
            <w:r w:rsidR="00964CC3" w:rsidRPr="003E0B4A">
              <w:rPr>
                <w:rFonts w:asciiTheme="minorHAnsi" w:hAnsiTheme="minorHAnsi" w:cstheme="minorHAnsi"/>
                <w:noProof/>
                <w:lang w:eastAsia="zh-CN"/>
              </w:rPr>
              <w:drawing>
                <wp:inline distT="0" distB="0" distL="0" distR="0" wp14:anchorId="69C63C5B" wp14:editId="350B368D">
                  <wp:extent cx="276264" cy="228632"/>
                  <wp:effectExtent l="0" t="0" r="9525" b="0"/>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76264" cy="228632"/>
                          </a:xfrm>
                          <a:prstGeom prst="rect">
                            <a:avLst/>
                          </a:prstGeom>
                        </pic:spPr>
                      </pic:pic>
                    </a:graphicData>
                  </a:graphic>
                </wp:inline>
              </w:drawing>
            </w:r>
            <w:r w:rsidR="00964CC3" w:rsidRPr="003E0B4A">
              <w:rPr>
                <w:rFonts w:asciiTheme="minorHAnsi" w:hAnsiTheme="minorHAnsi" w:cstheme="minorHAnsi"/>
              </w:rPr>
              <w:t xml:space="preserve"> to lock the scene to prevent pan/tilt movement caused by triggered detection </w:t>
            </w:r>
            <w:proofErr w:type="gramStart"/>
            <w:r w:rsidR="00964CC3" w:rsidRPr="003E0B4A">
              <w:rPr>
                <w:rFonts w:asciiTheme="minorHAnsi" w:hAnsiTheme="minorHAnsi" w:cstheme="minorHAnsi"/>
              </w:rPr>
              <w:t>rules, and</w:t>
            </w:r>
            <w:proofErr w:type="gramEnd"/>
            <w:r w:rsidR="00964CC3" w:rsidRPr="003E0B4A">
              <w:rPr>
                <w:rFonts w:asciiTheme="minorHAnsi" w:hAnsiTheme="minorHAnsi" w:cstheme="minorHAnsi"/>
              </w:rPr>
              <w:t xml:space="preserve"> click </w:t>
            </w:r>
            <w:r w:rsidR="00964CC3" w:rsidRPr="003E0B4A">
              <w:rPr>
                <w:rFonts w:asciiTheme="minorHAnsi" w:hAnsiTheme="minorHAnsi" w:cstheme="minorHAnsi"/>
                <w:noProof/>
                <w:lang w:eastAsia="zh-CN"/>
              </w:rPr>
              <w:drawing>
                <wp:inline distT="0" distB="0" distL="0" distR="0" wp14:anchorId="1F28E925" wp14:editId="0A38A07C">
                  <wp:extent cx="228632" cy="238158"/>
                  <wp:effectExtent l="0" t="0" r="0" b="9525"/>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8632" cy="238158"/>
                          </a:xfrm>
                          <a:prstGeom prst="rect">
                            <a:avLst/>
                          </a:prstGeom>
                        </pic:spPr>
                      </pic:pic>
                    </a:graphicData>
                  </a:graphic>
                </wp:inline>
              </w:drawing>
            </w:r>
            <w:r w:rsidR="00964CC3" w:rsidRPr="003E0B4A">
              <w:rPr>
                <w:rFonts w:asciiTheme="minorHAnsi" w:hAnsiTheme="minorHAnsi" w:cstheme="minorHAnsi"/>
              </w:rPr>
              <w:t xml:space="preserve"> to unlock the scene after finish</w:t>
            </w:r>
            <w:r w:rsidRPr="003E0B4A">
              <w:rPr>
                <w:rFonts w:asciiTheme="minorHAnsi" w:hAnsiTheme="minorHAnsi" w:cstheme="minorHAnsi"/>
              </w:rPr>
              <w:t>ing</w:t>
            </w:r>
            <w:r w:rsidR="00964CC3" w:rsidRPr="003E0B4A">
              <w:rPr>
                <w:rFonts w:asciiTheme="minorHAnsi" w:hAnsiTheme="minorHAnsi" w:cstheme="minorHAnsi"/>
              </w:rPr>
              <w:t xml:space="preserve"> </w:t>
            </w:r>
            <w:r w:rsidRPr="003E0B4A">
              <w:rPr>
                <w:rFonts w:asciiTheme="minorHAnsi" w:hAnsiTheme="minorHAnsi" w:cstheme="minorHAnsi"/>
              </w:rPr>
              <w:t>setting the ROI</w:t>
            </w:r>
            <w:r w:rsidR="00E53ED1" w:rsidRPr="003E0B4A">
              <w:rPr>
                <w:rFonts w:asciiTheme="minorHAnsi" w:hAnsiTheme="minorHAnsi" w:cstheme="minorHAnsi"/>
              </w:rPr>
              <w:t>.</w:t>
            </w:r>
          </w:p>
        </w:tc>
      </w:tr>
    </w:tbl>
    <w:p w14:paraId="32E69D9D" w14:textId="77777777" w:rsidR="00E53ED1" w:rsidRPr="003E0B4A" w:rsidRDefault="00E53ED1" w:rsidP="00E53ED1">
      <w:pPr>
        <w:rPr>
          <w:rFonts w:asciiTheme="minorHAnsi" w:hAnsiTheme="minorHAnsi" w:cstheme="minorHAnsi"/>
        </w:rPr>
      </w:pPr>
    </w:p>
    <w:p w14:paraId="32A0B435" w14:textId="027D6E2C" w:rsidR="00024E10" w:rsidRPr="003E0B4A" w:rsidRDefault="00024E10" w:rsidP="00E27858">
      <w:pPr>
        <w:ind w:left="0"/>
        <w:rPr>
          <w:rFonts w:asciiTheme="minorHAnsi" w:hAnsiTheme="minorHAnsi" w:cstheme="minorHAnsi"/>
        </w:rPr>
      </w:pPr>
    </w:p>
    <w:p w14:paraId="22F659D3" w14:textId="77777777" w:rsidR="00E30C12" w:rsidRPr="003E0B4A" w:rsidRDefault="00E30C12" w:rsidP="00E30C12">
      <w:pPr>
        <w:pStyle w:val="Heading3"/>
        <w:rPr>
          <w:rFonts w:asciiTheme="minorHAnsi" w:hAnsiTheme="minorHAnsi" w:cstheme="minorHAnsi"/>
        </w:rPr>
      </w:pPr>
      <w:bookmarkStart w:id="127" w:name="_Toc40340534"/>
      <w:bookmarkStart w:id="128" w:name="_Toc66282188"/>
      <w:bookmarkStart w:id="129" w:name="_Toc167454660"/>
      <w:r w:rsidRPr="003E0B4A">
        <w:rPr>
          <w:rFonts w:asciiTheme="minorHAnsi" w:hAnsiTheme="minorHAnsi" w:cstheme="minorHAnsi"/>
        </w:rPr>
        <w:t>Media Stream</w:t>
      </w:r>
      <w:bookmarkEnd w:id="127"/>
      <w:bookmarkEnd w:id="128"/>
      <w:bookmarkEnd w:id="129"/>
    </w:p>
    <w:p w14:paraId="3EAADA5C" w14:textId="74BE161A" w:rsidR="00885447" w:rsidRPr="003E0B4A" w:rsidRDefault="00E30C12" w:rsidP="005863DF">
      <w:pPr>
        <w:pStyle w:val="Heading4"/>
        <w:rPr>
          <w:rFonts w:cstheme="minorHAnsi"/>
        </w:rPr>
      </w:pPr>
      <w:r w:rsidRPr="003E0B4A">
        <w:rPr>
          <w:rFonts w:cstheme="minorHAnsi"/>
        </w:rPr>
        <w:t>Media Stream</w:t>
      </w:r>
    </w:p>
    <w:p w14:paraId="45669D4C" w14:textId="4F3F4934" w:rsidR="004C5741" w:rsidRPr="003E0B4A" w:rsidRDefault="004C5741" w:rsidP="004C5741">
      <w:pPr>
        <w:rPr>
          <w:rFonts w:asciiTheme="minorHAnsi" w:hAnsiTheme="minorHAnsi" w:cstheme="minorHAnsi"/>
        </w:rPr>
      </w:pPr>
      <w:r w:rsidRPr="003E0B4A">
        <w:rPr>
          <w:rFonts w:asciiTheme="minorHAnsi" w:hAnsiTheme="minorHAnsi" w:cstheme="minorHAnsi"/>
        </w:rPr>
        <w:t xml:space="preserve">You can configure a media stream for your camera so that media contents from the camera such as audio and video can be transmitted over the network and played immediately </w:t>
      </w:r>
      <w:r w:rsidR="009F73D4" w:rsidRPr="003E0B4A">
        <w:rPr>
          <w:rFonts w:asciiTheme="minorHAnsi" w:hAnsiTheme="minorHAnsi" w:cstheme="minorHAnsi"/>
        </w:rPr>
        <w:t xml:space="preserve">on a third-party client </w:t>
      </w:r>
      <w:r w:rsidRPr="003E0B4A">
        <w:rPr>
          <w:rFonts w:asciiTheme="minorHAnsi" w:hAnsiTheme="minorHAnsi" w:cstheme="minorHAnsi"/>
        </w:rPr>
        <w:t>rath</w:t>
      </w:r>
      <w:r w:rsidR="00045348" w:rsidRPr="003E0B4A">
        <w:rPr>
          <w:rFonts w:asciiTheme="minorHAnsi" w:hAnsiTheme="minorHAnsi" w:cstheme="minorHAnsi"/>
        </w:rPr>
        <w:t>er than being downloaded first.</w:t>
      </w:r>
    </w:p>
    <w:p w14:paraId="65E7B32E" w14:textId="123F7D50" w:rsidR="00885447" w:rsidRPr="003E0B4A" w:rsidRDefault="00885447" w:rsidP="00CE0602">
      <w:pPr>
        <w:pStyle w:val="ItemStep"/>
        <w:numPr>
          <w:ilvl w:val="0"/>
          <w:numId w:val="82"/>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Video &amp; Audio</w:t>
      </w:r>
      <w:r w:rsidRPr="003E0B4A">
        <w:rPr>
          <w:rFonts w:asciiTheme="minorHAnsi" w:hAnsiTheme="minorHAnsi" w:cstheme="minorHAnsi"/>
        </w:rPr>
        <w:t xml:space="preserve"> &gt; </w:t>
      </w:r>
      <w:r w:rsidRPr="003E0B4A">
        <w:rPr>
          <w:rFonts w:asciiTheme="minorHAnsi" w:hAnsiTheme="minorHAnsi" w:cstheme="minorHAnsi"/>
          <w:b/>
          <w:bCs/>
        </w:rPr>
        <w:t>Media Stream</w:t>
      </w:r>
      <w:r w:rsidRPr="003E0B4A">
        <w:rPr>
          <w:rFonts w:asciiTheme="minorHAnsi" w:hAnsiTheme="minorHAnsi" w:cstheme="minorHAnsi"/>
        </w:rPr>
        <w:t>.</w:t>
      </w:r>
    </w:p>
    <w:p w14:paraId="1FAFFB89" w14:textId="7FCFD178" w:rsidR="001E79D4" w:rsidRPr="003E0B4A" w:rsidRDefault="001E79D4" w:rsidP="00885447">
      <w:pPr>
        <w:rPr>
          <w:rFonts w:asciiTheme="minorHAnsi" w:hAnsiTheme="minorHAnsi" w:cstheme="minorHAnsi"/>
        </w:rPr>
      </w:pPr>
      <w:r w:rsidRPr="003E0B4A">
        <w:rPr>
          <w:rFonts w:asciiTheme="minorHAnsi" w:hAnsiTheme="minorHAnsi" w:cstheme="minorHAnsi"/>
          <w:noProof/>
        </w:rPr>
        <w:drawing>
          <wp:inline distT="0" distB="0" distL="0" distR="0" wp14:anchorId="62A3DDDB" wp14:editId="7851FE4A">
            <wp:extent cx="5400000" cy="255600"/>
            <wp:effectExtent l="0" t="0" r="0" b="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1111" t="19736" r="11144" b="64664"/>
                    <a:stretch/>
                  </pic:blipFill>
                  <pic:spPr bwMode="auto">
                    <a:xfrm>
                      <a:off x="0" y="0"/>
                      <a:ext cx="5400000" cy="255600"/>
                    </a:xfrm>
                    <a:prstGeom prst="rect">
                      <a:avLst/>
                    </a:prstGeom>
                    <a:ln>
                      <a:noFill/>
                    </a:ln>
                    <a:extLst>
                      <a:ext uri="{53640926-AAD7-44D8-BBD7-CCE9431645EC}">
                        <a14:shadowObscured xmlns:a14="http://schemas.microsoft.com/office/drawing/2010/main"/>
                      </a:ext>
                    </a:extLst>
                  </pic:spPr>
                </pic:pic>
              </a:graphicData>
            </a:graphic>
          </wp:inline>
        </w:drawing>
      </w:r>
    </w:p>
    <w:p w14:paraId="03518D53" w14:textId="261A20CB" w:rsidR="00885447" w:rsidRPr="003E0B4A" w:rsidRDefault="00885447" w:rsidP="002830D1">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73976745" wp14:editId="7C9548B4">
            <wp:extent cx="180975" cy="180975"/>
            <wp:effectExtent l="0" t="0" r="9525" b="952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E0B4A">
        <w:rPr>
          <w:rFonts w:asciiTheme="minorHAnsi" w:hAnsiTheme="minorHAnsi" w:cstheme="minorHAnsi"/>
        </w:rPr>
        <w:t xml:space="preserve"> to add a media stream.</w:t>
      </w:r>
    </w:p>
    <w:p w14:paraId="6AA74F70" w14:textId="77777777" w:rsidR="00885447" w:rsidRPr="003E0B4A" w:rsidRDefault="00885447" w:rsidP="00885447">
      <w:pPr>
        <w:pStyle w:val="ItemStep"/>
        <w:numPr>
          <w:ilvl w:val="0"/>
          <w:numId w:val="7"/>
        </w:numPr>
        <w:rPr>
          <w:rFonts w:asciiTheme="minorHAnsi" w:hAnsiTheme="minorHAnsi" w:cstheme="minorHAnsi"/>
        </w:rPr>
      </w:pPr>
      <w:r w:rsidRPr="003E0B4A">
        <w:rPr>
          <w:rFonts w:asciiTheme="minorHAnsi" w:hAnsiTheme="minorHAnsi" w:cstheme="minorHAnsi"/>
        </w:rPr>
        <w:t>Complete the media stream settings.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84"/>
        <w:gridCol w:w="7984"/>
      </w:tblGrid>
      <w:tr w:rsidR="00885447" w:rsidRPr="003E0B4A" w14:paraId="4F7E275B" w14:textId="77777777" w:rsidTr="009263D7">
        <w:trPr>
          <w:cantSplit/>
          <w:tblHeader/>
        </w:trPr>
        <w:tc>
          <w:tcPr>
            <w:tcW w:w="1484"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2F9F74ED" w14:textId="77777777" w:rsidR="00885447" w:rsidRPr="003E0B4A" w:rsidRDefault="00885447" w:rsidP="00530B68">
            <w:pPr>
              <w:pStyle w:val="TableHeading"/>
              <w:widowControl w:val="0"/>
              <w:rPr>
                <w:rFonts w:asciiTheme="minorHAnsi" w:hAnsiTheme="minorHAnsi" w:cstheme="minorHAnsi"/>
              </w:rPr>
            </w:pPr>
            <w:r w:rsidRPr="003E0B4A">
              <w:rPr>
                <w:rFonts w:asciiTheme="minorHAnsi" w:hAnsiTheme="minorHAnsi" w:cstheme="minorHAnsi"/>
              </w:rPr>
              <w:t>Item</w:t>
            </w:r>
          </w:p>
        </w:tc>
        <w:tc>
          <w:tcPr>
            <w:tcW w:w="7984"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13556E89" w14:textId="77777777" w:rsidR="00885447" w:rsidRPr="003E0B4A" w:rsidRDefault="00885447" w:rsidP="00530B68">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885447" w:rsidRPr="003E0B4A" w14:paraId="109BCF6D" w14:textId="77777777" w:rsidTr="009263D7">
        <w:trPr>
          <w:cantSplit/>
        </w:trPr>
        <w:tc>
          <w:tcPr>
            <w:tcW w:w="1484" w:type="dxa"/>
            <w:shd w:val="clear" w:color="auto" w:fill="auto"/>
            <w:vAlign w:val="center"/>
          </w:tcPr>
          <w:p w14:paraId="35B8A0A1" w14:textId="77777777" w:rsidR="00885447" w:rsidRPr="003E0B4A" w:rsidRDefault="00885447" w:rsidP="00530B68">
            <w:pPr>
              <w:pStyle w:val="TableText"/>
              <w:rPr>
                <w:rFonts w:asciiTheme="minorHAnsi" w:hAnsiTheme="minorHAnsi" w:cstheme="minorHAnsi"/>
              </w:rPr>
            </w:pPr>
            <w:r w:rsidRPr="003E0B4A">
              <w:rPr>
                <w:rFonts w:asciiTheme="minorHAnsi" w:hAnsiTheme="minorHAnsi" w:cstheme="minorHAnsi"/>
              </w:rPr>
              <w:t>Stream Profile</w:t>
            </w:r>
          </w:p>
        </w:tc>
        <w:tc>
          <w:tcPr>
            <w:tcW w:w="7984" w:type="dxa"/>
            <w:shd w:val="clear" w:color="auto" w:fill="auto"/>
            <w:vAlign w:val="center"/>
          </w:tcPr>
          <w:p w14:paraId="51B10F11" w14:textId="0FAB4EA0" w:rsidR="00885447" w:rsidRPr="003E0B4A" w:rsidRDefault="00885447" w:rsidP="00530B68">
            <w:pPr>
              <w:pStyle w:val="TableText"/>
              <w:rPr>
                <w:rFonts w:asciiTheme="minorHAnsi" w:hAnsiTheme="minorHAnsi" w:cstheme="minorHAnsi"/>
              </w:rPr>
            </w:pPr>
            <w:r w:rsidRPr="003E0B4A">
              <w:rPr>
                <w:rFonts w:asciiTheme="minorHAnsi" w:hAnsiTheme="minorHAnsi" w:cstheme="minorHAnsi"/>
              </w:rPr>
              <w:t>Select a stream type for the cam</w:t>
            </w:r>
            <w:r w:rsidR="00045348" w:rsidRPr="003E0B4A">
              <w:rPr>
                <w:rFonts w:asciiTheme="minorHAnsi" w:hAnsiTheme="minorHAnsi" w:cstheme="minorHAnsi"/>
              </w:rPr>
              <w:t>era to transmit media contents</w:t>
            </w:r>
            <w:r w:rsidR="009F73D4" w:rsidRPr="003E0B4A">
              <w:rPr>
                <w:rFonts w:asciiTheme="minorHAnsi" w:hAnsiTheme="minorHAnsi" w:cstheme="minorHAnsi"/>
              </w:rPr>
              <w:t xml:space="preserve"> to a third-party client</w:t>
            </w:r>
            <w:r w:rsidR="00045348" w:rsidRPr="003E0B4A">
              <w:rPr>
                <w:rFonts w:asciiTheme="minorHAnsi" w:hAnsiTheme="minorHAnsi" w:cstheme="minorHAnsi"/>
              </w:rPr>
              <w:t>.</w:t>
            </w:r>
          </w:p>
        </w:tc>
      </w:tr>
      <w:tr w:rsidR="00885447" w:rsidRPr="003E0B4A" w14:paraId="52E77EB9" w14:textId="77777777" w:rsidTr="009263D7">
        <w:trPr>
          <w:cantSplit/>
        </w:trPr>
        <w:tc>
          <w:tcPr>
            <w:tcW w:w="1484" w:type="dxa"/>
            <w:shd w:val="clear" w:color="auto" w:fill="auto"/>
            <w:vAlign w:val="center"/>
          </w:tcPr>
          <w:p w14:paraId="447150AE" w14:textId="77777777" w:rsidR="00885447" w:rsidRPr="003E0B4A" w:rsidRDefault="00885447" w:rsidP="00530B68">
            <w:pPr>
              <w:pStyle w:val="TableText"/>
              <w:rPr>
                <w:rFonts w:asciiTheme="minorHAnsi" w:hAnsiTheme="minorHAnsi" w:cstheme="minorHAnsi"/>
              </w:rPr>
            </w:pPr>
            <w:r w:rsidRPr="003E0B4A">
              <w:rPr>
                <w:rFonts w:asciiTheme="minorHAnsi" w:hAnsiTheme="minorHAnsi" w:cstheme="minorHAnsi"/>
              </w:rPr>
              <w:t>Destination IP</w:t>
            </w:r>
          </w:p>
        </w:tc>
        <w:tc>
          <w:tcPr>
            <w:tcW w:w="7984" w:type="dxa"/>
            <w:shd w:val="clear" w:color="auto" w:fill="auto"/>
            <w:vAlign w:val="center"/>
          </w:tcPr>
          <w:p w14:paraId="4A30F302" w14:textId="77777777" w:rsidR="00885447" w:rsidRPr="003E0B4A" w:rsidRDefault="00885447" w:rsidP="00530B68">
            <w:pPr>
              <w:pStyle w:val="TableText"/>
              <w:rPr>
                <w:rFonts w:asciiTheme="minorHAnsi" w:hAnsiTheme="minorHAnsi" w:cstheme="minorHAnsi"/>
              </w:rPr>
            </w:pPr>
            <w:r w:rsidRPr="003E0B4A">
              <w:rPr>
                <w:rFonts w:asciiTheme="minorHAnsi" w:hAnsiTheme="minorHAnsi" w:cstheme="minorHAnsi"/>
              </w:rPr>
              <w:t>Enter the IP address of the device receiving media streams.</w:t>
            </w:r>
          </w:p>
        </w:tc>
      </w:tr>
      <w:tr w:rsidR="00885447" w:rsidRPr="003E0B4A" w14:paraId="76B854DD" w14:textId="77777777" w:rsidTr="009263D7">
        <w:trPr>
          <w:cantSplit/>
        </w:trPr>
        <w:tc>
          <w:tcPr>
            <w:tcW w:w="1484" w:type="dxa"/>
            <w:shd w:val="clear" w:color="auto" w:fill="auto"/>
            <w:vAlign w:val="center"/>
          </w:tcPr>
          <w:p w14:paraId="6CDAC094" w14:textId="77777777" w:rsidR="00885447" w:rsidRPr="003E0B4A" w:rsidRDefault="00885447" w:rsidP="00530B68">
            <w:pPr>
              <w:pStyle w:val="TableText"/>
              <w:rPr>
                <w:rFonts w:asciiTheme="minorHAnsi" w:hAnsiTheme="minorHAnsi" w:cstheme="minorHAnsi"/>
              </w:rPr>
            </w:pPr>
            <w:r w:rsidRPr="003E0B4A">
              <w:rPr>
                <w:rFonts w:asciiTheme="minorHAnsi" w:hAnsiTheme="minorHAnsi" w:cstheme="minorHAnsi"/>
              </w:rPr>
              <w:t>Protocol</w:t>
            </w:r>
          </w:p>
        </w:tc>
        <w:tc>
          <w:tcPr>
            <w:tcW w:w="7984" w:type="dxa"/>
            <w:shd w:val="clear" w:color="auto" w:fill="auto"/>
            <w:vAlign w:val="center"/>
          </w:tcPr>
          <w:p w14:paraId="620587E9" w14:textId="77777777" w:rsidR="002377E0" w:rsidRPr="003E0B4A" w:rsidRDefault="002377E0" w:rsidP="002377E0">
            <w:pPr>
              <w:pStyle w:val="TableText"/>
              <w:rPr>
                <w:rFonts w:asciiTheme="minorHAnsi" w:hAnsiTheme="minorHAnsi" w:cstheme="minorHAnsi"/>
              </w:rPr>
            </w:pPr>
            <w:r w:rsidRPr="003E0B4A">
              <w:rPr>
                <w:rFonts w:asciiTheme="minorHAnsi" w:hAnsiTheme="minorHAnsi" w:cstheme="minorHAnsi"/>
              </w:rPr>
              <w:t>The camera transmits data to a third-party client through the specific protocol.</w:t>
            </w:r>
          </w:p>
          <w:p w14:paraId="62C9E739" w14:textId="093BDAE0" w:rsidR="00885447" w:rsidRPr="003E0B4A" w:rsidRDefault="002377E0" w:rsidP="002377E0">
            <w:pPr>
              <w:pStyle w:val="TableText"/>
              <w:rPr>
                <w:rFonts w:asciiTheme="minorHAnsi" w:hAnsiTheme="minorHAnsi" w:cstheme="minorHAnsi"/>
              </w:rPr>
            </w:pPr>
            <w:r w:rsidRPr="003E0B4A">
              <w:rPr>
                <w:rFonts w:asciiTheme="minorHAnsi" w:hAnsiTheme="minorHAnsi" w:cstheme="minorHAnsi"/>
              </w:rPr>
              <w:t>The default protocol is RTMP.</w:t>
            </w:r>
          </w:p>
        </w:tc>
      </w:tr>
      <w:tr w:rsidR="00885447" w:rsidRPr="003E0B4A" w14:paraId="307D479A" w14:textId="77777777" w:rsidTr="009263D7">
        <w:trPr>
          <w:cantSplit/>
        </w:trPr>
        <w:tc>
          <w:tcPr>
            <w:tcW w:w="1484" w:type="dxa"/>
            <w:shd w:val="clear" w:color="auto" w:fill="auto"/>
            <w:vAlign w:val="center"/>
          </w:tcPr>
          <w:p w14:paraId="189C965A" w14:textId="77777777" w:rsidR="00885447" w:rsidRPr="003E0B4A" w:rsidRDefault="00885447" w:rsidP="00530B68">
            <w:pPr>
              <w:pStyle w:val="TableText"/>
              <w:rPr>
                <w:rFonts w:asciiTheme="minorHAnsi" w:hAnsiTheme="minorHAnsi" w:cstheme="minorHAnsi"/>
              </w:rPr>
            </w:pPr>
            <w:r w:rsidRPr="003E0B4A">
              <w:rPr>
                <w:rFonts w:asciiTheme="minorHAnsi" w:hAnsiTheme="minorHAnsi" w:cstheme="minorHAnsi"/>
              </w:rPr>
              <w:t>Persistent</w:t>
            </w:r>
          </w:p>
        </w:tc>
        <w:tc>
          <w:tcPr>
            <w:tcW w:w="7984" w:type="dxa"/>
            <w:shd w:val="clear" w:color="auto" w:fill="auto"/>
            <w:vAlign w:val="center"/>
          </w:tcPr>
          <w:p w14:paraId="4A40BC1B" w14:textId="2276DFCC" w:rsidR="00885447" w:rsidRPr="003E0B4A" w:rsidRDefault="00885447" w:rsidP="00530B68">
            <w:pPr>
              <w:pStyle w:val="TableText"/>
              <w:rPr>
                <w:rFonts w:asciiTheme="minorHAnsi" w:hAnsiTheme="minorHAnsi" w:cstheme="minorHAnsi"/>
              </w:rPr>
            </w:pPr>
            <w:r w:rsidRPr="003E0B4A">
              <w:rPr>
                <w:rFonts w:asciiTheme="minorHAnsi" w:hAnsiTheme="minorHAnsi" w:cstheme="minorHAnsi"/>
              </w:rPr>
              <w:t xml:space="preserve">Set whether to automatically establish the configured media stream after </w:t>
            </w:r>
            <w:r w:rsidR="007C7AFC" w:rsidRPr="003E0B4A">
              <w:rPr>
                <w:rFonts w:asciiTheme="minorHAnsi" w:hAnsiTheme="minorHAnsi" w:cstheme="minorHAnsi"/>
              </w:rPr>
              <w:t xml:space="preserve">the camera </w:t>
            </w:r>
            <w:r w:rsidRPr="003E0B4A">
              <w:rPr>
                <w:rFonts w:asciiTheme="minorHAnsi" w:hAnsiTheme="minorHAnsi" w:cstheme="minorHAnsi"/>
              </w:rPr>
              <w:t>restart</w:t>
            </w:r>
            <w:r w:rsidR="007C7AFC" w:rsidRPr="003E0B4A">
              <w:rPr>
                <w:rFonts w:asciiTheme="minorHAnsi" w:hAnsiTheme="minorHAnsi" w:cstheme="minorHAnsi"/>
              </w:rPr>
              <w:t>s</w:t>
            </w:r>
            <w:r w:rsidRPr="003E0B4A">
              <w:rPr>
                <w:rFonts w:asciiTheme="minorHAnsi" w:hAnsiTheme="minorHAnsi" w:cstheme="minorHAnsi"/>
              </w:rPr>
              <w:t>.</w:t>
            </w:r>
          </w:p>
        </w:tc>
      </w:tr>
    </w:tbl>
    <w:p w14:paraId="5130B915" w14:textId="77777777" w:rsidR="00885447" w:rsidRPr="003E0B4A" w:rsidRDefault="00885447" w:rsidP="00885447">
      <w:pPr>
        <w:rPr>
          <w:rFonts w:asciiTheme="minorHAnsi" w:hAnsiTheme="minorHAnsi" w:cstheme="minorHAnsi"/>
        </w:rPr>
      </w:pPr>
    </w:p>
    <w:p w14:paraId="5539482C" w14:textId="3CBD2A15" w:rsidR="00885447" w:rsidRPr="003E0B4A" w:rsidRDefault="00885447" w:rsidP="00885447">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OK</w:t>
      </w:r>
      <w:r w:rsidRPr="003E0B4A">
        <w:rPr>
          <w:rFonts w:asciiTheme="minorHAnsi" w:hAnsiTheme="minorHAnsi" w:cstheme="minorHAnsi"/>
        </w:rPr>
        <w:t>.</w:t>
      </w:r>
    </w:p>
    <w:p w14:paraId="6125954C" w14:textId="77777777" w:rsidR="00885447" w:rsidRPr="003E0B4A" w:rsidRDefault="00885447" w:rsidP="00885447">
      <w:pPr>
        <w:pStyle w:val="ItemStep"/>
        <w:numPr>
          <w:ilvl w:val="0"/>
          <w:numId w:val="0"/>
        </w:numPr>
        <w:ind w:left="964"/>
        <w:rPr>
          <w:rFonts w:asciiTheme="minorHAnsi" w:hAnsiTheme="minorHAnsi" w:cstheme="minorHAnsi"/>
        </w:rPr>
      </w:pPr>
    </w:p>
    <w:p w14:paraId="0D359F8F" w14:textId="0F72D132" w:rsidR="00E30C12" w:rsidRPr="003E0B4A" w:rsidRDefault="00AC70E2" w:rsidP="00E30C12">
      <w:pPr>
        <w:pStyle w:val="Heading4"/>
        <w:rPr>
          <w:rFonts w:cstheme="minorHAnsi"/>
        </w:rPr>
      </w:pPr>
      <w:r w:rsidRPr="003E0B4A">
        <w:rPr>
          <w:rFonts w:cstheme="minorHAnsi"/>
        </w:rPr>
        <w:t>RTSP Multicast</w:t>
      </w:r>
    </w:p>
    <w:p w14:paraId="5D36E6E5" w14:textId="3D1B54C5" w:rsidR="00E30C12" w:rsidRPr="003E0B4A" w:rsidRDefault="00AC70E2" w:rsidP="00E30C12">
      <w:pPr>
        <w:rPr>
          <w:rFonts w:asciiTheme="minorHAnsi" w:hAnsiTheme="minorHAnsi" w:cstheme="minorHAnsi"/>
        </w:rPr>
      </w:pPr>
      <w:r w:rsidRPr="003E0B4A">
        <w:rPr>
          <w:rFonts w:asciiTheme="minorHAnsi" w:hAnsiTheme="minorHAnsi" w:cstheme="minorHAnsi"/>
        </w:rPr>
        <w:t>RTSP multicast allows third-party players to request RTSP multicast media streams from the camera through the RTSP protocol.</w:t>
      </w:r>
    </w:p>
    <w:p w14:paraId="26E869DD" w14:textId="17926559" w:rsidR="00E30C12" w:rsidRPr="003E0B4A" w:rsidRDefault="00E30C12" w:rsidP="00CE0602">
      <w:pPr>
        <w:pStyle w:val="ItemStep"/>
        <w:numPr>
          <w:ilvl w:val="0"/>
          <w:numId w:val="65"/>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Video &amp; Audio</w:t>
      </w:r>
      <w:r w:rsidRPr="003E0B4A">
        <w:rPr>
          <w:rFonts w:asciiTheme="minorHAnsi" w:hAnsiTheme="minorHAnsi" w:cstheme="minorHAnsi"/>
        </w:rPr>
        <w:t xml:space="preserve"> &gt; </w:t>
      </w:r>
      <w:r w:rsidRPr="003E0B4A">
        <w:rPr>
          <w:rFonts w:asciiTheme="minorHAnsi" w:hAnsiTheme="minorHAnsi" w:cstheme="minorHAnsi"/>
          <w:b/>
          <w:bCs/>
        </w:rPr>
        <w:t>Media Stream</w:t>
      </w:r>
      <w:r w:rsidRPr="003E0B4A">
        <w:rPr>
          <w:rFonts w:asciiTheme="minorHAnsi" w:hAnsiTheme="minorHAnsi" w:cstheme="minorHAnsi"/>
        </w:rPr>
        <w:t xml:space="preserve"> &gt; </w:t>
      </w:r>
      <w:r w:rsidRPr="003E0B4A">
        <w:rPr>
          <w:rFonts w:asciiTheme="minorHAnsi" w:hAnsiTheme="minorHAnsi" w:cstheme="minorHAnsi"/>
          <w:b/>
          <w:bCs/>
        </w:rPr>
        <w:t>RTSP Multicast Address</w:t>
      </w:r>
      <w:r w:rsidRPr="003E0B4A">
        <w:rPr>
          <w:rFonts w:asciiTheme="minorHAnsi" w:hAnsiTheme="minorHAnsi" w:cstheme="minorHAnsi"/>
        </w:rPr>
        <w:t>.</w:t>
      </w:r>
    </w:p>
    <w:p w14:paraId="163A1A72" w14:textId="4181B4F2" w:rsidR="001E79D4" w:rsidRPr="003E0B4A" w:rsidRDefault="00B37272" w:rsidP="00E30C12">
      <w:pPr>
        <w:rPr>
          <w:rFonts w:asciiTheme="minorHAnsi" w:hAnsiTheme="minorHAnsi" w:cstheme="minorHAnsi"/>
        </w:rPr>
      </w:pPr>
      <w:r>
        <w:rPr>
          <w:noProof/>
        </w:rPr>
        <w:drawing>
          <wp:inline distT="0" distB="0" distL="0" distR="0" wp14:anchorId="28078859" wp14:editId="6A452825">
            <wp:extent cx="5389124" cy="2728456"/>
            <wp:effectExtent l="0" t="0" r="2540" b="0"/>
            <wp:docPr id="8571348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34892" name="Picture 1" descr="A screenshot of a computer&#10;&#10;Description automatically generated"/>
                    <pic:cNvPicPr/>
                  </pic:nvPicPr>
                  <pic:blipFill>
                    <a:blip r:embed="rId128"/>
                    <a:stretch>
                      <a:fillRect/>
                    </a:stretch>
                  </pic:blipFill>
                  <pic:spPr>
                    <a:xfrm>
                      <a:off x="0" y="0"/>
                      <a:ext cx="5393089" cy="2730463"/>
                    </a:xfrm>
                    <a:prstGeom prst="rect">
                      <a:avLst/>
                    </a:prstGeom>
                  </pic:spPr>
                </pic:pic>
              </a:graphicData>
            </a:graphic>
          </wp:inline>
        </w:drawing>
      </w:r>
    </w:p>
    <w:p w14:paraId="3D3219D4" w14:textId="77777777" w:rsidR="00E30C12" w:rsidRPr="003E0B4A" w:rsidRDefault="00E30C12" w:rsidP="00E30C12">
      <w:pPr>
        <w:pStyle w:val="ItemStep"/>
        <w:numPr>
          <w:ilvl w:val="0"/>
          <w:numId w:val="7"/>
        </w:numPr>
        <w:rPr>
          <w:rFonts w:asciiTheme="minorHAnsi" w:hAnsiTheme="minorHAnsi" w:cstheme="minorHAnsi"/>
        </w:rPr>
      </w:pPr>
      <w:r w:rsidRPr="003E0B4A">
        <w:rPr>
          <w:rFonts w:asciiTheme="minorHAnsi" w:hAnsiTheme="minorHAnsi" w:cstheme="minorHAnsi"/>
        </w:rPr>
        <w:t xml:space="preserve">Set the multicast address and port number (multicast address range: 224.0.1.0 to 239.255.255.255, port number range: 0 to 65535). </w:t>
      </w:r>
    </w:p>
    <w:p w14:paraId="24580F57" w14:textId="53A4BFD0" w:rsidR="00E30C12" w:rsidRPr="003E0B4A" w:rsidRDefault="00B41B58" w:rsidP="00B41B58">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6C5BB3CA" w14:textId="77777777" w:rsidR="00FF50D0" w:rsidRPr="003E0B4A" w:rsidRDefault="00FF50D0" w:rsidP="00FF50D0">
      <w:pPr>
        <w:rPr>
          <w:rFonts w:asciiTheme="minorHAnsi" w:hAnsiTheme="minorHAnsi" w:cstheme="minorHAnsi"/>
        </w:rPr>
      </w:pPr>
      <w:bookmarkStart w:id="130" w:name="_云台"/>
      <w:bookmarkStart w:id="131" w:name="_PTZ"/>
      <w:bookmarkStart w:id="132" w:name="_Toc40340535"/>
      <w:bookmarkEnd w:id="120"/>
      <w:bookmarkEnd w:id="130"/>
      <w:bookmarkEnd w:id="131"/>
    </w:p>
    <w:p w14:paraId="12CD5E88" w14:textId="20D6A225" w:rsidR="00CF726C" w:rsidRPr="003E0B4A" w:rsidRDefault="00CF726C" w:rsidP="000F6E2F">
      <w:pPr>
        <w:pStyle w:val="Heading2"/>
        <w:rPr>
          <w:rFonts w:cstheme="minorHAnsi"/>
        </w:rPr>
      </w:pPr>
      <w:bookmarkStart w:id="133" w:name="_巡航参数"/>
      <w:bookmarkStart w:id="134" w:name="_Toc167454661"/>
      <w:bookmarkEnd w:id="133"/>
      <w:r w:rsidRPr="003E0B4A">
        <w:rPr>
          <w:rFonts w:cstheme="minorHAnsi"/>
        </w:rPr>
        <w:t>Image</w:t>
      </w:r>
      <w:bookmarkEnd w:id="134"/>
    </w:p>
    <w:p w14:paraId="5F038B5B" w14:textId="37E3BE7C" w:rsidR="005256DB" w:rsidRPr="003E0B4A" w:rsidRDefault="005256DB" w:rsidP="005256DB">
      <w:pPr>
        <w:pStyle w:val="Heading3"/>
        <w:rPr>
          <w:rFonts w:asciiTheme="minorHAnsi" w:hAnsiTheme="minorHAnsi" w:cstheme="minorHAnsi"/>
        </w:rPr>
      </w:pPr>
      <w:bookmarkStart w:id="135" w:name="_Toc414454816"/>
      <w:bookmarkStart w:id="136" w:name="_Toc414455101"/>
      <w:bookmarkStart w:id="137" w:name="_Toc401136198"/>
      <w:bookmarkStart w:id="138" w:name="_Toc167454662"/>
      <w:bookmarkEnd w:id="135"/>
      <w:bookmarkEnd w:id="136"/>
      <w:bookmarkEnd w:id="137"/>
      <w:r w:rsidRPr="003E0B4A">
        <w:rPr>
          <w:rFonts w:asciiTheme="minorHAnsi" w:hAnsiTheme="minorHAnsi" w:cstheme="minorHAnsi"/>
        </w:rPr>
        <w:t>Image</w:t>
      </w:r>
      <w:bookmarkEnd w:id="138"/>
    </w:p>
    <w:p w14:paraId="50ED9D96" w14:textId="77777777" w:rsidR="005256DB" w:rsidRPr="003E0B4A" w:rsidRDefault="005256DB" w:rsidP="005256DB">
      <w:pPr>
        <w:pStyle w:val="Heading4"/>
        <w:rPr>
          <w:rFonts w:cstheme="minorHAnsi"/>
        </w:rPr>
      </w:pPr>
      <w:bookmarkStart w:id="139" w:name="_Ref124425694"/>
      <w:r w:rsidRPr="003E0B4A">
        <w:rPr>
          <w:rFonts w:cstheme="minorHAnsi"/>
        </w:rPr>
        <w:t>Scenes</w:t>
      </w:r>
      <w:bookmarkEnd w:id="139"/>
    </w:p>
    <w:p w14:paraId="46C357F0" w14:textId="7E0EDE07" w:rsidR="005256DB" w:rsidRPr="003E0B4A" w:rsidRDefault="005256DB" w:rsidP="005256DB">
      <w:pPr>
        <w:spacing w:line="320" w:lineRule="atLeast"/>
        <w:jc w:val="left"/>
        <w:rPr>
          <w:rFonts w:asciiTheme="minorHAnsi" w:hAnsiTheme="minorHAnsi" w:cstheme="minorHAnsi"/>
          <w:kern w:val="0"/>
          <w:szCs w:val="21"/>
        </w:rPr>
      </w:pPr>
      <w:r w:rsidRPr="003E0B4A">
        <w:rPr>
          <w:rFonts w:asciiTheme="minorHAnsi" w:hAnsiTheme="minorHAnsi" w:cstheme="minorHAnsi"/>
          <w:szCs w:val="21"/>
        </w:rPr>
        <w:t>A scene is a collection of image parameters preset in the camera</w:t>
      </w:r>
      <w:r w:rsidR="00F84418" w:rsidRPr="003E0B4A">
        <w:rPr>
          <w:rFonts w:asciiTheme="minorHAnsi" w:hAnsiTheme="minorHAnsi" w:cstheme="minorHAnsi"/>
          <w:szCs w:val="21"/>
        </w:rPr>
        <w:t xml:space="preserve"> for users to choose according to the actual </w:t>
      </w:r>
      <w:r w:rsidRPr="003E0B4A">
        <w:rPr>
          <w:rFonts w:asciiTheme="minorHAnsi" w:hAnsiTheme="minorHAnsi" w:cstheme="minorHAnsi"/>
          <w:szCs w:val="21"/>
        </w:rPr>
        <w:t>scene.</w:t>
      </w:r>
    </w:p>
    <w:p w14:paraId="68BDCD7B" w14:textId="4FA2E262" w:rsidR="005256DB" w:rsidRPr="003E0B4A" w:rsidRDefault="005256DB" w:rsidP="00CE0602">
      <w:pPr>
        <w:pStyle w:val="ItemStep"/>
        <w:numPr>
          <w:ilvl w:val="0"/>
          <w:numId w:val="48"/>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Image</w:t>
      </w:r>
      <w:r w:rsidRPr="003E0B4A">
        <w:rPr>
          <w:rFonts w:asciiTheme="minorHAnsi" w:hAnsiTheme="minorHAnsi" w:cstheme="minorHAnsi"/>
        </w:rPr>
        <w:t xml:space="preserve"> &gt; </w:t>
      </w:r>
      <w:r w:rsidRPr="003E0B4A">
        <w:rPr>
          <w:rFonts w:asciiTheme="minorHAnsi" w:hAnsiTheme="minorHAnsi" w:cstheme="minorHAnsi"/>
          <w:b/>
          <w:bCs/>
        </w:rPr>
        <w:t>Image</w:t>
      </w:r>
      <w:r w:rsidRPr="003E0B4A">
        <w:rPr>
          <w:rFonts w:asciiTheme="minorHAnsi" w:hAnsiTheme="minorHAnsi" w:cstheme="minorHAnsi"/>
        </w:rPr>
        <w:t>.</w:t>
      </w:r>
    </w:p>
    <w:p w14:paraId="29AF561C" w14:textId="39196729" w:rsidR="001E2F04" w:rsidRPr="003E0B4A" w:rsidRDefault="001E2F04" w:rsidP="005256DB">
      <w:pPr>
        <w:rPr>
          <w:rFonts w:asciiTheme="minorHAnsi" w:hAnsiTheme="minorHAnsi" w:cstheme="minorHAnsi"/>
        </w:rPr>
      </w:pPr>
      <w:r w:rsidRPr="003E0B4A">
        <w:rPr>
          <w:rFonts w:asciiTheme="minorHAnsi" w:hAnsiTheme="minorHAnsi" w:cstheme="minorHAnsi"/>
          <w:noProof/>
        </w:rPr>
        <w:drawing>
          <wp:inline distT="0" distB="0" distL="0" distR="0" wp14:anchorId="1E976D08" wp14:editId="04C37BDF">
            <wp:extent cx="5644800" cy="2257200"/>
            <wp:effectExtent l="0" t="0" r="0" b="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pic:cNvPicPr/>
                  </pic:nvPicPr>
                  <pic:blipFill>
                    <a:blip r:embed="rId129">
                      <a:extLst>
                        <a:ext uri="{28A0092B-C50C-407E-A947-70E740481C1C}">
                          <a14:useLocalDpi xmlns:a14="http://schemas.microsoft.com/office/drawing/2010/main" val="0"/>
                        </a:ext>
                      </a:extLst>
                    </a:blip>
                    <a:srcRect t="2015" b="2015"/>
                    <a:stretch>
                      <a:fillRect/>
                    </a:stretch>
                  </pic:blipFill>
                  <pic:spPr bwMode="auto">
                    <a:xfrm>
                      <a:off x="0" y="0"/>
                      <a:ext cx="5644800" cy="2257200"/>
                    </a:xfrm>
                    <a:prstGeom prst="rect">
                      <a:avLst/>
                    </a:prstGeom>
                    <a:ln>
                      <a:noFill/>
                    </a:ln>
                    <a:extLst>
                      <a:ext uri="{53640926-AAD7-44D8-BBD7-CCE9431645EC}">
                        <a14:shadowObscured xmlns:a14="http://schemas.microsoft.com/office/drawing/2010/main"/>
                      </a:ext>
                    </a:extLst>
                  </pic:spPr>
                </pic:pic>
              </a:graphicData>
            </a:graphic>
          </wp:inline>
        </w:drawing>
      </w:r>
    </w:p>
    <w:p w14:paraId="6C0F2A93" w14:textId="379F96B4" w:rsidR="005256DB" w:rsidRPr="003E0B4A" w:rsidRDefault="005256DB" w:rsidP="00A15627">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Scenes</w:t>
      </w:r>
      <w:r w:rsidRPr="003E0B4A">
        <w:rPr>
          <w:rFonts w:asciiTheme="minorHAnsi" w:hAnsiTheme="minorHAnsi" w:cstheme="minorHAnsi"/>
        </w:rPr>
        <w:t>.</w:t>
      </w:r>
    </w:p>
    <w:p w14:paraId="589DE2B9" w14:textId="43D1AB8E" w:rsidR="001E2F04" w:rsidRPr="003E0B4A" w:rsidRDefault="0007763C" w:rsidP="001E2F04">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5DAF4F56" wp14:editId="2695F373">
            <wp:extent cx="5460025" cy="2170444"/>
            <wp:effectExtent l="0" t="0" r="7620" b="1270"/>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498539" cy="2185754"/>
                    </a:xfrm>
                    <a:prstGeom prst="rect">
                      <a:avLst/>
                    </a:prstGeom>
                  </pic:spPr>
                </pic:pic>
              </a:graphicData>
            </a:graphic>
          </wp:inline>
        </w:drawing>
      </w:r>
    </w:p>
    <w:p w14:paraId="1CE12DA9" w14:textId="0198397F" w:rsidR="005256DB" w:rsidRPr="003E0B4A" w:rsidRDefault="005C347A" w:rsidP="005256DB">
      <w:pPr>
        <w:pStyle w:val="ItemStep"/>
        <w:numPr>
          <w:ilvl w:val="0"/>
          <w:numId w:val="7"/>
        </w:numPr>
        <w:rPr>
          <w:rFonts w:asciiTheme="minorHAnsi" w:hAnsiTheme="minorHAnsi" w:cstheme="minorHAnsi"/>
        </w:rPr>
      </w:pPr>
      <w:r w:rsidRPr="003E0B4A">
        <w:rPr>
          <w:rFonts w:asciiTheme="minorHAnsi" w:hAnsiTheme="minorHAnsi" w:cstheme="minorHAnsi"/>
        </w:rPr>
        <w:t>Set the 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87"/>
        <w:gridCol w:w="7981"/>
      </w:tblGrid>
      <w:tr w:rsidR="005256DB" w:rsidRPr="003E0B4A" w14:paraId="5F009B28" w14:textId="77777777" w:rsidTr="00A30B3E">
        <w:trPr>
          <w:cantSplit/>
          <w:tblHeader/>
        </w:trPr>
        <w:tc>
          <w:tcPr>
            <w:tcW w:w="1487"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05A16CC3"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Item</w:t>
            </w:r>
          </w:p>
        </w:tc>
        <w:tc>
          <w:tcPr>
            <w:tcW w:w="7981"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1CD62971"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5256DB" w:rsidRPr="003E0B4A" w14:paraId="31EA70AE" w14:textId="77777777" w:rsidTr="00E874C8">
        <w:trPr>
          <w:cantSplit/>
        </w:trPr>
        <w:tc>
          <w:tcPr>
            <w:tcW w:w="1487" w:type="dxa"/>
            <w:shd w:val="clear" w:color="auto" w:fill="auto"/>
            <w:vAlign w:val="center"/>
            <w:hideMark/>
          </w:tcPr>
          <w:p w14:paraId="354D35D5"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rPr>
              <w:t>Current</w:t>
            </w:r>
          </w:p>
        </w:tc>
        <w:tc>
          <w:tcPr>
            <w:tcW w:w="7981" w:type="dxa"/>
            <w:shd w:val="clear" w:color="auto" w:fill="auto"/>
            <w:vAlign w:val="center"/>
            <w:hideMark/>
          </w:tcPr>
          <w:p w14:paraId="5D07D35E" w14:textId="1FA20844" w:rsidR="0007763C" w:rsidRPr="003E0B4A" w:rsidRDefault="0007763C" w:rsidP="000A3F54">
            <w:pPr>
              <w:pStyle w:val="TableText"/>
              <w:rPr>
                <w:rFonts w:asciiTheme="minorHAnsi" w:hAnsiTheme="minorHAnsi" w:cstheme="minorHAnsi"/>
              </w:rPr>
            </w:pPr>
            <w:r w:rsidRPr="003E0B4A">
              <w:rPr>
                <w:rFonts w:asciiTheme="minorHAnsi" w:hAnsiTheme="minorHAnsi" w:cstheme="minorHAnsi"/>
              </w:rPr>
              <w:t xml:space="preserve">Shows the scene that is </w:t>
            </w:r>
            <w:r w:rsidR="00F84418" w:rsidRPr="003E0B4A">
              <w:rPr>
                <w:rFonts w:asciiTheme="minorHAnsi" w:hAnsiTheme="minorHAnsi" w:cstheme="minorHAnsi"/>
              </w:rPr>
              <w:t xml:space="preserve">currently </w:t>
            </w:r>
            <w:r w:rsidRPr="003E0B4A">
              <w:rPr>
                <w:rFonts w:asciiTheme="minorHAnsi" w:hAnsiTheme="minorHAnsi" w:cstheme="minorHAnsi"/>
              </w:rPr>
              <w:t>in use.</w:t>
            </w:r>
          </w:p>
          <w:p w14:paraId="1B0CC4D2" w14:textId="77777777" w:rsidR="0007763C" w:rsidRPr="003E0B4A" w:rsidRDefault="0007763C" w:rsidP="0007763C">
            <w:pPr>
              <w:pStyle w:val="NotesHeadinginTable"/>
              <w:rPr>
                <w:rFonts w:asciiTheme="minorHAnsi" w:hAnsiTheme="minorHAnsi" w:cstheme="minorHAnsi"/>
              </w:rPr>
            </w:pPr>
            <w:r w:rsidRPr="003E0B4A">
              <w:rPr>
                <w:rFonts w:asciiTheme="minorHAnsi" w:hAnsiTheme="minorHAnsi" w:cstheme="minorHAnsi"/>
              </w:rPr>
              <w:t>NOTE!</w:t>
            </w:r>
          </w:p>
          <w:p w14:paraId="31D0CA37" w14:textId="354DD6EB" w:rsidR="005256DB" w:rsidRPr="003E0B4A" w:rsidRDefault="00F84418" w:rsidP="003E1626">
            <w:pPr>
              <w:pStyle w:val="TableText"/>
              <w:rPr>
                <w:rFonts w:asciiTheme="minorHAnsi" w:hAnsiTheme="minorHAnsi" w:cstheme="minorHAnsi"/>
              </w:rPr>
            </w:pPr>
            <w:r w:rsidRPr="003E0B4A">
              <w:rPr>
                <w:rFonts w:asciiTheme="minorHAnsi" w:hAnsiTheme="minorHAnsi" w:cstheme="minorHAnsi"/>
              </w:rPr>
              <w:t xml:space="preserve">To apply a scene, click the corresponding radio button in the </w:t>
            </w:r>
            <w:r w:rsidRPr="003E0B4A">
              <w:rPr>
                <w:rFonts w:asciiTheme="minorHAnsi" w:hAnsiTheme="minorHAnsi" w:cstheme="minorHAnsi"/>
                <w:b/>
              </w:rPr>
              <w:t>Current</w:t>
            </w:r>
            <w:r w:rsidRPr="003E0B4A">
              <w:rPr>
                <w:rFonts w:asciiTheme="minorHAnsi" w:hAnsiTheme="minorHAnsi" w:cstheme="minorHAnsi"/>
              </w:rPr>
              <w:t xml:space="preserve"> colum</w:t>
            </w:r>
            <w:r w:rsidR="003E1626" w:rsidRPr="003E0B4A">
              <w:rPr>
                <w:rFonts w:asciiTheme="minorHAnsi" w:hAnsiTheme="minorHAnsi" w:cstheme="minorHAnsi"/>
              </w:rPr>
              <w:t>n.</w:t>
            </w:r>
            <w:r w:rsidRPr="003E0B4A">
              <w:rPr>
                <w:rFonts w:asciiTheme="minorHAnsi" w:hAnsiTheme="minorHAnsi" w:cstheme="minorHAnsi"/>
              </w:rPr>
              <w:t xml:space="preserve"> The scene is selected as the current scene, and the corresponding image parameters apply automatically.</w:t>
            </w:r>
          </w:p>
        </w:tc>
      </w:tr>
      <w:tr w:rsidR="005256DB" w:rsidRPr="003E0B4A" w14:paraId="320720AB" w14:textId="77777777" w:rsidTr="00E874C8">
        <w:trPr>
          <w:cantSplit/>
        </w:trPr>
        <w:tc>
          <w:tcPr>
            <w:tcW w:w="1487" w:type="dxa"/>
            <w:shd w:val="clear" w:color="auto" w:fill="auto"/>
            <w:vAlign w:val="center"/>
            <w:hideMark/>
          </w:tcPr>
          <w:p w14:paraId="09F18EBE" w14:textId="62A4A5F8" w:rsidR="005256DB" w:rsidRPr="003E0B4A" w:rsidRDefault="00B078BE" w:rsidP="00B078BE">
            <w:pPr>
              <w:pStyle w:val="TableText"/>
              <w:rPr>
                <w:rFonts w:asciiTheme="minorHAnsi" w:hAnsiTheme="minorHAnsi" w:cstheme="minorHAnsi"/>
              </w:rPr>
            </w:pPr>
            <w:r w:rsidRPr="003E0B4A">
              <w:rPr>
                <w:rFonts w:asciiTheme="minorHAnsi" w:hAnsiTheme="minorHAnsi" w:cstheme="minorHAnsi"/>
              </w:rPr>
              <w:t xml:space="preserve">Image </w:t>
            </w:r>
            <w:r w:rsidR="005256DB" w:rsidRPr="003E0B4A">
              <w:rPr>
                <w:rFonts w:asciiTheme="minorHAnsi" w:hAnsiTheme="minorHAnsi" w:cstheme="minorHAnsi"/>
              </w:rPr>
              <w:t xml:space="preserve">Scene </w:t>
            </w:r>
            <w:r w:rsidRPr="003E0B4A">
              <w:rPr>
                <w:rFonts w:asciiTheme="minorHAnsi" w:hAnsiTheme="minorHAnsi" w:cstheme="minorHAnsi"/>
              </w:rPr>
              <w:t>Template</w:t>
            </w:r>
          </w:p>
        </w:tc>
        <w:tc>
          <w:tcPr>
            <w:tcW w:w="7981" w:type="dxa"/>
            <w:shd w:val="clear" w:color="auto" w:fill="auto"/>
            <w:vAlign w:val="center"/>
            <w:hideMark/>
          </w:tcPr>
          <w:p w14:paraId="12FDC619" w14:textId="01381EC7" w:rsidR="005256DB" w:rsidRPr="003E0B4A" w:rsidRDefault="007366D9" w:rsidP="00CC6607">
            <w:pPr>
              <w:pStyle w:val="TableText"/>
              <w:rPr>
                <w:rFonts w:asciiTheme="minorHAnsi" w:hAnsiTheme="minorHAnsi" w:cstheme="minorHAnsi"/>
              </w:rPr>
            </w:pPr>
            <w:r w:rsidRPr="003E0B4A">
              <w:rPr>
                <w:rFonts w:asciiTheme="minorHAnsi" w:hAnsiTheme="minorHAnsi" w:cstheme="minorHAnsi"/>
              </w:rPr>
              <w:t xml:space="preserve">The camera provides </w:t>
            </w:r>
            <w:r w:rsidR="00B078BE" w:rsidRPr="003E0B4A">
              <w:rPr>
                <w:rFonts w:asciiTheme="minorHAnsi" w:hAnsiTheme="minorHAnsi" w:cstheme="minorHAnsi"/>
              </w:rPr>
              <w:t xml:space="preserve">multiple </w:t>
            </w:r>
            <w:r w:rsidRPr="003E0B4A">
              <w:rPr>
                <w:rFonts w:asciiTheme="minorHAnsi" w:hAnsiTheme="minorHAnsi" w:cstheme="minorHAnsi"/>
              </w:rPr>
              <w:t xml:space="preserve">scenes for you to choose according to the </w:t>
            </w:r>
            <w:r w:rsidR="00D84BF3" w:rsidRPr="003E0B4A">
              <w:rPr>
                <w:rFonts w:asciiTheme="minorHAnsi" w:hAnsiTheme="minorHAnsi" w:cstheme="minorHAnsi"/>
              </w:rPr>
              <w:t xml:space="preserve">actual </w:t>
            </w:r>
            <w:r w:rsidR="00B078BE" w:rsidRPr="003E0B4A">
              <w:rPr>
                <w:rFonts w:asciiTheme="minorHAnsi" w:hAnsiTheme="minorHAnsi" w:cstheme="minorHAnsi"/>
              </w:rPr>
              <w:t>scene</w:t>
            </w:r>
            <w:r w:rsidRPr="003E0B4A">
              <w:rPr>
                <w:rFonts w:asciiTheme="minorHAnsi" w:hAnsiTheme="minorHAnsi" w:cstheme="minorHAnsi"/>
              </w:rPr>
              <w:t xml:space="preserve">. </w:t>
            </w:r>
            <w:r w:rsidR="00D84BF3" w:rsidRPr="003E0B4A">
              <w:rPr>
                <w:rFonts w:asciiTheme="minorHAnsi" w:hAnsiTheme="minorHAnsi" w:cstheme="minorHAnsi"/>
              </w:rPr>
              <w:t xml:space="preserve">After you select </w:t>
            </w:r>
            <w:r w:rsidRPr="003E0B4A">
              <w:rPr>
                <w:rFonts w:asciiTheme="minorHAnsi" w:hAnsiTheme="minorHAnsi" w:cstheme="minorHAnsi"/>
              </w:rPr>
              <w:t>a scene</w:t>
            </w:r>
            <w:r w:rsidR="00D84BF3" w:rsidRPr="003E0B4A">
              <w:rPr>
                <w:rFonts w:asciiTheme="minorHAnsi" w:hAnsiTheme="minorHAnsi" w:cstheme="minorHAnsi"/>
              </w:rPr>
              <w:t xml:space="preserve">, the </w:t>
            </w:r>
            <w:r w:rsidR="00B078BE" w:rsidRPr="003E0B4A">
              <w:rPr>
                <w:rFonts w:asciiTheme="minorHAnsi" w:hAnsiTheme="minorHAnsi" w:cstheme="minorHAnsi"/>
              </w:rPr>
              <w:t xml:space="preserve">corresponding </w:t>
            </w:r>
            <w:r w:rsidR="00D84BF3" w:rsidRPr="003E0B4A">
              <w:rPr>
                <w:rFonts w:asciiTheme="minorHAnsi" w:hAnsiTheme="minorHAnsi" w:cstheme="minorHAnsi"/>
              </w:rPr>
              <w:t xml:space="preserve">image settings </w:t>
            </w:r>
            <w:r w:rsidR="00B078BE" w:rsidRPr="003E0B4A">
              <w:rPr>
                <w:rFonts w:asciiTheme="minorHAnsi" w:hAnsiTheme="minorHAnsi" w:cstheme="minorHAnsi"/>
              </w:rPr>
              <w:t xml:space="preserve">apply automatically </w:t>
            </w:r>
            <w:r w:rsidR="001B1DA9" w:rsidRPr="003E0B4A">
              <w:rPr>
                <w:rFonts w:asciiTheme="minorHAnsi" w:hAnsiTheme="minorHAnsi" w:cstheme="minorHAnsi"/>
              </w:rPr>
              <w:t xml:space="preserve">(you may also </w:t>
            </w:r>
            <w:r w:rsidR="00CB522D" w:rsidRPr="003E0B4A">
              <w:rPr>
                <w:rFonts w:asciiTheme="minorHAnsi" w:hAnsiTheme="minorHAnsi" w:cstheme="minorHAnsi"/>
              </w:rPr>
              <w:t>fine-tune</w:t>
            </w:r>
            <w:r w:rsidR="001B1DA9" w:rsidRPr="003E0B4A">
              <w:rPr>
                <w:rFonts w:asciiTheme="minorHAnsi" w:hAnsiTheme="minorHAnsi" w:cstheme="minorHAnsi"/>
              </w:rPr>
              <w:t xml:space="preserve"> image settings as needed)</w:t>
            </w:r>
            <w:r w:rsidR="00D84BF3" w:rsidRPr="003E0B4A">
              <w:rPr>
                <w:rFonts w:asciiTheme="minorHAnsi" w:hAnsiTheme="minorHAnsi" w:cstheme="minorHAnsi"/>
              </w:rPr>
              <w:t>.</w:t>
            </w:r>
          </w:p>
          <w:p w14:paraId="2CA573F7" w14:textId="60BF038B"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Common: </w:t>
            </w:r>
            <w:r w:rsidR="004F1C88" w:rsidRPr="003E0B4A">
              <w:rPr>
                <w:rFonts w:asciiTheme="minorHAnsi" w:hAnsiTheme="minorHAnsi" w:cstheme="minorHAnsi"/>
              </w:rPr>
              <w:t>F</w:t>
            </w:r>
            <w:r w:rsidRPr="003E0B4A">
              <w:rPr>
                <w:rFonts w:asciiTheme="minorHAnsi" w:hAnsiTheme="minorHAnsi" w:cstheme="minorHAnsi"/>
              </w:rPr>
              <w:t>or outdoor scenes.</w:t>
            </w:r>
          </w:p>
          <w:p w14:paraId="625E9E20" w14:textId="40259300"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Indoor: </w:t>
            </w:r>
            <w:r w:rsidR="004F1C88" w:rsidRPr="003E0B4A">
              <w:rPr>
                <w:rFonts w:asciiTheme="minorHAnsi" w:hAnsiTheme="minorHAnsi" w:cstheme="minorHAnsi"/>
              </w:rPr>
              <w:t>F</w:t>
            </w:r>
            <w:r w:rsidRPr="003E0B4A">
              <w:rPr>
                <w:rFonts w:asciiTheme="minorHAnsi" w:hAnsiTheme="minorHAnsi" w:cstheme="minorHAnsi"/>
              </w:rPr>
              <w:t>or indoor scenes.</w:t>
            </w:r>
          </w:p>
          <w:p w14:paraId="62E511D5" w14:textId="6918C24D"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Road Highlight Compensation/Park Highlight Compensation: </w:t>
            </w:r>
            <w:r w:rsidR="00525D6A" w:rsidRPr="003E0B4A">
              <w:rPr>
                <w:rFonts w:asciiTheme="minorHAnsi" w:hAnsiTheme="minorHAnsi" w:cstheme="minorHAnsi"/>
              </w:rPr>
              <w:t>F</w:t>
            </w:r>
            <w:r w:rsidR="0077748A" w:rsidRPr="003E0B4A">
              <w:rPr>
                <w:rFonts w:asciiTheme="minorHAnsi" w:hAnsiTheme="minorHAnsi" w:cstheme="minorHAnsi"/>
              </w:rPr>
              <w:t xml:space="preserve">or </w:t>
            </w:r>
            <w:r w:rsidRPr="003E0B4A">
              <w:rPr>
                <w:rFonts w:asciiTheme="minorHAnsi" w:hAnsiTheme="minorHAnsi" w:cstheme="minorHAnsi"/>
              </w:rPr>
              <w:t>capturing license plates</w:t>
            </w:r>
            <w:r w:rsidR="004F1C88" w:rsidRPr="003E0B4A">
              <w:rPr>
                <w:rFonts w:asciiTheme="minorHAnsi" w:hAnsiTheme="minorHAnsi" w:cstheme="minorHAnsi"/>
              </w:rPr>
              <w:t xml:space="preserve"> </w:t>
            </w:r>
            <w:r w:rsidR="00525D6A" w:rsidRPr="003E0B4A">
              <w:rPr>
                <w:rFonts w:asciiTheme="minorHAnsi" w:hAnsiTheme="minorHAnsi" w:cstheme="minorHAnsi"/>
              </w:rPr>
              <w:t>in roads, parks, etc</w:t>
            </w:r>
            <w:r w:rsidRPr="003E0B4A">
              <w:rPr>
                <w:rFonts w:asciiTheme="minorHAnsi" w:hAnsiTheme="minorHAnsi" w:cstheme="minorHAnsi"/>
              </w:rPr>
              <w:t>.</w:t>
            </w:r>
          </w:p>
          <w:p w14:paraId="08E9FAEA" w14:textId="6460EF5B"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WDR: </w:t>
            </w:r>
            <w:r w:rsidR="00525D6A" w:rsidRPr="003E0B4A">
              <w:rPr>
                <w:rFonts w:asciiTheme="minorHAnsi" w:hAnsiTheme="minorHAnsi" w:cstheme="minorHAnsi"/>
              </w:rPr>
              <w:t>F</w:t>
            </w:r>
            <w:r w:rsidRPr="003E0B4A">
              <w:rPr>
                <w:rFonts w:asciiTheme="minorHAnsi" w:hAnsiTheme="minorHAnsi" w:cstheme="minorHAnsi"/>
              </w:rPr>
              <w:t xml:space="preserve">or high-contrast </w:t>
            </w:r>
            <w:r w:rsidR="00525D6A" w:rsidRPr="003E0B4A">
              <w:rPr>
                <w:rFonts w:asciiTheme="minorHAnsi" w:hAnsiTheme="minorHAnsi" w:cstheme="minorHAnsi"/>
              </w:rPr>
              <w:t>situations.</w:t>
            </w:r>
          </w:p>
          <w:p w14:paraId="134B9104" w14:textId="2484950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Custom: </w:t>
            </w:r>
            <w:r w:rsidR="00D95F6A" w:rsidRPr="003E0B4A">
              <w:rPr>
                <w:rFonts w:asciiTheme="minorHAnsi" w:hAnsiTheme="minorHAnsi" w:cstheme="minorHAnsi"/>
              </w:rPr>
              <w:t>For customizing a scene.</w:t>
            </w:r>
          </w:p>
          <w:p w14:paraId="55070E29" w14:textId="4790B01F"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Test</w:t>
            </w:r>
            <w:r w:rsidR="000A3F54" w:rsidRPr="003E0B4A">
              <w:rPr>
                <w:rFonts w:asciiTheme="minorHAnsi" w:hAnsiTheme="minorHAnsi" w:cstheme="minorHAnsi"/>
              </w:rPr>
              <w:t xml:space="preserve">: </w:t>
            </w:r>
            <w:r w:rsidR="0077748A" w:rsidRPr="003E0B4A">
              <w:rPr>
                <w:rFonts w:asciiTheme="minorHAnsi" w:hAnsiTheme="minorHAnsi" w:cstheme="minorHAnsi"/>
              </w:rPr>
              <w:t>For test</w:t>
            </w:r>
            <w:r w:rsidR="00D95F6A" w:rsidRPr="003E0B4A">
              <w:rPr>
                <w:rFonts w:asciiTheme="minorHAnsi" w:hAnsiTheme="minorHAnsi" w:cstheme="minorHAnsi"/>
              </w:rPr>
              <w:t>ing</w:t>
            </w:r>
            <w:r w:rsidR="0077748A" w:rsidRPr="003E0B4A">
              <w:rPr>
                <w:rFonts w:asciiTheme="minorHAnsi" w:hAnsiTheme="minorHAnsi" w:cstheme="minorHAnsi"/>
              </w:rPr>
              <w:t>.</w:t>
            </w:r>
          </w:p>
          <w:p w14:paraId="0AB70E38" w14:textId="7167474F" w:rsidR="005256DB" w:rsidRPr="003E0B4A" w:rsidRDefault="00C354D3"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Standard: </w:t>
            </w:r>
            <w:r w:rsidR="0077748A" w:rsidRPr="003E0B4A">
              <w:rPr>
                <w:rFonts w:asciiTheme="minorHAnsi" w:hAnsiTheme="minorHAnsi" w:cstheme="minorHAnsi"/>
              </w:rPr>
              <w:t>F</w:t>
            </w:r>
            <w:r w:rsidR="000A3F54" w:rsidRPr="003E0B4A">
              <w:rPr>
                <w:rFonts w:asciiTheme="minorHAnsi" w:hAnsiTheme="minorHAnsi" w:cstheme="minorHAnsi"/>
              </w:rPr>
              <w:t xml:space="preserve">or </w:t>
            </w:r>
            <w:r w:rsidR="0077748A" w:rsidRPr="003E0B4A">
              <w:rPr>
                <w:rFonts w:asciiTheme="minorHAnsi" w:hAnsiTheme="minorHAnsi" w:cstheme="minorHAnsi"/>
              </w:rPr>
              <w:t xml:space="preserve">common </w:t>
            </w:r>
            <w:r w:rsidR="000A3F54" w:rsidRPr="003E0B4A">
              <w:rPr>
                <w:rFonts w:asciiTheme="minorHAnsi" w:hAnsiTheme="minorHAnsi" w:cstheme="minorHAnsi"/>
              </w:rPr>
              <w:t>scenes</w:t>
            </w:r>
            <w:r w:rsidR="0077748A" w:rsidRPr="003E0B4A">
              <w:rPr>
                <w:rFonts w:asciiTheme="minorHAnsi" w:hAnsiTheme="minorHAnsi" w:cstheme="minorHAnsi"/>
              </w:rPr>
              <w:t>,</w:t>
            </w:r>
            <w:r w:rsidR="000A3F54" w:rsidRPr="003E0B4A">
              <w:rPr>
                <w:rFonts w:asciiTheme="minorHAnsi" w:hAnsiTheme="minorHAnsi" w:cstheme="minorHAnsi"/>
              </w:rPr>
              <w:t xml:space="preserve"> indoor and outdoor.</w:t>
            </w:r>
          </w:p>
          <w:p w14:paraId="2BA92D39" w14:textId="05FC79D5" w:rsidR="005256DB" w:rsidRPr="003E0B4A" w:rsidRDefault="00CD54E3"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Vivid: </w:t>
            </w:r>
            <w:r w:rsidR="0077748A" w:rsidRPr="003E0B4A">
              <w:rPr>
                <w:rFonts w:asciiTheme="minorHAnsi" w:hAnsiTheme="minorHAnsi" w:cstheme="minorHAnsi"/>
              </w:rPr>
              <w:t xml:space="preserve">Provides extra </w:t>
            </w:r>
            <w:r w:rsidR="005256DB" w:rsidRPr="003E0B4A">
              <w:rPr>
                <w:rFonts w:asciiTheme="minorHAnsi" w:hAnsiTheme="minorHAnsi" w:cstheme="minorHAnsi"/>
              </w:rPr>
              <w:t>satur</w:t>
            </w:r>
            <w:r w:rsidRPr="003E0B4A">
              <w:rPr>
                <w:rFonts w:asciiTheme="minorHAnsi" w:hAnsiTheme="minorHAnsi" w:cstheme="minorHAnsi"/>
              </w:rPr>
              <w:t>ation based on the Standard scene</w:t>
            </w:r>
            <w:r w:rsidR="005256DB" w:rsidRPr="003E0B4A">
              <w:rPr>
                <w:rFonts w:asciiTheme="minorHAnsi" w:hAnsiTheme="minorHAnsi" w:cstheme="minorHAnsi"/>
              </w:rPr>
              <w:t>.</w:t>
            </w:r>
          </w:p>
          <w:p w14:paraId="1438A400" w14:textId="57A0B14F" w:rsidR="005256DB" w:rsidRPr="003E0B4A" w:rsidRDefault="00CD54E3"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Bright: </w:t>
            </w:r>
            <w:r w:rsidR="0077748A" w:rsidRPr="003E0B4A">
              <w:rPr>
                <w:rFonts w:asciiTheme="minorHAnsi" w:hAnsiTheme="minorHAnsi" w:cstheme="minorHAnsi"/>
              </w:rPr>
              <w:t xml:space="preserve">Provides extra </w:t>
            </w:r>
            <w:r w:rsidR="005256DB" w:rsidRPr="003E0B4A">
              <w:rPr>
                <w:rFonts w:asciiTheme="minorHAnsi" w:hAnsiTheme="minorHAnsi" w:cstheme="minorHAnsi"/>
              </w:rPr>
              <w:t>brigh</w:t>
            </w:r>
            <w:r w:rsidRPr="003E0B4A">
              <w:rPr>
                <w:rFonts w:asciiTheme="minorHAnsi" w:hAnsiTheme="minorHAnsi" w:cstheme="minorHAnsi"/>
              </w:rPr>
              <w:t>tness based on the Standard scene</w:t>
            </w:r>
            <w:r w:rsidR="005256DB" w:rsidRPr="003E0B4A">
              <w:rPr>
                <w:rFonts w:asciiTheme="minorHAnsi" w:hAnsiTheme="minorHAnsi" w:cstheme="minorHAnsi"/>
              </w:rPr>
              <w:t>.</w:t>
            </w:r>
          </w:p>
          <w:p w14:paraId="5BF841A1" w14:textId="0FEEAE61"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Starlight: </w:t>
            </w:r>
            <w:r w:rsidR="0077748A" w:rsidRPr="003E0B4A">
              <w:rPr>
                <w:rFonts w:asciiTheme="minorHAnsi" w:hAnsiTheme="minorHAnsi" w:cstheme="minorHAnsi"/>
              </w:rPr>
              <w:t xml:space="preserve">For </w:t>
            </w:r>
            <w:r w:rsidRPr="003E0B4A">
              <w:rPr>
                <w:rFonts w:asciiTheme="minorHAnsi" w:hAnsiTheme="minorHAnsi" w:cstheme="minorHAnsi"/>
              </w:rPr>
              <w:t xml:space="preserve">lowlight </w:t>
            </w:r>
            <w:r w:rsidR="0077748A" w:rsidRPr="003E0B4A">
              <w:rPr>
                <w:rFonts w:asciiTheme="minorHAnsi" w:hAnsiTheme="minorHAnsi" w:cstheme="minorHAnsi"/>
              </w:rPr>
              <w:t>environments</w:t>
            </w:r>
            <w:r w:rsidRPr="003E0B4A">
              <w:rPr>
                <w:rFonts w:asciiTheme="minorHAnsi" w:hAnsiTheme="minorHAnsi" w:cstheme="minorHAnsi"/>
              </w:rPr>
              <w:t>.</w:t>
            </w:r>
          </w:p>
          <w:p w14:paraId="5DFAAF14" w14:textId="7F46F615"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Face: </w:t>
            </w:r>
            <w:r w:rsidR="0035443B" w:rsidRPr="003E0B4A">
              <w:rPr>
                <w:rFonts w:asciiTheme="minorHAnsi" w:hAnsiTheme="minorHAnsi" w:cstheme="minorHAnsi"/>
              </w:rPr>
              <w:t>F</w:t>
            </w:r>
            <w:r w:rsidRPr="003E0B4A">
              <w:rPr>
                <w:rFonts w:asciiTheme="minorHAnsi" w:hAnsiTheme="minorHAnsi" w:cstheme="minorHAnsi"/>
              </w:rPr>
              <w:t>or capturing faces in motion in complicated scenes.</w:t>
            </w:r>
          </w:p>
          <w:p w14:paraId="751B7A30" w14:textId="1EBC7499"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Person And Vehicle: </w:t>
            </w:r>
            <w:r w:rsidR="0035443B" w:rsidRPr="003E0B4A">
              <w:rPr>
                <w:rFonts w:asciiTheme="minorHAnsi" w:hAnsiTheme="minorHAnsi" w:cstheme="minorHAnsi"/>
              </w:rPr>
              <w:t>F</w:t>
            </w:r>
            <w:r w:rsidRPr="003E0B4A">
              <w:rPr>
                <w:rFonts w:asciiTheme="minorHAnsi" w:hAnsiTheme="minorHAnsi" w:cstheme="minorHAnsi"/>
              </w:rPr>
              <w:t xml:space="preserve">or </w:t>
            </w:r>
            <w:r w:rsidR="001B1D43" w:rsidRPr="003E0B4A">
              <w:rPr>
                <w:rFonts w:asciiTheme="minorHAnsi" w:hAnsiTheme="minorHAnsi" w:cstheme="minorHAnsi"/>
              </w:rPr>
              <w:t xml:space="preserve">monitoring </w:t>
            </w:r>
            <w:r w:rsidRPr="003E0B4A">
              <w:rPr>
                <w:rFonts w:asciiTheme="minorHAnsi" w:hAnsiTheme="minorHAnsi" w:cstheme="minorHAnsi"/>
              </w:rPr>
              <w:t>motor vehicles, non-motor vehicles</w:t>
            </w:r>
            <w:r w:rsidR="00CB522D" w:rsidRPr="003E0B4A">
              <w:rPr>
                <w:rFonts w:asciiTheme="minorHAnsi" w:hAnsiTheme="minorHAnsi" w:cstheme="minorHAnsi"/>
              </w:rPr>
              <w:t>,</w:t>
            </w:r>
            <w:r w:rsidRPr="003E0B4A">
              <w:rPr>
                <w:rFonts w:asciiTheme="minorHAnsi" w:hAnsiTheme="minorHAnsi" w:cstheme="minorHAnsi"/>
              </w:rPr>
              <w:t xml:space="preserve"> and pedestrians in road scenes.</w:t>
            </w:r>
          </w:p>
          <w:p w14:paraId="3A2B812B" w14:textId="69780EFC" w:rsidR="005256DB" w:rsidRPr="003E0B4A" w:rsidRDefault="005256DB" w:rsidP="0035443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Intrusion Prevention: </w:t>
            </w:r>
            <w:r w:rsidR="0035443B" w:rsidRPr="003E0B4A">
              <w:rPr>
                <w:rFonts w:asciiTheme="minorHAnsi" w:hAnsiTheme="minorHAnsi" w:cstheme="minorHAnsi"/>
              </w:rPr>
              <w:t>F</w:t>
            </w:r>
            <w:r w:rsidRPr="003E0B4A">
              <w:rPr>
                <w:rFonts w:asciiTheme="minorHAnsi" w:hAnsiTheme="minorHAnsi" w:cstheme="minorHAnsi"/>
              </w:rPr>
              <w:t>or perimeter protection scenes.</w:t>
            </w:r>
          </w:p>
        </w:tc>
      </w:tr>
      <w:tr w:rsidR="005256DB" w:rsidRPr="003E0B4A" w14:paraId="722EA0D0" w14:textId="77777777" w:rsidTr="00E874C8">
        <w:trPr>
          <w:cantSplit/>
        </w:trPr>
        <w:tc>
          <w:tcPr>
            <w:tcW w:w="1487" w:type="dxa"/>
            <w:shd w:val="clear" w:color="auto" w:fill="auto"/>
            <w:vAlign w:val="center"/>
            <w:hideMark/>
          </w:tcPr>
          <w:p w14:paraId="567D15FD" w14:textId="3292F2CF" w:rsidR="005256DB" w:rsidRPr="003E0B4A" w:rsidRDefault="00E874C8" w:rsidP="00E874C8">
            <w:pPr>
              <w:pStyle w:val="TableText"/>
              <w:rPr>
                <w:rFonts w:asciiTheme="minorHAnsi" w:hAnsiTheme="minorHAnsi" w:cstheme="minorHAnsi"/>
              </w:rPr>
            </w:pPr>
            <w:r w:rsidRPr="003E0B4A">
              <w:rPr>
                <w:rFonts w:asciiTheme="minorHAnsi" w:hAnsiTheme="minorHAnsi" w:cstheme="minorHAnsi"/>
              </w:rPr>
              <w:t>Image Scene Name</w:t>
            </w:r>
          </w:p>
        </w:tc>
        <w:tc>
          <w:tcPr>
            <w:tcW w:w="7981" w:type="dxa"/>
            <w:shd w:val="clear" w:color="auto" w:fill="auto"/>
            <w:vAlign w:val="center"/>
            <w:hideMark/>
          </w:tcPr>
          <w:p w14:paraId="17C16AE5" w14:textId="38805F2B" w:rsidR="001F2B7D" w:rsidRPr="003E0B4A" w:rsidRDefault="00BF675C" w:rsidP="009F2BB3">
            <w:pPr>
              <w:pStyle w:val="TableText"/>
              <w:rPr>
                <w:rFonts w:asciiTheme="minorHAnsi" w:hAnsiTheme="minorHAnsi" w:cstheme="minorHAnsi"/>
              </w:rPr>
            </w:pPr>
            <w:r w:rsidRPr="003E0B4A">
              <w:rPr>
                <w:rFonts w:asciiTheme="minorHAnsi" w:hAnsiTheme="minorHAnsi" w:cstheme="minorHAnsi"/>
              </w:rPr>
              <w:t xml:space="preserve">Choose scene names corresponding to the scene templates. The scene names will be used in image scene switching (see </w:t>
            </w:r>
            <w:r w:rsidR="009F2BB3" w:rsidRPr="003E0B4A">
              <w:rPr>
                <w:rFonts w:asciiTheme="minorHAnsi" w:hAnsiTheme="minorHAnsi" w:cstheme="minorHAnsi"/>
              </w:rPr>
              <w:fldChar w:fldCharType="begin"/>
            </w:r>
            <w:r w:rsidR="009F2BB3" w:rsidRPr="003E0B4A">
              <w:rPr>
                <w:rFonts w:asciiTheme="minorHAnsi" w:hAnsiTheme="minorHAnsi" w:cstheme="minorHAnsi"/>
              </w:rPr>
              <w:instrText xml:space="preserve"> REF _Ref124425582 \h </w:instrText>
            </w:r>
            <w:r w:rsidR="003E0B4A">
              <w:rPr>
                <w:rFonts w:asciiTheme="minorHAnsi" w:hAnsiTheme="minorHAnsi" w:cstheme="minorHAnsi"/>
              </w:rPr>
              <w:instrText xml:space="preserve"> \* MERGEFORMAT </w:instrText>
            </w:r>
            <w:r w:rsidR="009F2BB3" w:rsidRPr="003E0B4A">
              <w:rPr>
                <w:rFonts w:asciiTheme="minorHAnsi" w:hAnsiTheme="minorHAnsi" w:cstheme="minorHAnsi"/>
              </w:rPr>
            </w:r>
            <w:r w:rsidR="009F2BB3" w:rsidRPr="003E0B4A">
              <w:rPr>
                <w:rFonts w:asciiTheme="minorHAnsi" w:hAnsiTheme="minorHAnsi" w:cstheme="minorHAnsi"/>
              </w:rPr>
              <w:fldChar w:fldCharType="separate"/>
            </w:r>
            <w:r w:rsidR="001C589C" w:rsidRPr="003E0B4A">
              <w:rPr>
                <w:rFonts w:asciiTheme="minorHAnsi" w:hAnsiTheme="minorHAnsi" w:cstheme="minorHAnsi"/>
              </w:rPr>
              <w:t>Image Scene Switch</w:t>
            </w:r>
            <w:r w:rsidR="009F2BB3" w:rsidRPr="003E0B4A">
              <w:rPr>
                <w:rFonts w:asciiTheme="minorHAnsi" w:hAnsiTheme="minorHAnsi" w:cstheme="minorHAnsi"/>
              </w:rPr>
              <w:fldChar w:fldCharType="end"/>
            </w:r>
            <w:r w:rsidRPr="003E0B4A">
              <w:rPr>
                <w:rFonts w:asciiTheme="minorHAnsi" w:hAnsiTheme="minorHAnsi" w:cstheme="minorHAnsi"/>
              </w:rPr>
              <w:t>).</w:t>
            </w:r>
          </w:p>
        </w:tc>
      </w:tr>
    </w:tbl>
    <w:p w14:paraId="5945326A" w14:textId="77777777" w:rsidR="005256DB" w:rsidRDefault="005256DB" w:rsidP="005256DB">
      <w:pPr>
        <w:ind w:left="0"/>
        <w:rPr>
          <w:rFonts w:asciiTheme="minorHAnsi" w:hAnsiTheme="minorHAnsi" w:cstheme="minorHAnsi"/>
        </w:rPr>
      </w:pPr>
    </w:p>
    <w:p w14:paraId="54C9CE65" w14:textId="77777777" w:rsidR="000E63B7" w:rsidRDefault="000E63B7" w:rsidP="005256DB">
      <w:pPr>
        <w:ind w:left="0"/>
        <w:rPr>
          <w:rFonts w:asciiTheme="minorHAnsi" w:hAnsiTheme="minorHAnsi" w:cstheme="minorHAnsi"/>
        </w:rPr>
      </w:pPr>
    </w:p>
    <w:p w14:paraId="2B10764F" w14:textId="77777777" w:rsidR="000E63B7" w:rsidRDefault="000E63B7" w:rsidP="005256DB">
      <w:pPr>
        <w:ind w:left="0"/>
        <w:rPr>
          <w:rFonts w:asciiTheme="minorHAnsi" w:hAnsiTheme="minorHAnsi" w:cstheme="minorHAnsi"/>
        </w:rPr>
      </w:pPr>
    </w:p>
    <w:p w14:paraId="1CE56596" w14:textId="77777777" w:rsidR="000E63B7" w:rsidRDefault="000E63B7" w:rsidP="005256DB">
      <w:pPr>
        <w:ind w:left="0"/>
        <w:rPr>
          <w:rFonts w:asciiTheme="minorHAnsi" w:hAnsiTheme="minorHAnsi" w:cstheme="minorHAnsi"/>
        </w:rPr>
      </w:pPr>
    </w:p>
    <w:p w14:paraId="16DE9B90" w14:textId="77777777" w:rsidR="000E63B7" w:rsidRDefault="000E63B7" w:rsidP="005256DB">
      <w:pPr>
        <w:ind w:left="0"/>
        <w:rPr>
          <w:rFonts w:asciiTheme="minorHAnsi" w:hAnsiTheme="minorHAnsi" w:cstheme="minorHAnsi"/>
        </w:rPr>
      </w:pPr>
    </w:p>
    <w:p w14:paraId="7E68602C" w14:textId="77777777" w:rsidR="000E63B7" w:rsidRDefault="000E63B7" w:rsidP="005256DB">
      <w:pPr>
        <w:ind w:left="0"/>
        <w:rPr>
          <w:rFonts w:asciiTheme="minorHAnsi" w:hAnsiTheme="minorHAnsi" w:cstheme="minorHAnsi"/>
        </w:rPr>
      </w:pPr>
    </w:p>
    <w:p w14:paraId="49E30C2F" w14:textId="77777777" w:rsidR="000E63B7" w:rsidRDefault="000E63B7" w:rsidP="005256DB">
      <w:pPr>
        <w:ind w:left="0"/>
        <w:rPr>
          <w:rFonts w:asciiTheme="minorHAnsi" w:hAnsiTheme="minorHAnsi" w:cstheme="minorHAnsi"/>
        </w:rPr>
      </w:pPr>
    </w:p>
    <w:p w14:paraId="7AB5D5F2" w14:textId="77777777" w:rsidR="000E63B7" w:rsidRDefault="000E63B7" w:rsidP="005256DB">
      <w:pPr>
        <w:ind w:left="0"/>
        <w:rPr>
          <w:rFonts w:asciiTheme="minorHAnsi" w:hAnsiTheme="minorHAnsi" w:cstheme="minorHAnsi"/>
        </w:rPr>
      </w:pPr>
    </w:p>
    <w:p w14:paraId="4E0BA1F5" w14:textId="77777777" w:rsidR="000E63B7" w:rsidRPr="003E0B4A" w:rsidRDefault="000E63B7" w:rsidP="005256DB">
      <w:pPr>
        <w:ind w:left="0"/>
        <w:rPr>
          <w:rFonts w:asciiTheme="minorHAnsi" w:hAnsiTheme="minorHAnsi" w:cstheme="minorHAnsi"/>
        </w:rPr>
      </w:pPr>
    </w:p>
    <w:p w14:paraId="5889FFBD" w14:textId="3C01E389" w:rsidR="005256DB" w:rsidRPr="003E0B4A" w:rsidRDefault="005256DB" w:rsidP="00E874C8">
      <w:pPr>
        <w:spacing w:line="320" w:lineRule="atLeast"/>
        <w:jc w:val="left"/>
        <w:rPr>
          <w:rFonts w:asciiTheme="minorHAnsi" w:hAnsiTheme="minorHAnsi" w:cstheme="minorHAnsi"/>
        </w:rPr>
      </w:pPr>
    </w:p>
    <w:p w14:paraId="4124CB9A" w14:textId="77777777" w:rsidR="005256DB" w:rsidRPr="003E0B4A" w:rsidRDefault="005256DB" w:rsidP="005256DB">
      <w:pPr>
        <w:pStyle w:val="Heading4"/>
        <w:rPr>
          <w:rFonts w:cstheme="minorHAnsi"/>
        </w:rPr>
      </w:pPr>
      <w:r w:rsidRPr="003E0B4A">
        <w:rPr>
          <w:rFonts w:cstheme="minorHAnsi"/>
        </w:rPr>
        <w:lastRenderedPageBreak/>
        <w:t>Image Enhancement</w:t>
      </w:r>
    </w:p>
    <w:p w14:paraId="3900FE8F" w14:textId="285A6E5A" w:rsidR="005256DB" w:rsidRPr="003E0B4A" w:rsidRDefault="005256DB" w:rsidP="00CE0602">
      <w:pPr>
        <w:pStyle w:val="ItemStep"/>
        <w:numPr>
          <w:ilvl w:val="0"/>
          <w:numId w:val="49"/>
        </w:numPr>
        <w:rPr>
          <w:rFonts w:asciiTheme="minorHAnsi" w:hAnsiTheme="minorHAnsi" w:cstheme="minorHAnsi"/>
        </w:rPr>
      </w:pPr>
      <w:r w:rsidRPr="003E0B4A">
        <w:rPr>
          <w:rFonts w:asciiTheme="minorHAnsi" w:hAnsiTheme="minorHAnsi" w:cstheme="minorHAnsi"/>
        </w:rPr>
        <w:t xml:space="preserve">On the </w:t>
      </w:r>
      <w:r w:rsidRPr="003E0B4A">
        <w:rPr>
          <w:rFonts w:asciiTheme="minorHAnsi" w:hAnsiTheme="minorHAnsi" w:cstheme="minorHAnsi"/>
          <w:b/>
          <w:bCs/>
        </w:rPr>
        <w:t>Image</w:t>
      </w:r>
      <w:r w:rsidRPr="003E0B4A">
        <w:rPr>
          <w:rFonts w:asciiTheme="minorHAnsi" w:hAnsiTheme="minorHAnsi" w:cstheme="minorHAnsi"/>
        </w:rPr>
        <w:t xml:space="preserve"> page, click </w:t>
      </w:r>
      <w:r w:rsidRPr="003E0B4A">
        <w:rPr>
          <w:rFonts w:asciiTheme="minorHAnsi" w:hAnsiTheme="minorHAnsi" w:cstheme="minorHAnsi"/>
          <w:b/>
          <w:bCs/>
        </w:rPr>
        <w:t>Image Enhancement</w:t>
      </w:r>
      <w:r w:rsidRPr="003E0B4A">
        <w:rPr>
          <w:rFonts w:asciiTheme="minorHAnsi" w:hAnsiTheme="minorHAnsi" w:cstheme="minorHAnsi"/>
        </w:rPr>
        <w:t>.</w:t>
      </w:r>
    </w:p>
    <w:p w14:paraId="14EDF058" w14:textId="25F4A75A" w:rsidR="001E2F04" w:rsidRPr="003E0B4A" w:rsidRDefault="001E2F04" w:rsidP="005256DB">
      <w:pPr>
        <w:rPr>
          <w:rFonts w:asciiTheme="minorHAnsi" w:hAnsiTheme="minorHAnsi" w:cstheme="minorHAnsi"/>
        </w:rPr>
      </w:pPr>
      <w:r w:rsidRPr="003E0B4A">
        <w:rPr>
          <w:rFonts w:asciiTheme="minorHAnsi" w:hAnsiTheme="minorHAnsi" w:cstheme="minorHAnsi"/>
          <w:noProof/>
        </w:rPr>
        <w:drawing>
          <wp:inline distT="0" distB="0" distL="0" distR="0" wp14:anchorId="35C4DE06" wp14:editId="61A938A6">
            <wp:extent cx="3380400" cy="1828800"/>
            <wp:effectExtent l="0" t="0" r="0"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r="13913"/>
                    <a:stretch/>
                  </pic:blipFill>
                  <pic:spPr bwMode="auto">
                    <a:xfrm>
                      <a:off x="0" y="0"/>
                      <a:ext cx="3380400" cy="1828800"/>
                    </a:xfrm>
                    <a:prstGeom prst="rect">
                      <a:avLst/>
                    </a:prstGeom>
                    <a:ln>
                      <a:noFill/>
                    </a:ln>
                    <a:extLst>
                      <a:ext uri="{53640926-AAD7-44D8-BBD7-CCE9431645EC}">
                        <a14:shadowObscured xmlns:a14="http://schemas.microsoft.com/office/drawing/2010/main"/>
                      </a:ext>
                    </a:extLst>
                  </pic:spPr>
                </pic:pic>
              </a:graphicData>
            </a:graphic>
          </wp:inline>
        </w:drawing>
      </w:r>
    </w:p>
    <w:p w14:paraId="76327702" w14:textId="24607157" w:rsidR="005256DB" w:rsidRPr="003E0B4A" w:rsidRDefault="005256DB" w:rsidP="005256DB">
      <w:pPr>
        <w:pStyle w:val="ItemStep"/>
        <w:numPr>
          <w:ilvl w:val="0"/>
          <w:numId w:val="7"/>
        </w:numPr>
        <w:rPr>
          <w:rFonts w:asciiTheme="minorHAnsi" w:hAnsiTheme="minorHAnsi" w:cstheme="minorHAnsi"/>
        </w:rPr>
      </w:pPr>
      <w:r w:rsidRPr="003E0B4A">
        <w:rPr>
          <w:rFonts w:asciiTheme="minorHAnsi" w:hAnsiTheme="minorHAnsi" w:cstheme="minorHAnsi"/>
        </w:rPr>
        <w:t xml:space="preserve">Set the </w:t>
      </w:r>
      <w:r w:rsidR="003F10F6" w:rsidRPr="003E0B4A">
        <w:rPr>
          <w:rFonts w:asciiTheme="minorHAnsi" w:hAnsiTheme="minorHAnsi" w:cstheme="minorHAnsi"/>
        </w:rPr>
        <w:t xml:space="preserve">image enhancement </w:t>
      </w:r>
      <w:r w:rsidRPr="003E0B4A">
        <w:rPr>
          <w:rFonts w:asciiTheme="minorHAnsi" w:hAnsiTheme="minorHAnsi" w:cstheme="minorHAnsi"/>
        </w:rPr>
        <w:t>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82"/>
        <w:gridCol w:w="7986"/>
      </w:tblGrid>
      <w:tr w:rsidR="005256DB" w:rsidRPr="003E0B4A" w14:paraId="0ED452A6" w14:textId="77777777" w:rsidTr="00CC6607">
        <w:trPr>
          <w:cantSplit/>
          <w:tblHeader/>
        </w:trPr>
        <w:tc>
          <w:tcPr>
            <w:tcW w:w="1498"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090C7760"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Item</w:t>
            </w:r>
          </w:p>
        </w:tc>
        <w:tc>
          <w:tcPr>
            <w:tcW w:w="8079"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3E4C43DD"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5256DB" w:rsidRPr="003E0B4A" w14:paraId="2022FCAC" w14:textId="77777777" w:rsidTr="00CC6607">
        <w:trPr>
          <w:cantSplit/>
        </w:trPr>
        <w:tc>
          <w:tcPr>
            <w:tcW w:w="1498" w:type="dxa"/>
            <w:shd w:val="clear" w:color="auto" w:fill="auto"/>
            <w:vAlign w:val="center"/>
            <w:hideMark/>
          </w:tcPr>
          <w:p w14:paraId="02736A39"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Brightness</w:t>
            </w:r>
          </w:p>
        </w:tc>
        <w:tc>
          <w:tcPr>
            <w:tcW w:w="8079" w:type="dxa"/>
            <w:shd w:val="clear" w:color="auto" w:fill="auto"/>
            <w:vAlign w:val="center"/>
            <w:hideMark/>
          </w:tcPr>
          <w:p w14:paraId="20BEBDDD" w14:textId="46C81296" w:rsidR="005256DB" w:rsidRPr="003E0B4A" w:rsidRDefault="005256DB" w:rsidP="00CC6607">
            <w:pPr>
              <w:pStyle w:val="TableText"/>
              <w:keepNext/>
              <w:keepLines/>
              <w:rPr>
                <w:rFonts w:asciiTheme="minorHAnsi" w:hAnsiTheme="minorHAnsi" w:cstheme="minorHAnsi"/>
              </w:rPr>
            </w:pPr>
            <w:r w:rsidRPr="003E0B4A">
              <w:rPr>
                <w:rFonts w:asciiTheme="minorHAnsi" w:hAnsiTheme="minorHAnsi" w:cstheme="minorHAnsi"/>
              </w:rPr>
              <w:t>The ove</w:t>
            </w:r>
            <w:r w:rsidR="003F10F6" w:rsidRPr="003E0B4A">
              <w:rPr>
                <w:rFonts w:asciiTheme="minorHAnsi" w:hAnsiTheme="minorHAnsi" w:cstheme="minorHAnsi"/>
              </w:rPr>
              <w:t>rall lightness or darkness of the</w:t>
            </w:r>
            <w:r w:rsidRPr="003E0B4A">
              <w:rPr>
                <w:rFonts w:asciiTheme="minorHAnsi" w:hAnsiTheme="minorHAnsi" w:cstheme="minorHAnsi"/>
              </w:rPr>
              <w:t xml:space="preserve"> image.</w:t>
            </w:r>
          </w:p>
          <w:tbl>
            <w:tblPr>
              <w:tblW w:w="0" w:type="auto"/>
              <w:tblInd w:w="652" w:type="dxa"/>
              <w:tblLook w:val="04A0" w:firstRow="1" w:lastRow="0" w:firstColumn="1" w:lastColumn="0" w:noHBand="0" w:noVBand="1"/>
            </w:tblPr>
            <w:tblGrid>
              <w:gridCol w:w="2136"/>
              <w:gridCol w:w="2008"/>
            </w:tblGrid>
            <w:tr w:rsidR="005256DB" w:rsidRPr="003E0B4A" w14:paraId="37FD7688" w14:textId="77777777" w:rsidTr="00CC6607">
              <w:trPr>
                <w:trHeight w:val="1260"/>
              </w:trPr>
              <w:tc>
                <w:tcPr>
                  <w:tcW w:w="2136" w:type="dxa"/>
                  <w:shd w:val="clear" w:color="auto" w:fill="auto"/>
                  <w:hideMark/>
                </w:tcPr>
                <w:p w14:paraId="508680C2" w14:textId="77777777" w:rsidR="005256DB" w:rsidRPr="003E0B4A" w:rsidRDefault="005256DB" w:rsidP="00CC6607">
                  <w:pPr>
                    <w:pStyle w:val="TableText"/>
                    <w:keepNext/>
                    <w:keepLines/>
                    <w:rPr>
                      <w:rFonts w:asciiTheme="minorHAnsi" w:hAnsiTheme="minorHAnsi" w:cstheme="minorHAnsi"/>
                    </w:rPr>
                  </w:pPr>
                  <w:r w:rsidRPr="003E0B4A">
                    <w:rPr>
                      <w:rFonts w:asciiTheme="minorHAnsi" w:hAnsiTheme="minorHAnsi" w:cstheme="minorHAnsi"/>
                      <w:noProof/>
                    </w:rPr>
                    <w:drawing>
                      <wp:inline distT="0" distB="0" distL="0" distR="0" wp14:anchorId="6E5C87DE" wp14:editId="33EF2926">
                        <wp:extent cx="1190625" cy="1190625"/>
                        <wp:effectExtent l="0" t="0" r="9525"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2008" w:type="dxa"/>
                  <w:shd w:val="clear" w:color="auto" w:fill="auto"/>
                  <w:hideMark/>
                </w:tcPr>
                <w:p w14:paraId="5306692B" w14:textId="77777777" w:rsidR="005256DB" w:rsidRPr="003E0B4A" w:rsidRDefault="005256DB" w:rsidP="00CC6607">
                  <w:pPr>
                    <w:pStyle w:val="TableText"/>
                    <w:keepNext/>
                    <w:keepLines/>
                    <w:rPr>
                      <w:rFonts w:asciiTheme="minorHAnsi" w:hAnsiTheme="minorHAnsi" w:cstheme="minorHAnsi"/>
                    </w:rPr>
                  </w:pPr>
                  <w:r w:rsidRPr="003E0B4A">
                    <w:rPr>
                      <w:rFonts w:asciiTheme="minorHAnsi" w:hAnsiTheme="minorHAnsi" w:cstheme="minorHAnsi"/>
                      <w:noProof/>
                    </w:rPr>
                    <w:drawing>
                      <wp:inline distT="0" distB="0" distL="0" distR="0" wp14:anchorId="050C967C" wp14:editId="790A5F68">
                        <wp:extent cx="1069975" cy="118173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69975" cy="1181735"/>
                                </a:xfrm>
                                <a:prstGeom prst="rect">
                                  <a:avLst/>
                                </a:prstGeom>
                                <a:noFill/>
                                <a:ln>
                                  <a:noFill/>
                                </a:ln>
                              </pic:spPr>
                            </pic:pic>
                          </a:graphicData>
                        </a:graphic>
                      </wp:inline>
                    </w:drawing>
                  </w:r>
                </w:p>
              </w:tc>
            </w:tr>
            <w:tr w:rsidR="005256DB" w:rsidRPr="003E0B4A" w14:paraId="3263FE54" w14:textId="77777777" w:rsidTr="00CC6607">
              <w:tc>
                <w:tcPr>
                  <w:tcW w:w="2136" w:type="dxa"/>
                  <w:shd w:val="clear" w:color="auto" w:fill="auto"/>
                  <w:hideMark/>
                </w:tcPr>
                <w:p w14:paraId="11B90611" w14:textId="77777777" w:rsidR="005256DB" w:rsidRPr="003E0B4A" w:rsidRDefault="005256DB" w:rsidP="00CC6607">
                  <w:pPr>
                    <w:pStyle w:val="TableText"/>
                    <w:keepNext/>
                    <w:keepLines/>
                    <w:jc w:val="center"/>
                    <w:rPr>
                      <w:rFonts w:asciiTheme="minorHAnsi" w:hAnsiTheme="minorHAnsi" w:cstheme="minorHAnsi"/>
                    </w:rPr>
                  </w:pPr>
                  <w:r w:rsidRPr="003E0B4A">
                    <w:rPr>
                      <w:rFonts w:asciiTheme="minorHAnsi" w:hAnsiTheme="minorHAnsi" w:cstheme="minorHAnsi"/>
                    </w:rPr>
                    <w:t>Low brightness</w:t>
                  </w:r>
                </w:p>
              </w:tc>
              <w:tc>
                <w:tcPr>
                  <w:tcW w:w="2008" w:type="dxa"/>
                  <w:shd w:val="clear" w:color="auto" w:fill="auto"/>
                  <w:hideMark/>
                </w:tcPr>
                <w:p w14:paraId="022A78AC" w14:textId="77777777" w:rsidR="005256DB" w:rsidRPr="003E0B4A" w:rsidRDefault="005256DB" w:rsidP="00CC6607">
                  <w:pPr>
                    <w:pStyle w:val="TableText"/>
                    <w:keepNext/>
                    <w:keepLines/>
                    <w:jc w:val="center"/>
                    <w:rPr>
                      <w:rFonts w:asciiTheme="minorHAnsi" w:hAnsiTheme="minorHAnsi" w:cstheme="minorHAnsi"/>
                    </w:rPr>
                  </w:pPr>
                  <w:r w:rsidRPr="003E0B4A">
                    <w:rPr>
                      <w:rFonts w:asciiTheme="minorHAnsi" w:hAnsiTheme="minorHAnsi" w:cstheme="minorHAnsi"/>
                    </w:rPr>
                    <w:t>High brightness</w:t>
                  </w:r>
                </w:p>
              </w:tc>
            </w:tr>
          </w:tbl>
          <w:p w14:paraId="4120BDED" w14:textId="77777777" w:rsidR="005256DB" w:rsidRPr="003E0B4A" w:rsidRDefault="005256DB" w:rsidP="00CC6607">
            <w:pPr>
              <w:pStyle w:val="TableText"/>
              <w:widowControl w:val="0"/>
              <w:rPr>
                <w:rFonts w:asciiTheme="minorHAnsi" w:hAnsiTheme="minorHAnsi" w:cstheme="minorHAnsi"/>
              </w:rPr>
            </w:pPr>
          </w:p>
        </w:tc>
      </w:tr>
      <w:tr w:rsidR="005256DB" w:rsidRPr="003E0B4A" w14:paraId="7E9C516E" w14:textId="77777777" w:rsidTr="00CC6607">
        <w:trPr>
          <w:cantSplit/>
        </w:trPr>
        <w:tc>
          <w:tcPr>
            <w:tcW w:w="1498" w:type="dxa"/>
            <w:shd w:val="clear" w:color="auto" w:fill="auto"/>
            <w:vAlign w:val="center"/>
            <w:hideMark/>
          </w:tcPr>
          <w:p w14:paraId="79442893"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Saturation</w:t>
            </w:r>
          </w:p>
        </w:tc>
        <w:tc>
          <w:tcPr>
            <w:tcW w:w="8079" w:type="dxa"/>
            <w:shd w:val="clear" w:color="auto" w:fill="auto"/>
            <w:vAlign w:val="center"/>
            <w:hideMark/>
          </w:tcPr>
          <w:p w14:paraId="46D5844A" w14:textId="129636B9"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The intens</w:t>
            </w:r>
            <w:r w:rsidR="003F10F6" w:rsidRPr="003E0B4A">
              <w:rPr>
                <w:rFonts w:asciiTheme="minorHAnsi" w:hAnsiTheme="minorHAnsi" w:cstheme="minorHAnsi"/>
              </w:rPr>
              <w:t>ity or vividness of colors in the</w:t>
            </w:r>
            <w:r w:rsidRPr="003E0B4A">
              <w:rPr>
                <w:rFonts w:asciiTheme="minorHAnsi" w:hAnsiTheme="minorHAnsi" w:cstheme="minorHAnsi"/>
              </w:rPr>
              <w:t xml:space="preserve"> image. </w:t>
            </w:r>
          </w:p>
          <w:tbl>
            <w:tblPr>
              <w:tblW w:w="0" w:type="auto"/>
              <w:tblInd w:w="652" w:type="dxa"/>
              <w:tblLook w:val="04A0" w:firstRow="1" w:lastRow="0" w:firstColumn="1" w:lastColumn="0" w:noHBand="0" w:noVBand="1"/>
            </w:tblPr>
            <w:tblGrid>
              <w:gridCol w:w="2136"/>
              <w:gridCol w:w="2076"/>
            </w:tblGrid>
            <w:tr w:rsidR="005256DB" w:rsidRPr="003E0B4A" w14:paraId="3F47D303" w14:textId="77777777" w:rsidTr="00CC6607">
              <w:tc>
                <w:tcPr>
                  <w:tcW w:w="2136" w:type="dxa"/>
                  <w:shd w:val="clear" w:color="auto" w:fill="auto"/>
                  <w:hideMark/>
                </w:tcPr>
                <w:p w14:paraId="0840F283"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noProof/>
                    </w:rPr>
                    <w:drawing>
                      <wp:inline distT="0" distB="0" distL="0" distR="0" wp14:anchorId="46DC0832" wp14:editId="1DFB195C">
                        <wp:extent cx="1190625" cy="1181735"/>
                        <wp:effectExtent l="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90625" cy="1181735"/>
                                </a:xfrm>
                                <a:prstGeom prst="rect">
                                  <a:avLst/>
                                </a:prstGeom>
                                <a:noFill/>
                                <a:ln>
                                  <a:noFill/>
                                </a:ln>
                              </pic:spPr>
                            </pic:pic>
                          </a:graphicData>
                        </a:graphic>
                      </wp:inline>
                    </w:drawing>
                  </w:r>
                </w:p>
              </w:tc>
              <w:tc>
                <w:tcPr>
                  <w:tcW w:w="2008" w:type="dxa"/>
                  <w:shd w:val="clear" w:color="auto" w:fill="auto"/>
                  <w:hideMark/>
                </w:tcPr>
                <w:p w14:paraId="3EA44715"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noProof/>
                    </w:rPr>
                    <w:drawing>
                      <wp:inline distT="0" distB="0" distL="0" distR="0" wp14:anchorId="028A3F48" wp14:editId="4508AC92">
                        <wp:extent cx="1173480" cy="1190625"/>
                        <wp:effectExtent l="0" t="0" r="762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73480" cy="1190625"/>
                                </a:xfrm>
                                <a:prstGeom prst="rect">
                                  <a:avLst/>
                                </a:prstGeom>
                                <a:noFill/>
                                <a:ln>
                                  <a:noFill/>
                                </a:ln>
                              </pic:spPr>
                            </pic:pic>
                          </a:graphicData>
                        </a:graphic>
                      </wp:inline>
                    </w:drawing>
                  </w:r>
                </w:p>
              </w:tc>
            </w:tr>
            <w:tr w:rsidR="005256DB" w:rsidRPr="003E0B4A" w14:paraId="21A5A710" w14:textId="77777777" w:rsidTr="00CC6607">
              <w:tc>
                <w:tcPr>
                  <w:tcW w:w="2136" w:type="dxa"/>
                  <w:shd w:val="clear" w:color="auto" w:fill="auto"/>
                  <w:hideMark/>
                </w:tcPr>
                <w:p w14:paraId="4176E086"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Low saturation</w:t>
                  </w:r>
                </w:p>
              </w:tc>
              <w:tc>
                <w:tcPr>
                  <w:tcW w:w="2008" w:type="dxa"/>
                  <w:shd w:val="clear" w:color="auto" w:fill="auto"/>
                  <w:hideMark/>
                </w:tcPr>
                <w:p w14:paraId="089044A2"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High saturation</w:t>
                  </w:r>
                </w:p>
              </w:tc>
            </w:tr>
          </w:tbl>
          <w:p w14:paraId="6B06CABB" w14:textId="77777777" w:rsidR="005256DB" w:rsidRPr="003E0B4A" w:rsidRDefault="005256DB" w:rsidP="00CC6607">
            <w:pPr>
              <w:pStyle w:val="TableText"/>
              <w:widowControl w:val="0"/>
              <w:rPr>
                <w:rFonts w:asciiTheme="minorHAnsi" w:hAnsiTheme="minorHAnsi" w:cstheme="minorHAnsi"/>
              </w:rPr>
            </w:pPr>
          </w:p>
        </w:tc>
      </w:tr>
      <w:tr w:rsidR="005256DB" w:rsidRPr="003E0B4A" w14:paraId="3F948139" w14:textId="77777777" w:rsidTr="00CC6607">
        <w:trPr>
          <w:cantSplit/>
        </w:trPr>
        <w:tc>
          <w:tcPr>
            <w:tcW w:w="1498" w:type="dxa"/>
            <w:shd w:val="clear" w:color="auto" w:fill="auto"/>
            <w:vAlign w:val="center"/>
            <w:hideMark/>
          </w:tcPr>
          <w:p w14:paraId="4DECDF92"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Contrast</w:t>
            </w:r>
          </w:p>
        </w:tc>
        <w:tc>
          <w:tcPr>
            <w:tcW w:w="8079" w:type="dxa"/>
            <w:shd w:val="clear" w:color="auto" w:fill="auto"/>
            <w:vAlign w:val="center"/>
            <w:hideMark/>
          </w:tcPr>
          <w:p w14:paraId="1349D290" w14:textId="2F892749"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 xml:space="preserve">The difference between the lightest and darkest tones </w:t>
            </w:r>
            <w:r w:rsidR="003F10F6" w:rsidRPr="003E0B4A">
              <w:rPr>
                <w:rFonts w:asciiTheme="minorHAnsi" w:hAnsiTheme="minorHAnsi" w:cstheme="minorHAnsi"/>
              </w:rPr>
              <w:t>in the</w:t>
            </w:r>
            <w:r w:rsidRPr="003E0B4A">
              <w:rPr>
                <w:rFonts w:asciiTheme="minorHAnsi" w:hAnsiTheme="minorHAnsi" w:cstheme="minorHAnsi"/>
              </w:rPr>
              <w:t xml:space="preserve"> image. </w:t>
            </w:r>
          </w:p>
          <w:tbl>
            <w:tblPr>
              <w:tblW w:w="0" w:type="auto"/>
              <w:tblInd w:w="652" w:type="dxa"/>
              <w:tblLook w:val="04A0" w:firstRow="1" w:lastRow="0" w:firstColumn="1" w:lastColumn="0" w:noHBand="0" w:noVBand="1"/>
            </w:tblPr>
            <w:tblGrid>
              <w:gridCol w:w="2136"/>
              <w:gridCol w:w="2106"/>
            </w:tblGrid>
            <w:tr w:rsidR="005256DB" w:rsidRPr="003E0B4A" w14:paraId="6DAF30F5" w14:textId="77777777" w:rsidTr="00CC6607">
              <w:tc>
                <w:tcPr>
                  <w:tcW w:w="2136" w:type="dxa"/>
                  <w:shd w:val="clear" w:color="auto" w:fill="auto"/>
                  <w:hideMark/>
                </w:tcPr>
                <w:p w14:paraId="121F8EB8"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noProof/>
                    </w:rPr>
                    <w:drawing>
                      <wp:inline distT="0" distB="0" distL="0" distR="0" wp14:anchorId="7F4FCF42" wp14:editId="78D1482F">
                        <wp:extent cx="1190625" cy="1173480"/>
                        <wp:effectExtent l="0" t="0" r="9525" b="762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94888" cy="1177682"/>
                                </a:xfrm>
                                <a:prstGeom prst="rect">
                                  <a:avLst/>
                                </a:prstGeom>
                                <a:noFill/>
                                <a:ln>
                                  <a:noFill/>
                                </a:ln>
                              </pic:spPr>
                            </pic:pic>
                          </a:graphicData>
                        </a:graphic>
                      </wp:inline>
                    </w:drawing>
                  </w:r>
                </w:p>
              </w:tc>
              <w:tc>
                <w:tcPr>
                  <w:tcW w:w="2057" w:type="dxa"/>
                  <w:shd w:val="clear" w:color="auto" w:fill="auto"/>
                  <w:hideMark/>
                </w:tcPr>
                <w:p w14:paraId="5FB2E95B"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noProof/>
                    </w:rPr>
                    <w:drawing>
                      <wp:inline distT="0" distB="0" distL="0" distR="0" wp14:anchorId="2CAB1309" wp14:editId="0FCB298A">
                        <wp:extent cx="1190625" cy="1190625"/>
                        <wp:effectExtent l="0" t="0" r="9525"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r>
            <w:tr w:rsidR="005256DB" w:rsidRPr="003E0B4A" w14:paraId="1C946DCC" w14:textId="77777777" w:rsidTr="00CC6607">
              <w:tc>
                <w:tcPr>
                  <w:tcW w:w="2136" w:type="dxa"/>
                  <w:shd w:val="clear" w:color="auto" w:fill="auto"/>
                  <w:hideMark/>
                </w:tcPr>
                <w:p w14:paraId="74F60C3B"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Low contrast</w:t>
                  </w:r>
                </w:p>
              </w:tc>
              <w:tc>
                <w:tcPr>
                  <w:tcW w:w="2057" w:type="dxa"/>
                  <w:shd w:val="clear" w:color="auto" w:fill="auto"/>
                  <w:hideMark/>
                </w:tcPr>
                <w:p w14:paraId="1E401C8F"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High contrast</w:t>
                  </w:r>
                </w:p>
              </w:tc>
            </w:tr>
          </w:tbl>
          <w:p w14:paraId="0544E868" w14:textId="77777777" w:rsidR="005256DB" w:rsidRPr="003E0B4A" w:rsidRDefault="005256DB" w:rsidP="00CC6607">
            <w:pPr>
              <w:pStyle w:val="TableText"/>
              <w:widowControl w:val="0"/>
              <w:rPr>
                <w:rFonts w:asciiTheme="minorHAnsi" w:hAnsiTheme="minorHAnsi" w:cstheme="minorHAnsi"/>
              </w:rPr>
            </w:pPr>
          </w:p>
        </w:tc>
      </w:tr>
      <w:tr w:rsidR="005256DB" w:rsidRPr="003E0B4A" w14:paraId="14E19E0E" w14:textId="77777777" w:rsidTr="00CC6607">
        <w:trPr>
          <w:cantSplit/>
        </w:trPr>
        <w:tc>
          <w:tcPr>
            <w:tcW w:w="1498" w:type="dxa"/>
            <w:shd w:val="clear" w:color="auto" w:fill="auto"/>
            <w:vAlign w:val="center"/>
            <w:hideMark/>
          </w:tcPr>
          <w:p w14:paraId="3F2E3E53"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lastRenderedPageBreak/>
              <w:t>Sharpness</w:t>
            </w:r>
          </w:p>
        </w:tc>
        <w:tc>
          <w:tcPr>
            <w:tcW w:w="8079" w:type="dxa"/>
            <w:shd w:val="clear" w:color="auto" w:fill="auto"/>
            <w:vAlign w:val="center"/>
            <w:hideMark/>
          </w:tcPr>
          <w:p w14:paraId="6C19CF17" w14:textId="511DB302" w:rsidR="005256DB" w:rsidRPr="003E0B4A" w:rsidRDefault="003F10F6" w:rsidP="00CC6607">
            <w:pPr>
              <w:pStyle w:val="TableText"/>
              <w:widowControl w:val="0"/>
              <w:rPr>
                <w:rFonts w:asciiTheme="minorHAnsi" w:hAnsiTheme="minorHAnsi" w:cstheme="minorHAnsi"/>
              </w:rPr>
            </w:pPr>
            <w:r w:rsidRPr="003E0B4A">
              <w:rPr>
                <w:rFonts w:asciiTheme="minorHAnsi" w:hAnsiTheme="minorHAnsi" w:cstheme="minorHAnsi"/>
              </w:rPr>
              <w:t>The definition of edges in the</w:t>
            </w:r>
            <w:r w:rsidR="005256DB" w:rsidRPr="003E0B4A">
              <w:rPr>
                <w:rFonts w:asciiTheme="minorHAnsi" w:hAnsiTheme="minorHAnsi" w:cstheme="minorHAnsi"/>
              </w:rPr>
              <w:t xml:space="preserve"> image.</w:t>
            </w:r>
          </w:p>
          <w:tbl>
            <w:tblPr>
              <w:tblW w:w="0" w:type="auto"/>
              <w:tblInd w:w="652" w:type="dxa"/>
              <w:tblLook w:val="04A0" w:firstRow="1" w:lastRow="0" w:firstColumn="1" w:lastColumn="0" w:noHBand="0" w:noVBand="1"/>
            </w:tblPr>
            <w:tblGrid>
              <w:gridCol w:w="2136"/>
              <w:gridCol w:w="2106"/>
            </w:tblGrid>
            <w:tr w:rsidR="005256DB" w:rsidRPr="003E0B4A" w14:paraId="4BF8B8DE" w14:textId="77777777" w:rsidTr="00CC6607">
              <w:tc>
                <w:tcPr>
                  <w:tcW w:w="2136" w:type="dxa"/>
                  <w:shd w:val="clear" w:color="auto" w:fill="auto"/>
                  <w:hideMark/>
                </w:tcPr>
                <w:p w14:paraId="352A9680"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noProof/>
                    </w:rPr>
                    <w:drawing>
                      <wp:inline distT="0" distB="0" distL="0" distR="0" wp14:anchorId="1458B60D" wp14:editId="00054D5B">
                        <wp:extent cx="1173480" cy="1285240"/>
                        <wp:effectExtent l="0" t="0" r="762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78631" cy="1290882"/>
                                </a:xfrm>
                                <a:prstGeom prst="rect">
                                  <a:avLst/>
                                </a:prstGeom>
                                <a:noFill/>
                                <a:ln>
                                  <a:noFill/>
                                </a:ln>
                              </pic:spPr>
                            </pic:pic>
                          </a:graphicData>
                        </a:graphic>
                      </wp:inline>
                    </w:drawing>
                  </w:r>
                </w:p>
              </w:tc>
              <w:tc>
                <w:tcPr>
                  <w:tcW w:w="2055" w:type="dxa"/>
                  <w:shd w:val="clear" w:color="auto" w:fill="auto"/>
                  <w:hideMark/>
                </w:tcPr>
                <w:p w14:paraId="3DDC6AC4"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noProof/>
                    </w:rPr>
                    <w:drawing>
                      <wp:inline distT="0" distB="0" distL="0" distR="0" wp14:anchorId="5C8B9BA8" wp14:editId="667554B4">
                        <wp:extent cx="1190625" cy="1285240"/>
                        <wp:effectExtent l="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90625" cy="1285240"/>
                                </a:xfrm>
                                <a:prstGeom prst="rect">
                                  <a:avLst/>
                                </a:prstGeom>
                                <a:noFill/>
                                <a:ln>
                                  <a:noFill/>
                                </a:ln>
                              </pic:spPr>
                            </pic:pic>
                          </a:graphicData>
                        </a:graphic>
                      </wp:inline>
                    </w:drawing>
                  </w:r>
                </w:p>
              </w:tc>
            </w:tr>
            <w:tr w:rsidR="005256DB" w:rsidRPr="003E0B4A" w14:paraId="729564EF" w14:textId="77777777" w:rsidTr="00CC6607">
              <w:tc>
                <w:tcPr>
                  <w:tcW w:w="2136" w:type="dxa"/>
                  <w:shd w:val="clear" w:color="auto" w:fill="auto"/>
                  <w:hideMark/>
                </w:tcPr>
                <w:p w14:paraId="1FD90A6C"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Low sharpness</w:t>
                  </w:r>
                </w:p>
              </w:tc>
              <w:tc>
                <w:tcPr>
                  <w:tcW w:w="2055" w:type="dxa"/>
                  <w:shd w:val="clear" w:color="auto" w:fill="auto"/>
                  <w:hideMark/>
                </w:tcPr>
                <w:p w14:paraId="647188AE"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High sharpness</w:t>
                  </w:r>
                </w:p>
              </w:tc>
            </w:tr>
          </w:tbl>
          <w:p w14:paraId="684E09FA" w14:textId="77777777" w:rsidR="005256DB" w:rsidRPr="003E0B4A" w:rsidRDefault="005256DB" w:rsidP="00CC6607">
            <w:pPr>
              <w:pStyle w:val="TableText"/>
              <w:widowControl w:val="0"/>
              <w:rPr>
                <w:rFonts w:asciiTheme="minorHAnsi" w:hAnsiTheme="minorHAnsi" w:cstheme="minorHAnsi"/>
              </w:rPr>
            </w:pPr>
          </w:p>
        </w:tc>
      </w:tr>
      <w:tr w:rsidR="005256DB" w:rsidRPr="003E0B4A" w14:paraId="332F469D" w14:textId="77777777" w:rsidTr="00CC6607">
        <w:trPr>
          <w:cantSplit/>
        </w:trPr>
        <w:tc>
          <w:tcPr>
            <w:tcW w:w="1498" w:type="dxa"/>
            <w:shd w:val="clear" w:color="auto" w:fill="auto"/>
            <w:vAlign w:val="center"/>
            <w:hideMark/>
          </w:tcPr>
          <w:p w14:paraId="2E793795"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2D Noise Reduction</w:t>
            </w:r>
          </w:p>
        </w:tc>
        <w:tc>
          <w:tcPr>
            <w:tcW w:w="8079" w:type="dxa"/>
            <w:shd w:val="clear" w:color="auto" w:fill="auto"/>
            <w:vAlign w:val="center"/>
            <w:hideMark/>
          </w:tcPr>
          <w:p w14:paraId="7B562751" w14:textId="7D34C2F9" w:rsidR="005256DB" w:rsidRPr="003E0B4A" w:rsidRDefault="00BC66FF" w:rsidP="00BC5E72">
            <w:pPr>
              <w:pStyle w:val="TableText"/>
              <w:widowControl w:val="0"/>
              <w:rPr>
                <w:rFonts w:asciiTheme="minorHAnsi" w:hAnsiTheme="minorHAnsi" w:cstheme="minorHAnsi"/>
              </w:rPr>
            </w:pPr>
            <w:r w:rsidRPr="003E0B4A">
              <w:rPr>
                <w:rFonts w:asciiTheme="minorHAnsi" w:hAnsiTheme="minorHAnsi" w:cstheme="minorHAnsi"/>
              </w:rPr>
              <w:t>Reduce noise</w:t>
            </w:r>
            <w:r w:rsidR="00BC5E72" w:rsidRPr="003E0B4A">
              <w:rPr>
                <w:rFonts w:asciiTheme="minorHAnsi" w:hAnsiTheme="minorHAnsi" w:cstheme="minorHAnsi"/>
              </w:rPr>
              <w:t xml:space="preserve"> by individually analyzing each frame</w:t>
            </w:r>
            <w:r w:rsidR="00AE61E8" w:rsidRPr="003E0B4A">
              <w:rPr>
                <w:rFonts w:asciiTheme="minorHAnsi" w:hAnsiTheme="minorHAnsi" w:cstheme="minorHAnsi"/>
              </w:rPr>
              <w:t xml:space="preserve">, </w:t>
            </w:r>
            <w:r w:rsidR="00504F10" w:rsidRPr="003E0B4A">
              <w:rPr>
                <w:rFonts w:asciiTheme="minorHAnsi" w:hAnsiTheme="minorHAnsi" w:cstheme="minorHAnsi"/>
              </w:rPr>
              <w:t>which may cause</w:t>
            </w:r>
            <w:r w:rsidR="00AE61E8" w:rsidRPr="003E0B4A">
              <w:rPr>
                <w:rFonts w:asciiTheme="minorHAnsi" w:hAnsiTheme="minorHAnsi" w:cstheme="minorHAnsi"/>
              </w:rPr>
              <w:t xml:space="preserve"> </w:t>
            </w:r>
            <w:r w:rsidR="00504F10" w:rsidRPr="003E0B4A">
              <w:rPr>
                <w:rFonts w:asciiTheme="minorHAnsi" w:hAnsiTheme="minorHAnsi" w:cstheme="minorHAnsi"/>
              </w:rPr>
              <w:t>image blur</w:t>
            </w:r>
            <w:r w:rsidR="00AE61E8" w:rsidRPr="003E0B4A">
              <w:rPr>
                <w:rFonts w:asciiTheme="minorHAnsi" w:hAnsiTheme="minorHAnsi" w:cstheme="minorHAnsi"/>
              </w:rPr>
              <w:t>.</w:t>
            </w:r>
          </w:p>
        </w:tc>
      </w:tr>
      <w:tr w:rsidR="005256DB" w:rsidRPr="003E0B4A" w14:paraId="4555070C" w14:textId="77777777" w:rsidTr="00CC6607">
        <w:trPr>
          <w:cantSplit/>
        </w:trPr>
        <w:tc>
          <w:tcPr>
            <w:tcW w:w="1498" w:type="dxa"/>
            <w:shd w:val="clear" w:color="auto" w:fill="auto"/>
            <w:vAlign w:val="center"/>
            <w:hideMark/>
          </w:tcPr>
          <w:p w14:paraId="37B4B600"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3D Noise Reduction</w:t>
            </w:r>
          </w:p>
        </w:tc>
        <w:tc>
          <w:tcPr>
            <w:tcW w:w="8079" w:type="dxa"/>
            <w:shd w:val="clear" w:color="auto" w:fill="auto"/>
            <w:vAlign w:val="center"/>
            <w:hideMark/>
          </w:tcPr>
          <w:p w14:paraId="2AB6E3FC" w14:textId="63513EAF" w:rsidR="00AE61E8" w:rsidRPr="003E0B4A" w:rsidRDefault="00BC5E72" w:rsidP="00BC5E72">
            <w:pPr>
              <w:pStyle w:val="TableText"/>
              <w:widowControl w:val="0"/>
              <w:rPr>
                <w:rFonts w:asciiTheme="minorHAnsi" w:hAnsiTheme="minorHAnsi" w:cstheme="minorHAnsi"/>
              </w:rPr>
            </w:pPr>
            <w:r w:rsidRPr="003E0B4A">
              <w:rPr>
                <w:rFonts w:asciiTheme="minorHAnsi" w:hAnsiTheme="minorHAnsi" w:cstheme="minorHAnsi"/>
              </w:rPr>
              <w:t>Reduce noise by analyzing the difference between successive frames</w:t>
            </w:r>
            <w:r w:rsidR="00AE61E8" w:rsidRPr="003E0B4A">
              <w:rPr>
                <w:rFonts w:asciiTheme="minorHAnsi" w:hAnsiTheme="minorHAnsi" w:cstheme="minorHAnsi"/>
              </w:rPr>
              <w:t xml:space="preserve">, </w:t>
            </w:r>
            <w:r w:rsidR="00504F10" w:rsidRPr="003E0B4A">
              <w:rPr>
                <w:rFonts w:asciiTheme="minorHAnsi" w:hAnsiTheme="minorHAnsi" w:cstheme="minorHAnsi"/>
              </w:rPr>
              <w:t>which may cause</w:t>
            </w:r>
            <w:r w:rsidR="00AE61E8" w:rsidRPr="003E0B4A">
              <w:rPr>
                <w:rFonts w:asciiTheme="minorHAnsi" w:hAnsiTheme="minorHAnsi" w:cstheme="minorHAnsi"/>
              </w:rPr>
              <w:t xml:space="preserve"> </w:t>
            </w:r>
            <w:r w:rsidR="00504F10" w:rsidRPr="003E0B4A">
              <w:rPr>
                <w:rFonts w:asciiTheme="minorHAnsi" w:hAnsiTheme="minorHAnsi" w:cstheme="minorHAnsi"/>
              </w:rPr>
              <w:t>image</w:t>
            </w:r>
            <w:r w:rsidRPr="003E0B4A">
              <w:rPr>
                <w:rFonts w:asciiTheme="minorHAnsi" w:hAnsiTheme="minorHAnsi" w:cstheme="minorHAnsi"/>
              </w:rPr>
              <w:t xml:space="preserve"> smearing</w:t>
            </w:r>
            <w:r w:rsidR="00504F10" w:rsidRPr="003E0B4A">
              <w:rPr>
                <w:rFonts w:asciiTheme="minorHAnsi" w:hAnsiTheme="minorHAnsi" w:cstheme="minorHAnsi"/>
              </w:rPr>
              <w:t xml:space="preserve"> or ghosting</w:t>
            </w:r>
            <w:r w:rsidR="00AE61E8" w:rsidRPr="003E0B4A">
              <w:rPr>
                <w:rFonts w:asciiTheme="minorHAnsi" w:hAnsiTheme="minorHAnsi" w:cstheme="minorHAnsi"/>
              </w:rPr>
              <w:t>.</w:t>
            </w:r>
          </w:p>
        </w:tc>
      </w:tr>
      <w:tr w:rsidR="005256DB" w:rsidRPr="003E0B4A" w14:paraId="3AB27689" w14:textId="77777777" w:rsidTr="00CC6607">
        <w:trPr>
          <w:cantSplit/>
        </w:trPr>
        <w:tc>
          <w:tcPr>
            <w:tcW w:w="1498" w:type="dxa"/>
            <w:shd w:val="clear" w:color="auto" w:fill="auto"/>
            <w:vAlign w:val="center"/>
            <w:hideMark/>
          </w:tcPr>
          <w:p w14:paraId="69FC42A8"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rPr>
              <w:t>Image Rotation</w:t>
            </w:r>
          </w:p>
        </w:tc>
        <w:tc>
          <w:tcPr>
            <w:tcW w:w="8079" w:type="dxa"/>
            <w:shd w:val="clear" w:color="auto" w:fill="auto"/>
            <w:vAlign w:val="center"/>
            <w:hideMark/>
          </w:tcPr>
          <w:p w14:paraId="0D960512" w14:textId="62C2BEC9" w:rsidR="005256DB" w:rsidRPr="003E0B4A" w:rsidRDefault="006E669B" w:rsidP="00CC6607">
            <w:pPr>
              <w:pStyle w:val="TableText"/>
              <w:widowControl w:val="0"/>
              <w:rPr>
                <w:rFonts w:asciiTheme="minorHAnsi" w:hAnsiTheme="minorHAnsi" w:cstheme="minorHAnsi"/>
              </w:rPr>
            </w:pPr>
            <w:r w:rsidRPr="003E0B4A">
              <w:rPr>
                <w:rFonts w:asciiTheme="minorHAnsi" w:hAnsiTheme="minorHAnsi" w:cstheme="minorHAnsi"/>
              </w:rPr>
              <w:t>The rotation of the image.</w:t>
            </w:r>
          </w:p>
          <w:tbl>
            <w:tblPr>
              <w:tblW w:w="0" w:type="auto"/>
              <w:tblInd w:w="652" w:type="dxa"/>
              <w:tblLook w:val="04A0" w:firstRow="1" w:lastRow="0" w:firstColumn="1" w:lastColumn="0" w:noHBand="0" w:noVBand="1"/>
            </w:tblPr>
            <w:tblGrid>
              <w:gridCol w:w="2160"/>
              <w:gridCol w:w="89"/>
              <w:gridCol w:w="2017"/>
              <w:gridCol w:w="232"/>
            </w:tblGrid>
            <w:tr w:rsidR="005256DB" w:rsidRPr="003E0B4A" w14:paraId="2F480350" w14:textId="77777777" w:rsidTr="00CC6607">
              <w:trPr>
                <w:gridAfter w:val="1"/>
                <w:wAfter w:w="232" w:type="dxa"/>
              </w:trPr>
              <w:tc>
                <w:tcPr>
                  <w:tcW w:w="2160" w:type="dxa"/>
                  <w:shd w:val="clear" w:color="auto" w:fill="auto"/>
                  <w:hideMark/>
                </w:tcPr>
                <w:p w14:paraId="4F4D3571"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noProof/>
                    </w:rPr>
                    <w:drawing>
                      <wp:inline distT="0" distB="0" distL="0" distR="0" wp14:anchorId="7FBF9D38" wp14:editId="3E3F6385">
                        <wp:extent cx="1164590" cy="1268095"/>
                        <wp:effectExtent l="0" t="0" r="0" b="825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64590" cy="1268095"/>
                                </a:xfrm>
                                <a:prstGeom prst="rect">
                                  <a:avLst/>
                                </a:prstGeom>
                                <a:noFill/>
                                <a:ln>
                                  <a:noFill/>
                                </a:ln>
                              </pic:spPr>
                            </pic:pic>
                          </a:graphicData>
                        </a:graphic>
                      </wp:inline>
                    </w:drawing>
                  </w:r>
                </w:p>
              </w:tc>
              <w:tc>
                <w:tcPr>
                  <w:tcW w:w="2106" w:type="dxa"/>
                  <w:gridSpan w:val="2"/>
                  <w:shd w:val="clear" w:color="auto" w:fill="auto"/>
                  <w:hideMark/>
                </w:tcPr>
                <w:p w14:paraId="600808D7"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noProof/>
                    </w:rPr>
                    <w:drawing>
                      <wp:inline distT="0" distB="0" distL="0" distR="0" wp14:anchorId="0642A3CD" wp14:editId="20D9BCC3">
                        <wp:extent cx="1181735" cy="1268095"/>
                        <wp:effectExtent l="0" t="0" r="0" b="825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81735" cy="1268095"/>
                                </a:xfrm>
                                <a:prstGeom prst="rect">
                                  <a:avLst/>
                                </a:prstGeom>
                                <a:noFill/>
                                <a:ln>
                                  <a:noFill/>
                                </a:ln>
                              </pic:spPr>
                            </pic:pic>
                          </a:graphicData>
                        </a:graphic>
                      </wp:inline>
                    </w:drawing>
                  </w:r>
                </w:p>
              </w:tc>
            </w:tr>
            <w:tr w:rsidR="005256DB" w:rsidRPr="003E0B4A" w14:paraId="749356D2" w14:textId="77777777" w:rsidTr="00CC6607">
              <w:trPr>
                <w:gridAfter w:val="1"/>
                <w:wAfter w:w="232" w:type="dxa"/>
              </w:trPr>
              <w:tc>
                <w:tcPr>
                  <w:tcW w:w="2160" w:type="dxa"/>
                  <w:shd w:val="clear" w:color="auto" w:fill="auto"/>
                  <w:hideMark/>
                </w:tcPr>
                <w:p w14:paraId="78B3DA6B"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Normal</w:t>
                  </w:r>
                </w:p>
              </w:tc>
              <w:tc>
                <w:tcPr>
                  <w:tcW w:w="2106" w:type="dxa"/>
                  <w:gridSpan w:val="2"/>
                  <w:shd w:val="clear" w:color="auto" w:fill="auto"/>
                  <w:hideMark/>
                </w:tcPr>
                <w:p w14:paraId="26CF2A37"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Flip vertical</w:t>
                  </w:r>
                </w:p>
              </w:tc>
            </w:tr>
            <w:tr w:rsidR="005256DB" w:rsidRPr="003E0B4A" w14:paraId="17694456" w14:textId="77777777" w:rsidTr="00CC6607">
              <w:trPr>
                <w:gridAfter w:val="1"/>
                <w:wAfter w:w="232" w:type="dxa"/>
              </w:trPr>
              <w:tc>
                <w:tcPr>
                  <w:tcW w:w="2160" w:type="dxa"/>
                  <w:shd w:val="clear" w:color="auto" w:fill="auto"/>
                  <w:hideMark/>
                </w:tcPr>
                <w:p w14:paraId="5376A422"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noProof/>
                    </w:rPr>
                    <w:drawing>
                      <wp:inline distT="0" distB="0" distL="0" distR="0" wp14:anchorId="23996BF0" wp14:editId="5C2B3757">
                        <wp:extent cx="1141095" cy="1276985"/>
                        <wp:effectExtent l="0" t="0" r="190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44084" cy="1280330"/>
                                </a:xfrm>
                                <a:prstGeom prst="rect">
                                  <a:avLst/>
                                </a:prstGeom>
                                <a:noFill/>
                                <a:ln>
                                  <a:noFill/>
                                </a:ln>
                              </pic:spPr>
                            </pic:pic>
                          </a:graphicData>
                        </a:graphic>
                      </wp:inline>
                    </w:drawing>
                  </w:r>
                </w:p>
              </w:tc>
              <w:tc>
                <w:tcPr>
                  <w:tcW w:w="2106" w:type="dxa"/>
                  <w:gridSpan w:val="2"/>
                  <w:shd w:val="clear" w:color="auto" w:fill="auto"/>
                  <w:hideMark/>
                </w:tcPr>
                <w:p w14:paraId="09839149"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noProof/>
                    </w:rPr>
                    <w:drawing>
                      <wp:inline distT="0" distB="0" distL="0" distR="0" wp14:anchorId="42F3FFE0" wp14:editId="00F6EEC8">
                        <wp:extent cx="1181735" cy="127698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81735" cy="1276985"/>
                                </a:xfrm>
                                <a:prstGeom prst="rect">
                                  <a:avLst/>
                                </a:prstGeom>
                                <a:noFill/>
                                <a:ln>
                                  <a:noFill/>
                                </a:ln>
                              </pic:spPr>
                            </pic:pic>
                          </a:graphicData>
                        </a:graphic>
                      </wp:inline>
                    </w:drawing>
                  </w:r>
                </w:p>
              </w:tc>
            </w:tr>
            <w:tr w:rsidR="005256DB" w:rsidRPr="003E0B4A" w14:paraId="1B4F1651" w14:textId="77777777" w:rsidTr="00CC6607">
              <w:trPr>
                <w:gridAfter w:val="1"/>
                <w:wAfter w:w="232" w:type="dxa"/>
              </w:trPr>
              <w:tc>
                <w:tcPr>
                  <w:tcW w:w="2160" w:type="dxa"/>
                  <w:shd w:val="clear" w:color="auto" w:fill="auto"/>
                  <w:hideMark/>
                </w:tcPr>
                <w:p w14:paraId="3C6F4E2A"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Flip horizontal</w:t>
                  </w:r>
                </w:p>
              </w:tc>
              <w:tc>
                <w:tcPr>
                  <w:tcW w:w="2106" w:type="dxa"/>
                  <w:gridSpan w:val="2"/>
                  <w:shd w:val="clear" w:color="auto" w:fill="auto"/>
                  <w:hideMark/>
                </w:tcPr>
                <w:p w14:paraId="15168092"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180°</w:t>
                  </w:r>
                </w:p>
              </w:tc>
            </w:tr>
            <w:tr w:rsidR="005256DB" w:rsidRPr="003E0B4A" w14:paraId="0EB3470C" w14:textId="77777777" w:rsidTr="00CC6607">
              <w:tc>
                <w:tcPr>
                  <w:tcW w:w="2249" w:type="dxa"/>
                  <w:gridSpan w:val="2"/>
                  <w:shd w:val="clear" w:color="auto" w:fill="auto"/>
                  <w:hideMark/>
                </w:tcPr>
                <w:p w14:paraId="4417DA85"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noProof/>
                    </w:rPr>
                    <w:drawing>
                      <wp:inline distT="0" distB="0" distL="0" distR="0" wp14:anchorId="5608D5E0" wp14:editId="1C3330E5">
                        <wp:extent cx="1171575" cy="1151773"/>
                        <wp:effectExtent l="0" t="8890" r="635" b="63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rot="5400000">
                                  <a:off x="0" y="0"/>
                                  <a:ext cx="1186114" cy="1166066"/>
                                </a:xfrm>
                                <a:prstGeom prst="rect">
                                  <a:avLst/>
                                </a:prstGeom>
                                <a:noFill/>
                                <a:ln>
                                  <a:noFill/>
                                </a:ln>
                              </pic:spPr>
                            </pic:pic>
                          </a:graphicData>
                        </a:graphic>
                      </wp:inline>
                    </w:drawing>
                  </w:r>
                </w:p>
              </w:tc>
              <w:tc>
                <w:tcPr>
                  <w:tcW w:w="2249" w:type="dxa"/>
                  <w:gridSpan w:val="2"/>
                  <w:shd w:val="clear" w:color="auto" w:fill="auto"/>
                  <w:hideMark/>
                </w:tcPr>
                <w:p w14:paraId="622709E3"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noProof/>
                    </w:rPr>
                    <w:drawing>
                      <wp:inline distT="0" distB="0" distL="0" distR="0" wp14:anchorId="5B57B369" wp14:editId="72E78A8B">
                        <wp:extent cx="1172467" cy="1148810"/>
                        <wp:effectExtent l="0" t="7303" r="1588" b="1587"/>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rot="-5400000">
                                  <a:off x="0" y="0"/>
                                  <a:ext cx="1188886" cy="1164897"/>
                                </a:xfrm>
                                <a:prstGeom prst="rect">
                                  <a:avLst/>
                                </a:prstGeom>
                                <a:noFill/>
                                <a:ln>
                                  <a:noFill/>
                                </a:ln>
                              </pic:spPr>
                            </pic:pic>
                          </a:graphicData>
                        </a:graphic>
                      </wp:inline>
                    </w:drawing>
                  </w:r>
                </w:p>
              </w:tc>
            </w:tr>
            <w:tr w:rsidR="005256DB" w:rsidRPr="003E0B4A" w14:paraId="79BD4CD7" w14:textId="77777777" w:rsidTr="00CC6607">
              <w:tc>
                <w:tcPr>
                  <w:tcW w:w="2249" w:type="dxa"/>
                  <w:gridSpan w:val="2"/>
                  <w:shd w:val="clear" w:color="auto" w:fill="auto"/>
                  <w:hideMark/>
                </w:tcPr>
                <w:p w14:paraId="0EB95B53"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90° clockwise</w:t>
                  </w:r>
                </w:p>
              </w:tc>
              <w:tc>
                <w:tcPr>
                  <w:tcW w:w="2249" w:type="dxa"/>
                  <w:gridSpan w:val="2"/>
                  <w:shd w:val="clear" w:color="auto" w:fill="auto"/>
                  <w:hideMark/>
                </w:tcPr>
                <w:p w14:paraId="77F128F6" w14:textId="77777777" w:rsidR="005256DB" w:rsidRPr="003E0B4A" w:rsidRDefault="005256DB" w:rsidP="00CC6607">
                  <w:pPr>
                    <w:pStyle w:val="TableText"/>
                    <w:jc w:val="center"/>
                    <w:rPr>
                      <w:rFonts w:asciiTheme="minorHAnsi" w:hAnsiTheme="minorHAnsi" w:cstheme="minorHAnsi"/>
                    </w:rPr>
                  </w:pPr>
                  <w:r w:rsidRPr="003E0B4A">
                    <w:rPr>
                      <w:rFonts w:asciiTheme="minorHAnsi" w:hAnsiTheme="minorHAnsi" w:cstheme="minorHAnsi"/>
                    </w:rPr>
                    <w:t>90° anti-clockwise</w:t>
                  </w:r>
                </w:p>
              </w:tc>
            </w:tr>
          </w:tbl>
          <w:p w14:paraId="6E39CE76" w14:textId="77777777" w:rsidR="005256DB" w:rsidRPr="003E0B4A" w:rsidRDefault="005256DB" w:rsidP="00CC6607">
            <w:pPr>
              <w:widowControl w:val="0"/>
              <w:rPr>
                <w:rFonts w:asciiTheme="minorHAnsi" w:hAnsiTheme="minorHAnsi" w:cstheme="minorHAnsi"/>
                <w:sz w:val="18"/>
              </w:rPr>
            </w:pPr>
          </w:p>
        </w:tc>
      </w:tr>
    </w:tbl>
    <w:p w14:paraId="6B7A2E5F" w14:textId="77777777" w:rsidR="005256DB" w:rsidRPr="003E0B4A" w:rsidRDefault="005256DB" w:rsidP="005256DB">
      <w:pPr>
        <w:rPr>
          <w:rFonts w:asciiTheme="minorHAnsi" w:hAnsiTheme="minorHAnsi" w:cstheme="minorHAnsi"/>
        </w:rPr>
      </w:pPr>
    </w:p>
    <w:p w14:paraId="4951F317" w14:textId="77777777" w:rsidR="005256DB" w:rsidRPr="003E0B4A" w:rsidRDefault="005256DB" w:rsidP="005256DB">
      <w:pPr>
        <w:rPr>
          <w:rFonts w:asciiTheme="minorHAnsi" w:hAnsiTheme="minorHAnsi" w:cstheme="minorHAnsi"/>
        </w:rPr>
      </w:pPr>
      <w:r w:rsidRPr="003E0B4A">
        <w:rPr>
          <w:rFonts w:asciiTheme="minorHAnsi" w:hAnsiTheme="minorHAnsi" w:cstheme="minorHAnsi"/>
        </w:rPr>
        <w:t xml:space="preserve">To restore defaults, click </w:t>
      </w:r>
      <w:r w:rsidRPr="003E0B4A">
        <w:rPr>
          <w:rFonts w:asciiTheme="minorHAnsi" w:hAnsiTheme="minorHAnsi" w:cstheme="minorHAnsi"/>
          <w:b/>
          <w:bCs/>
        </w:rPr>
        <w:t>Default</w:t>
      </w:r>
      <w:r w:rsidRPr="003E0B4A">
        <w:rPr>
          <w:rFonts w:asciiTheme="minorHAnsi" w:hAnsiTheme="minorHAnsi" w:cstheme="minorHAnsi"/>
        </w:rPr>
        <w:t>.</w:t>
      </w:r>
    </w:p>
    <w:p w14:paraId="67E78781" w14:textId="77777777" w:rsidR="005256DB" w:rsidRPr="003E0B4A" w:rsidRDefault="005256DB" w:rsidP="005256DB">
      <w:pPr>
        <w:pStyle w:val="Heading4"/>
        <w:rPr>
          <w:rFonts w:cstheme="minorHAnsi"/>
        </w:rPr>
      </w:pPr>
      <w:r w:rsidRPr="003E0B4A">
        <w:rPr>
          <w:rFonts w:cstheme="minorHAnsi"/>
        </w:rPr>
        <w:lastRenderedPageBreak/>
        <w:t>Exposure</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5256DB" w:rsidRPr="003E0B4A" w14:paraId="3E832CF7" w14:textId="77777777" w:rsidTr="00CC6607">
        <w:trPr>
          <w:cantSplit/>
          <w:trHeight w:val="260"/>
        </w:trPr>
        <w:tc>
          <w:tcPr>
            <w:tcW w:w="709" w:type="dxa"/>
            <w:tcBorders>
              <w:top w:val="nil"/>
              <w:left w:val="nil"/>
              <w:bottom w:val="nil"/>
              <w:right w:val="nil"/>
            </w:tcBorders>
            <w:shd w:val="clear" w:color="auto" w:fill="auto"/>
            <w:hideMark/>
          </w:tcPr>
          <w:p w14:paraId="38464B03" w14:textId="77777777" w:rsidR="005256DB" w:rsidRPr="003E0B4A" w:rsidRDefault="005256DB" w:rsidP="00CC6607">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39336482" wp14:editId="37BAFB88">
                  <wp:extent cx="257175" cy="257175"/>
                  <wp:effectExtent l="0" t="0" r="9525" b="9525"/>
                  <wp:docPr id="162" name="图片 162"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7BB8822F" w14:textId="46BF5BAB" w:rsidR="005256DB" w:rsidRPr="003E0B4A" w:rsidRDefault="00A900EC" w:rsidP="00CC6607">
            <w:pPr>
              <w:pStyle w:val="NotesHeading"/>
              <w:rPr>
                <w:rFonts w:asciiTheme="minorHAnsi" w:hAnsiTheme="minorHAnsi" w:cstheme="minorHAnsi"/>
              </w:rPr>
            </w:pPr>
            <w:r w:rsidRPr="003E0B4A">
              <w:rPr>
                <w:rFonts w:asciiTheme="minorHAnsi" w:hAnsiTheme="minorHAnsi" w:cstheme="minorHAnsi"/>
              </w:rPr>
              <w:t>NOTE!</w:t>
            </w:r>
          </w:p>
          <w:p w14:paraId="70674BF1" w14:textId="2C1DE813" w:rsidR="005256DB" w:rsidRPr="003E0B4A" w:rsidRDefault="005256DB" w:rsidP="00CC6607">
            <w:pPr>
              <w:pStyle w:val="NotesTextList0"/>
              <w:ind w:left="270" w:hanging="270"/>
              <w:rPr>
                <w:rFonts w:asciiTheme="minorHAnsi" w:hAnsiTheme="minorHAnsi" w:cstheme="minorHAnsi"/>
              </w:rPr>
            </w:pPr>
            <w:r w:rsidRPr="003E0B4A">
              <w:rPr>
                <w:rFonts w:asciiTheme="minorHAnsi" w:hAnsiTheme="minorHAnsi" w:cstheme="minorHAnsi"/>
              </w:rPr>
              <w:t>The exposu</w:t>
            </w:r>
            <w:r w:rsidR="00E80E12" w:rsidRPr="003E0B4A">
              <w:rPr>
                <w:rFonts w:asciiTheme="minorHAnsi" w:hAnsiTheme="minorHAnsi" w:cstheme="minorHAnsi"/>
              </w:rPr>
              <w:t>re settings may vary with device</w:t>
            </w:r>
            <w:r w:rsidRPr="003E0B4A">
              <w:rPr>
                <w:rFonts w:asciiTheme="minorHAnsi" w:hAnsiTheme="minorHAnsi" w:cstheme="minorHAnsi"/>
              </w:rPr>
              <w:t xml:space="preserve"> model.</w:t>
            </w:r>
          </w:p>
          <w:p w14:paraId="45D95AF4" w14:textId="77777777" w:rsidR="005256DB" w:rsidRPr="003E0B4A" w:rsidRDefault="005256DB" w:rsidP="00CC6607">
            <w:pPr>
              <w:pStyle w:val="NotesTextList0"/>
              <w:ind w:left="270" w:hanging="270"/>
              <w:rPr>
                <w:rFonts w:asciiTheme="minorHAnsi" w:hAnsiTheme="minorHAnsi" w:cstheme="minorHAnsi"/>
              </w:rPr>
            </w:pPr>
            <w:r w:rsidRPr="003E0B4A">
              <w:rPr>
                <w:rFonts w:asciiTheme="minorHAnsi" w:hAnsiTheme="minorHAnsi" w:cstheme="minorHAnsi"/>
              </w:rPr>
              <w:t xml:space="preserve">The default settings are </w:t>
            </w:r>
            <w:proofErr w:type="gramStart"/>
            <w:r w:rsidRPr="003E0B4A">
              <w:rPr>
                <w:rFonts w:asciiTheme="minorHAnsi" w:hAnsiTheme="minorHAnsi" w:cstheme="minorHAnsi"/>
              </w:rPr>
              <w:t>scene-adaptive</w:t>
            </w:r>
            <w:proofErr w:type="gramEnd"/>
            <w:r w:rsidRPr="003E0B4A">
              <w:rPr>
                <w:rFonts w:asciiTheme="minorHAnsi" w:hAnsiTheme="minorHAnsi" w:cstheme="minorHAnsi"/>
              </w:rPr>
              <w:t>. Use default settings unless modification is necessary.</w:t>
            </w:r>
          </w:p>
        </w:tc>
      </w:tr>
    </w:tbl>
    <w:p w14:paraId="4960CFE7" w14:textId="77777777" w:rsidR="005256DB" w:rsidRPr="003E0B4A" w:rsidRDefault="005256DB" w:rsidP="005256DB">
      <w:pPr>
        <w:rPr>
          <w:rFonts w:asciiTheme="minorHAnsi" w:hAnsiTheme="minorHAnsi" w:cstheme="minorHAnsi"/>
        </w:rPr>
      </w:pPr>
    </w:p>
    <w:p w14:paraId="42B91F97" w14:textId="5E4117EB" w:rsidR="00C03383" w:rsidRPr="003E0B4A" w:rsidRDefault="005256DB" w:rsidP="00CE0602">
      <w:pPr>
        <w:pStyle w:val="ItemStep"/>
        <w:numPr>
          <w:ilvl w:val="0"/>
          <w:numId w:val="86"/>
        </w:numPr>
        <w:rPr>
          <w:rFonts w:asciiTheme="minorHAnsi" w:hAnsiTheme="minorHAnsi" w:cstheme="minorHAnsi"/>
        </w:rPr>
      </w:pPr>
      <w:r w:rsidRPr="003E0B4A">
        <w:rPr>
          <w:rFonts w:asciiTheme="minorHAnsi" w:hAnsiTheme="minorHAnsi" w:cstheme="minorHAnsi"/>
        </w:rPr>
        <w:t xml:space="preserve">On the </w:t>
      </w:r>
      <w:r w:rsidRPr="003E0B4A">
        <w:rPr>
          <w:rFonts w:asciiTheme="minorHAnsi" w:hAnsiTheme="minorHAnsi" w:cstheme="minorHAnsi"/>
          <w:b/>
          <w:bCs/>
        </w:rPr>
        <w:t>Image</w:t>
      </w:r>
      <w:r w:rsidRPr="003E0B4A">
        <w:rPr>
          <w:rFonts w:asciiTheme="minorHAnsi" w:hAnsiTheme="minorHAnsi" w:cstheme="minorHAnsi"/>
        </w:rPr>
        <w:t xml:space="preserve"> page, click </w:t>
      </w:r>
      <w:r w:rsidRPr="003E0B4A">
        <w:rPr>
          <w:rFonts w:asciiTheme="minorHAnsi" w:hAnsiTheme="minorHAnsi" w:cstheme="minorHAnsi"/>
          <w:b/>
          <w:bCs/>
        </w:rPr>
        <w:t>Exposure</w:t>
      </w:r>
      <w:r w:rsidRPr="003E0B4A">
        <w:rPr>
          <w:rFonts w:asciiTheme="minorHAnsi" w:hAnsiTheme="minorHAnsi" w:cstheme="minorHAnsi"/>
        </w:rPr>
        <w:t>.</w:t>
      </w:r>
    </w:p>
    <w:p w14:paraId="32058F45" w14:textId="62C5E405" w:rsidR="001E2F04" w:rsidRPr="003E0B4A" w:rsidRDefault="002E1C4F" w:rsidP="00C03383">
      <w:pPr>
        <w:rPr>
          <w:rFonts w:asciiTheme="minorHAnsi" w:hAnsiTheme="minorHAnsi" w:cstheme="minorHAnsi"/>
        </w:rPr>
      </w:pPr>
      <w:r w:rsidRPr="003E0B4A">
        <w:rPr>
          <w:rFonts w:asciiTheme="minorHAnsi" w:hAnsiTheme="minorHAnsi" w:cstheme="minorHAnsi"/>
          <w:noProof/>
        </w:rPr>
        <w:drawing>
          <wp:inline distT="0" distB="0" distL="0" distR="0" wp14:anchorId="5CC97E2D" wp14:editId="1B506A66">
            <wp:extent cx="3600000" cy="4039200"/>
            <wp:effectExtent l="0" t="0" r="635" b="0"/>
            <wp:docPr id="1414" name="图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英文界面.jpg"/>
                    <pic:cNvPicPr/>
                  </pic:nvPicPr>
                  <pic:blipFill>
                    <a:blip r:embed="rId144">
                      <a:extLst>
                        <a:ext uri="{28A0092B-C50C-407E-A947-70E740481C1C}">
                          <a14:useLocalDpi xmlns:a14="http://schemas.microsoft.com/office/drawing/2010/main" val="0"/>
                        </a:ext>
                      </a:extLst>
                    </a:blip>
                    <a:stretch>
                      <a:fillRect/>
                    </a:stretch>
                  </pic:blipFill>
                  <pic:spPr>
                    <a:xfrm>
                      <a:off x="0" y="0"/>
                      <a:ext cx="3600000" cy="4039200"/>
                    </a:xfrm>
                    <a:prstGeom prst="rect">
                      <a:avLst/>
                    </a:prstGeom>
                  </pic:spPr>
                </pic:pic>
              </a:graphicData>
            </a:graphic>
          </wp:inline>
        </w:drawing>
      </w:r>
    </w:p>
    <w:p w14:paraId="5423264B" w14:textId="242575DA" w:rsidR="005256DB" w:rsidRPr="003E0B4A" w:rsidRDefault="005256DB" w:rsidP="005256DB">
      <w:pPr>
        <w:pStyle w:val="ItemStep"/>
        <w:numPr>
          <w:ilvl w:val="0"/>
          <w:numId w:val="7"/>
        </w:numPr>
        <w:rPr>
          <w:rFonts w:asciiTheme="minorHAnsi" w:hAnsiTheme="minorHAnsi" w:cstheme="minorHAnsi"/>
        </w:rPr>
      </w:pPr>
      <w:r w:rsidRPr="003E0B4A">
        <w:rPr>
          <w:rFonts w:asciiTheme="minorHAnsi" w:hAnsiTheme="minorHAnsi" w:cstheme="minorHAnsi"/>
        </w:rPr>
        <w:t xml:space="preserve">Set the </w:t>
      </w:r>
      <w:r w:rsidR="00641F21" w:rsidRPr="003E0B4A">
        <w:rPr>
          <w:rFonts w:asciiTheme="minorHAnsi" w:hAnsiTheme="minorHAnsi" w:cstheme="minorHAnsi"/>
        </w:rPr>
        <w:t xml:space="preserve">exposure </w:t>
      </w:r>
      <w:r w:rsidRPr="003E0B4A">
        <w:rPr>
          <w:rFonts w:asciiTheme="minorHAnsi" w:hAnsiTheme="minorHAnsi" w:cstheme="minorHAnsi"/>
        </w:rPr>
        <w:t>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556"/>
        <w:gridCol w:w="7912"/>
      </w:tblGrid>
      <w:tr w:rsidR="005256DB" w:rsidRPr="003E0B4A" w14:paraId="76ACC515" w14:textId="77777777" w:rsidTr="003B5511">
        <w:trPr>
          <w:cantSplit/>
          <w:trHeight w:val="270"/>
          <w:tblHeader/>
        </w:trPr>
        <w:tc>
          <w:tcPr>
            <w:tcW w:w="1556"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6380E263"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Item</w:t>
            </w:r>
          </w:p>
        </w:tc>
        <w:tc>
          <w:tcPr>
            <w:tcW w:w="7912"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6279D351"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5256DB" w:rsidRPr="003E0B4A" w14:paraId="5EB9FE24" w14:textId="77777777" w:rsidTr="003B5511">
        <w:trPr>
          <w:cantSplit/>
          <w:trHeight w:val="270"/>
        </w:trPr>
        <w:tc>
          <w:tcPr>
            <w:tcW w:w="1556" w:type="dxa"/>
            <w:shd w:val="clear" w:color="auto" w:fill="auto"/>
            <w:vAlign w:val="center"/>
            <w:hideMark/>
          </w:tcPr>
          <w:p w14:paraId="5D119DBB"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Exposure Mode</w:t>
            </w:r>
          </w:p>
        </w:tc>
        <w:tc>
          <w:tcPr>
            <w:tcW w:w="7912" w:type="dxa"/>
            <w:shd w:val="clear" w:color="auto" w:fill="auto"/>
            <w:vAlign w:val="center"/>
            <w:hideMark/>
          </w:tcPr>
          <w:p w14:paraId="07DCE661" w14:textId="3F441C02" w:rsidR="005256DB" w:rsidRPr="003E0B4A" w:rsidRDefault="008C19A7" w:rsidP="00CC6607">
            <w:pPr>
              <w:pStyle w:val="TableText"/>
              <w:widowControl w:val="0"/>
              <w:rPr>
                <w:rFonts w:asciiTheme="minorHAnsi" w:hAnsiTheme="minorHAnsi" w:cstheme="minorHAnsi"/>
              </w:rPr>
            </w:pPr>
            <w:r w:rsidRPr="003E0B4A">
              <w:rPr>
                <w:rFonts w:asciiTheme="minorHAnsi" w:hAnsiTheme="minorHAnsi" w:cstheme="minorHAnsi"/>
              </w:rPr>
              <w:t xml:space="preserve">Select the </w:t>
            </w:r>
            <w:r w:rsidR="005256DB" w:rsidRPr="003E0B4A">
              <w:rPr>
                <w:rFonts w:asciiTheme="minorHAnsi" w:hAnsiTheme="minorHAnsi" w:cstheme="minorHAnsi"/>
              </w:rPr>
              <w:t>exposure mode.</w:t>
            </w:r>
          </w:p>
          <w:p w14:paraId="407EC9BE" w14:textId="3F526F20"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Automatic: </w:t>
            </w:r>
            <w:r w:rsidR="00AC359E" w:rsidRPr="003E0B4A">
              <w:rPr>
                <w:rFonts w:asciiTheme="minorHAnsi" w:hAnsiTheme="minorHAnsi" w:cstheme="minorHAnsi"/>
              </w:rPr>
              <w:t xml:space="preserve">The camera automatically </w:t>
            </w:r>
            <w:proofErr w:type="gramStart"/>
            <w:r w:rsidR="00AC359E" w:rsidRPr="003E0B4A">
              <w:rPr>
                <w:rFonts w:asciiTheme="minorHAnsi" w:hAnsiTheme="minorHAnsi" w:cstheme="minorHAnsi"/>
              </w:rPr>
              <w:t>set</w:t>
            </w:r>
            <w:proofErr w:type="gramEnd"/>
            <w:r w:rsidR="00AC359E" w:rsidRPr="003E0B4A">
              <w:rPr>
                <w:rFonts w:asciiTheme="minorHAnsi" w:hAnsiTheme="minorHAnsi" w:cstheme="minorHAnsi"/>
              </w:rPr>
              <w:t xml:space="preserve"> the optimum shutter speed </w:t>
            </w:r>
            <w:r w:rsidR="00A15627" w:rsidRPr="003E0B4A">
              <w:rPr>
                <w:rFonts w:asciiTheme="minorHAnsi" w:hAnsiTheme="minorHAnsi" w:cstheme="minorHAnsi"/>
              </w:rPr>
              <w:t xml:space="preserve">according to </w:t>
            </w:r>
            <w:r w:rsidRPr="003E0B4A">
              <w:rPr>
                <w:rFonts w:asciiTheme="minorHAnsi" w:hAnsiTheme="minorHAnsi" w:cstheme="minorHAnsi"/>
              </w:rPr>
              <w:t>the scene.</w:t>
            </w:r>
          </w:p>
          <w:p w14:paraId="5B0E41D5"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Custom: User can set exposure parameters as needed.</w:t>
            </w:r>
          </w:p>
          <w:p w14:paraId="4D0070FA" w14:textId="798AACA2"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Shutter Priority: The camera adjusts sh</w:t>
            </w:r>
            <w:r w:rsidR="00A15627" w:rsidRPr="003E0B4A">
              <w:rPr>
                <w:rFonts w:asciiTheme="minorHAnsi" w:hAnsiTheme="minorHAnsi" w:cstheme="minorHAnsi"/>
              </w:rPr>
              <w:t xml:space="preserve">utter as priority to adjust the </w:t>
            </w:r>
            <w:r w:rsidRPr="003E0B4A">
              <w:rPr>
                <w:rFonts w:asciiTheme="minorHAnsi" w:hAnsiTheme="minorHAnsi" w:cstheme="minorHAnsi"/>
              </w:rPr>
              <w:t>image quality.</w:t>
            </w:r>
          </w:p>
          <w:p w14:paraId="24FB168A" w14:textId="7475B220"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Iris Priority: The camera adjusts iris a</w:t>
            </w:r>
            <w:r w:rsidR="00A15627" w:rsidRPr="003E0B4A">
              <w:rPr>
                <w:rFonts w:asciiTheme="minorHAnsi" w:hAnsiTheme="minorHAnsi" w:cstheme="minorHAnsi"/>
              </w:rPr>
              <w:t xml:space="preserve">s priority to adjust the image </w:t>
            </w:r>
            <w:r w:rsidRPr="003E0B4A">
              <w:rPr>
                <w:rFonts w:asciiTheme="minorHAnsi" w:hAnsiTheme="minorHAnsi" w:cstheme="minorHAnsi"/>
              </w:rPr>
              <w:t>quality.</w:t>
            </w:r>
          </w:p>
          <w:p w14:paraId="2FB5D04E" w14:textId="77777777" w:rsidR="002E1C4F" w:rsidRPr="003E0B4A" w:rsidRDefault="002E1C4F" w:rsidP="002E1C4F">
            <w:pPr>
              <w:pStyle w:val="ItemListinTable"/>
              <w:numPr>
                <w:ilvl w:val="3"/>
                <w:numId w:val="4"/>
              </w:numPr>
              <w:rPr>
                <w:rFonts w:asciiTheme="minorHAnsi" w:hAnsiTheme="minorHAnsi" w:cstheme="minorHAnsi"/>
              </w:rPr>
            </w:pPr>
            <w:r w:rsidRPr="003E0B4A">
              <w:rPr>
                <w:rFonts w:asciiTheme="minorHAnsi" w:hAnsiTheme="minorHAnsi" w:cstheme="minorHAnsi"/>
              </w:rPr>
              <w:t>Indoor 50Hz: Reduce stripes by adjusting the exposure time.</w:t>
            </w:r>
          </w:p>
          <w:p w14:paraId="6D04FDB3" w14:textId="77777777" w:rsidR="002E1C4F" w:rsidRPr="003E0B4A" w:rsidRDefault="002E1C4F" w:rsidP="002E1C4F">
            <w:pPr>
              <w:pStyle w:val="NotesHeadinginTable"/>
              <w:rPr>
                <w:rFonts w:asciiTheme="minorHAnsi" w:hAnsiTheme="minorHAnsi" w:cstheme="minorHAnsi"/>
              </w:rPr>
            </w:pPr>
            <w:r w:rsidRPr="003E0B4A">
              <w:rPr>
                <w:rFonts w:asciiTheme="minorHAnsi" w:hAnsiTheme="minorHAnsi" w:cstheme="minorHAnsi"/>
              </w:rPr>
              <w:t>NOTE!</w:t>
            </w:r>
          </w:p>
          <w:p w14:paraId="7385B329" w14:textId="77777777" w:rsidR="002E1C4F" w:rsidRPr="003E0B4A" w:rsidRDefault="002E1C4F" w:rsidP="002E1C4F">
            <w:pPr>
              <w:pStyle w:val="ItemListinTable2"/>
              <w:numPr>
                <w:ilvl w:val="4"/>
                <w:numId w:val="4"/>
              </w:numPr>
              <w:rPr>
                <w:rFonts w:asciiTheme="minorHAnsi" w:hAnsiTheme="minorHAnsi" w:cstheme="minorHAnsi"/>
              </w:rPr>
            </w:pPr>
            <w:r w:rsidRPr="003E0B4A">
              <w:rPr>
                <w:rFonts w:asciiTheme="minorHAnsi" w:hAnsiTheme="minorHAnsi" w:cstheme="minorHAnsi"/>
              </w:rPr>
              <w:t>Stripe effect: The high-contrast condition in an image caused by uneven light energy received by the sensor.</w:t>
            </w:r>
          </w:p>
          <w:p w14:paraId="6B3724E7" w14:textId="77777777" w:rsidR="002E1C4F" w:rsidRPr="003E0B4A" w:rsidRDefault="002E1C4F" w:rsidP="002E1C4F">
            <w:pPr>
              <w:pStyle w:val="ItemListinTable2"/>
              <w:numPr>
                <w:ilvl w:val="4"/>
                <w:numId w:val="4"/>
              </w:numPr>
              <w:rPr>
                <w:rFonts w:asciiTheme="minorHAnsi" w:hAnsiTheme="minorHAnsi" w:cstheme="minorHAnsi"/>
              </w:rPr>
            </w:pPr>
            <w:r w:rsidRPr="003E0B4A">
              <w:rPr>
                <w:rFonts w:asciiTheme="minorHAnsi" w:hAnsiTheme="minorHAnsi" w:cstheme="minorHAnsi"/>
              </w:rPr>
              <w:t>Using this mode in brighter environments aids in adjusting the stripe effect in the image with linear stripe suppression.</w:t>
            </w:r>
          </w:p>
          <w:p w14:paraId="3D8F993F" w14:textId="2F259F92" w:rsidR="002E1C4F" w:rsidRPr="003E0B4A" w:rsidRDefault="002E1C4F" w:rsidP="002E1C4F">
            <w:pPr>
              <w:pStyle w:val="ItemListinTable"/>
              <w:numPr>
                <w:ilvl w:val="3"/>
                <w:numId w:val="4"/>
              </w:numPr>
              <w:rPr>
                <w:rFonts w:asciiTheme="minorHAnsi" w:hAnsiTheme="minorHAnsi" w:cstheme="minorHAnsi"/>
              </w:rPr>
            </w:pPr>
            <w:r w:rsidRPr="003E0B4A">
              <w:rPr>
                <w:rFonts w:asciiTheme="minorHAnsi" w:hAnsiTheme="minorHAnsi" w:cstheme="minorHAnsi"/>
              </w:rPr>
              <w:t>Indoor 60Hz: Reduce stripes by adjusting the exposure time.</w:t>
            </w:r>
          </w:p>
          <w:p w14:paraId="1AA12B1F" w14:textId="77777777" w:rsidR="00191855" w:rsidRPr="003E0B4A" w:rsidRDefault="00191855" w:rsidP="00191855">
            <w:pPr>
              <w:pStyle w:val="NotesHeadinginTable"/>
              <w:rPr>
                <w:rFonts w:asciiTheme="minorHAnsi" w:hAnsiTheme="minorHAnsi" w:cstheme="minorHAnsi"/>
              </w:rPr>
            </w:pPr>
            <w:r w:rsidRPr="003E0B4A">
              <w:rPr>
                <w:rFonts w:asciiTheme="minorHAnsi" w:hAnsiTheme="minorHAnsi" w:cstheme="minorHAnsi"/>
              </w:rPr>
              <w:t>NOTE!</w:t>
            </w:r>
          </w:p>
          <w:p w14:paraId="51677689" w14:textId="6673D7D4" w:rsidR="00191855" w:rsidRPr="003E0B4A" w:rsidRDefault="00191855" w:rsidP="00191855">
            <w:pPr>
              <w:pStyle w:val="NotesTextinTable"/>
              <w:rPr>
                <w:rFonts w:asciiTheme="minorHAnsi" w:hAnsiTheme="minorHAnsi" w:cstheme="minorHAnsi"/>
                <w:sz w:val="15"/>
              </w:rPr>
            </w:pPr>
            <w:r w:rsidRPr="003E0B4A">
              <w:rPr>
                <w:rStyle w:val="ItemList2Char"/>
                <w:rFonts w:asciiTheme="minorHAnsi" w:hAnsiTheme="minorHAnsi" w:cstheme="minorHAnsi"/>
                <w:sz w:val="18"/>
              </w:rPr>
              <w:t>Using this mode in brighter environments aids in adjusting the stripe effect in the image with linear stripe suppression.</w:t>
            </w:r>
          </w:p>
          <w:p w14:paraId="61EEC21B" w14:textId="6D24CE66"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Manual: Fine-tune image quality by </w:t>
            </w:r>
            <w:r w:rsidR="00A15627" w:rsidRPr="003E0B4A">
              <w:rPr>
                <w:rFonts w:asciiTheme="minorHAnsi" w:hAnsiTheme="minorHAnsi" w:cstheme="minorHAnsi"/>
              </w:rPr>
              <w:t xml:space="preserve">setting shutter, gain and iris </w:t>
            </w:r>
            <w:r w:rsidRPr="003E0B4A">
              <w:rPr>
                <w:rFonts w:asciiTheme="minorHAnsi" w:hAnsiTheme="minorHAnsi" w:cstheme="minorHAnsi"/>
              </w:rPr>
              <w:t>manually.</w:t>
            </w:r>
          </w:p>
          <w:p w14:paraId="1F997F6B" w14:textId="3C67FD68"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Low Motion Blur: Control the minimum</w:t>
            </w:r>
            <w:r w:rsidR="00A15627" w:rsidRPr="003E0B4A">
              <w:rPr>
                <w:rFonts w:asciiTheme="minorHAnsi" w:hAnsiTheme="minorHAnsi" w:cstheme="minorHAnsi"/>
              </w:rPr>
              <w:t xml:space="preserve"> shutter to reduce motion blur </w:t>
            </w:r>
            <w:r w:rsidRPr="003E0B4A">
              <w:rPr>
                <w:rFonts w:asciiTheme="minorHAnsi" w:hAnsiTheme="minorHAnsi" w:cstheme="minorHAnsi"/>
              </w:rPr>
              <w:t>in faces captured in motion.</w:t>
            </w:r>
          </w:p>
        </w:tc>
      </w:tr>
      <w:tr w:rsidR="005256DB" w:rsidRPr="003E0B4A" w14:paraId="0105672A" w14:textId="77777777" w:rsidTr="003B5511">
        <w:trPr>
          <w:cantSplit/>
          <w:trHeight w:val="70"/>
        </w:trPr>
        <w:tc>
          <w:tcPr>
            <w:tcW w:w="1556" w:type="dxa"/>
            <w:shd w:val="clear" w:color="auto" w:fill="auto"/>
            <w:vAlign w:val="center"/>
            <w:hideMark/>
          </w:tcPr>
          <w:p w14:paraId="205795DA"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lastRenderedPageBreak/>
              <w:t>Shutter(s)</w:t>
            </w:r>
          </w:p>
        </w:tc>
        <w:tc>
          <w:tcPr>
            <w:tcW w:w="7912" w:type="dxa"/>
            <w:shd w:val="clear" w:color="auto" w:fill="auto"/>
            <w:vAlign w:val="center"/>
            <w:hideMark/>
          </w:tcPr>
          <w:p w14:paraId="5B1C9FD0"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Shutter is used to control the light that comes into the lens. A fast shutter speed is ideal for scenes in quick motion. A slow shutter speed is ideal for scenes that change slowly.</w:t>
            </w:r>
          </w:p>
          <w:p w14:paraId="742BE3AC" w14:textId="65FFCA28"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52CA3A04" w14:textId="5F1FFD01" w:rsidR="005256DB" w:rsidRPr="003E0B4A" w:rsidRDefault="005256DB" w:rsidP="00853A46">
            <w:pPr>
              <w:pStyle w:val="ItemListinTable"/>
              <w:rPr>
                <w:rFonts w:asciiTheme="minorHAnsi" w:hAnsiTheme="minorHAnsi" w:cstheme="minorHAnsi"/>
              </w:rPr>
            </w:pPr>
            <w:r w:rsidRPr="003E0B4A">
              <w:rPr>
                <w:rFonts w:asciiTheme="minorHAnsi" w:hAnsiTheme="minorHAnsi" w:cstheme="minorHAnsi"/>
              </w:rPr>
              <w:t xml:space="preserve">This parameter is </w:t>
            </w:r>
            <w:r w:rsidR="00853A46" w:rsidRPr="003E0B4A">
              <w:rPr>
                <w:rFonts w:asciiTheme="minorHAnsi" w:hAnsiTheme="minorHAnsi" w:cstheme="minorHAnsi"/>
              </w:rPr>
              <w:t>configurable</w:t>
            </w:r>
            <w:r w:rsidRPr="003E0B4A">
              <w:rPr>
                <w:rFonts w:asciiTheme="minorHAnsi" w:hAnsiTheme="minorHAnsi" w:cstheme="minorHAnsi"/>
              </w:rPr>
              <w:t xml:space="preserve"> when </w:t>
            </w:r>
            <w:r w:rsidRPr="003E0B4A">
              <w:rPr>
                <w:rFonts w:asciiTheme="minorHAnsi" w:hAnsiTheme="minorHAnsi" w:cstheme="minorHAnsi"/>
                <w:b/>
                <w:bCs/>
              </w:rPr>
              <w:t>Exposure Mode</w:t>
            </w:r>
            <w:r w:rsidRPr="003E0B4A">
              <w:rPr>
                <w:rFonts w:asciiTheme="minorHAnsi" w:hAnsiTheme="minorHAnsi" w:cstheme="minorHAnsi"/>
              </w:rPr>
              <w:t xml:space="preserve"> is set to </w:t>
            </w:r>
            <w:r w:rsidRPr="003E0B4A">
              <w:rPr>
                <w:rFonts w:asciiTheme="minorHAnsi" w:hAnsiTheme="minorHAnsi" w:cstheme="minorHAnsi"/>
                <w:b/>
                <w:bCs/>
              </w:rPr>
              <w:t>Manual</w:t>
            </w:r>
            <w:r w:rsidR="00853A46" w:rsidRPr="003E0B4A">
              <w:rPr>
                <w:rFonts w:asciiTheme="minorHAnsi" w:hAnsiTheme="minorHAnsi" w:cstheme="minorHAnsi"/>
                <w:bCs/>
              </w:rPr>
              <w:t>,</w:t>
            </w:r>
            <w:r w:rsidRPr="003E0B4A">
              <w:rPr>
                <w:rFonts w:asciiTheme="minorHAnsi" w:hAnsiTheme="minorHAnsi" w:cstheme="minorHAnsi"/>
              </w:rPr>
              <w:t xml:space="preserve"> </w:t>
            </w:r>
            <w:r w:rsidRPr="003E0B4A">
              <w:rPr>
                <w:rFonts w:asciiTheme="minorHAnsi" w:hAnsiTheme="minorHAnsi" w:cstheme="minorHAnsi"/>
                <w:b/>
                <w:bCs/>
              </w:rPr>
              <w:t>Shutter Priority</w:t>
            </w:r>
            <w:r w:rsidR="00853A46" w:rsidRPr="003E0B4A">
              <w:rPr>
                <w:rFonts w:asciiTheme="minorHAnsi" w:hAnsiTheme="minorHAnsi" w:cstheme="minorHAnsi"/>
                <w:bCs/>
              </w:rPr>
              <w:t xml:space="preserve">, or </w:t>
            </w:r>
            <w:r w:rsidR="00853A46" w:rsidRPr="003E0B4A">
              <w:rPr>
                <w:rFonts w:asciiTheme="minorHAnsi" w:hAnsiTheme="minorHAnsi" w:cstheme="minorHAnsi"/>
                <w:b/>
                <w:bCs/>
              </w:rPr>
              <w:t>Custom</w:t>
            </w:r>
            <w:r w:rsidRPr="003E0B4A">
              <w:rPr>
                <w:rFonts w:asciiTheme="minorHAnsi" w:hAnsiTheme="minorHAnsi" w:cstheme="minorHAnsi"/>
              </w:rPr>
              <w:t>.</w:t>
            </w:r>
          </w:p>
          <w:p w14:paraId="33208119"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If </w:t>
            </w:r>
            <w:r w:rsidRPr="003E0B4A">
              <w:rPr>
                <w:rFonts w:asciiTheme="minorHAnsi" w:hAnsiTheme="minorHAnsi" w:cstheme="minorHAnsi"/>
                <w:b/>
                <w:bCs/>
              </w:rPr>
              <w:t>Slow Shutter</w:t>
            </w:r>
            <w:r w:rsidRPr="003E0B4A">
              <w:rPr>
                <w:rFonts w:asciiTheme="minorHAnsi" w:hAnsiTheme="minorHAnsi" w:cstheme="minorHAnsi"/>
              </w:rPr>
              <w:t xml:space="preserve"> is disabled, the reciprocal of the shutter speed must be greater than the frame rate.</w:t>
            </w:r>
          </w:p>
        </w:tc>
      </w:tr>
      <w:tr w:rsidR="005256DB" w:rsidRPr="003E0B4A" w14:paraId="15CF3D32" w14:textId="77777777" w:rsidTr="003B5511">
        <w:trPr>
          <w:cantSplit/>
          <w:trHeight w:val="510"/>
        </w:trPr>
        <w:tc>
          <w:tcPr>
            <w:tcW w:w="1556" w:type="dxa"/>
            <w:shd w:val="clear" w:color="auto" w:fill="auto"/>
            <w:vAlign w:val="center"/>
            <w:hideMark/>
          </w:tcPr>
          <w:p w14:paraId="475369E2"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Gain</w:t>
            </w:r>
          </w:p>
        </w:tc>
        <w:tc>
          <w:tcPr>
            <w:tcW w:w="7912" w:type="dxa"/>
            <w:shd w:val="clear" w:color="auto" w:fill="auto"/>
            <w:vAlign w:val="center"/>
            <w:hideMark/>
          </w:tcPr>
          <w:p w14:paraId="6611E2B6" w14:textId="6E64B112"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Control image signals so that the ca</w:t>
            </w:r>
            <w:r w:rsidR="00A15627" w:rsidRPr="003E0B4A">
              <w:rPr>
                <w:rFonts w:asciiTheme="minorHAnsi" w:hAnsiTheme="minorHAnsi" w:cstheme="minorHAnsi"/>
              </w:rPr>
              <w:t xml:space="preserve">mera can output standard video </w:t>
            </w:r>
            <w:r w:rsidRPr="003E0B4A">
              <w:rPr>
                <w:rFonts w:asciiTheme="minorHAnsi" w:hAnsiTheme="minorHAnsi" w:cstheme="minorHAnsi"/>
              </w:rPr>
              <w:t>signals in different light conditions.</w:t>
            </w:r>
          </w:p>
          <w:p w14:paraId="57333CBA" w14:textId="641FFBF8"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63AD98E4" w14:textId="08CC9AF3" w:rsidR="005256DB" w:rsidRPr="003E0B4A" w:rsidRDefault="005256DB" w:rsidP="00CC6607">
            <w:pPr>
              <w:pStyle w:val="NotesTextinTable"/>
              <w:widowControl w:val="0"/>
              <w:rPr>
                <w:rFonts w:asciiTheme="minorHAnsi" w:hAnsiTheme="minorHAnsi" w:cstheme="minorHAnsi"/>
              </w:rPr>
            </w:pPr>
            <w:r w:rsidRPr="003E0B4A">
              <w:rPr>
                <w:rFonts w:asciiTheme="minorHAnsi" w:hAnsiTheme="minorHAnsi" w:cstheme="minorHAnsi"/>
              </w:rPr>
              <w:t xml:space="preserve">This parameter is </w:t>
            </w:r>
            <w:r w:rsidR="00853A46" w:rsidRPr="003E0B4A">
              <w:rPr>
                <w:rFonts w:asciiTheme="minorHAnsi" w:hAnsiTheme="minorHAnsi" w:cstheme="minorHAnsi"/>
              </w:rPr>
              <w:t>configurable</w:t>
            </w:r>
            <w:r w:rsidRPr="003E0B4A">
              <w:rPr>
                <w:rFonts w:asciiTheme="minorHAnsi" w:hAnsiTheme="minorHAnsi" w:cstheme="minorHAnsi"/>
              </w:rPr>
              <w:t xml:space="preserve"> when </w:t>
            </w:r>
            <w:r w:rsidRPr="003E0B4A">
              <w:rPr>
                <w:rFonts w:asciiTheme="minorHAnsi" w:hAnsiTheme="minorHAnsi" w:cstheme="minorHAnsi"/>
                <w:b/>
                <w:bCs/>
              </w:rPr>
              <w:t>Exposure Mode</w:t>
            </w:r>
            <w:r w:rsidRPr="003E0B4A">
              <w:rPr>
                <w:rFonts w:asciiTheme="minorHAnsi" w:hAnsiTheme="minorHAnsi" w:cstheme="minorHAnsi"/>
              </w:rPr>
              <w:t xml:space="preserve"> is set to </w:t>
            </w:r>
            <w:r w:rsidRPr="003E0B4A">
              <w:rPr>
                <w:rFonts w:asciiTheme="minorHAnsi" w:hAnsiTheme="minorHAnsi" w:cstheme="minorHAnsi"/>
                <w:b/>
                <w:bCs/>
              </w:rPr>
              <w:t>Manual</w:t>
            </w:r>
            <w:r w:rsidRPr="003E0B4A">
              <w:rPr>
                <w:rFonts w:asciiTheme="minorHAnsi" w:hAnsiTheme="minorHAnsi" w:cstheme="minorHAnsi"/>
              </w:rPr>
              <w:t xml:space="preserve"> or </w:t>
            </w:r>
            <w:r w:rsidRPr="003E0B4A">
              <w:rPr>
                <w:rFonts w:asciiTheme="minorHAnsi" w:hAnsiTheme="minorHAnsi" w:cstheme="minorHAnsi"/>
                <w:b/>
                <w:bCs/>
              </w:rPr>
              <w:t>Custom</w:t>
            </w:r>
            <w:r w:rsidRPr="003E0B4A">
              <w:rPr>
                <w:rFonts w:asciiTheme="minorHAnsi" w:hAnsiTheme="minorHAnsi" w:cstheme="minorHAnsi"/>
              </w:rPr>
              <w:t>.</w:t>
            </w:r>
          </w:p>
        </w:tc>
      </w:tr>
      <w:tr w:rsidR="005256DB" w:rsidRPr="003E0B4A" w14:paraId="60CA87A8" w14:textId="77777777" w:rsidTr="003B5511">
        <w:trPr>
          <w:cantSplit/>
          <w:trHeight w:val="510"/>
        </w:trPr>
        <w:tc>
          <w:tcPr>
            <w:tcW w:w="1556" w:type="dxa"/>
            <w:shd w:val="clear" w:color="auto" w:fill="auto"/>
            <w:vAlign w:val="center"/>
            <w:hideMark/>
          </w:tcPr>
          <w:p w14:paraId="4A6B5CE3"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Slow Shutter</w:t>
            </w:r>
          </w:p>
        </w:tc>
        <w:tc>
          <w:tcPr>
            <w:tcW w:w="7912" w:type="dxa"/>
            <w:shd w:val="clear" w:color="auto" w:fill="auto"/>
            <w:vAlign w:val="center"/>
            <w:hideMark/>
          </w:tcPr>
          <w:p w14:paraId="13D75360"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Increase image brightness in low light conditions.</w:t>
            </w:r>
          </w:p>
          <w:p w14:paraId="46A6345C" w14:textId="6C74503A"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713386E2" w14:textId="3116B099" w:rsidR="005256DB" w:rsidRPr="003E0B4A" w:rsidRDefault="005256DB" w:rsidP="00CC6607">
            <w:pPr>
              <w:pStyle w:val="NotesTextinTable"/>
              <w:widowControl w:val="0"/>
              <w:rPr>
                <w:rFonts w:asciiTheme="minorHAnsi" w:hAnsiTheme="minorHAnsi" w:cstheme="minorHAnsi"/>
              </w:rPr>
            </w:pPr>
            <w:r w:rsidRPr="003E0B4A">
              <w:rPr>
                <w:rFonts w:asciiTheme="minorHAnsi" w:hAnsiTheme="minorHAnsi" w:cstheme="minorHAnsi"/>
              </w:rPr>
              <w:t xml:space="preserve">This parameter is </w:t>
            </w:r>
            <w:r w:rsidR="00853A46" w:rsidRPr="003E0B4A">
              <w:rPr>
                <w:rFonts w:asciiTheme="minorHAnsi" w:hAnsiTheme="minorHAnsi" w:cstheme="minorHAnsi"/>
              </w:rPr>
              <w:t>configurable</w:t>
            </w:r>
            <w:r w:rsidRPr="003E0B4A">
              <w:rPr>
                <w:rFonts w:asciiTheme="minorHAnsi" w:hAnsiTheme="minorHAnsi" w:cstheme="minorHAnsi"/>
              </w:rPr>
              <w:t xml:space="preserve"> when </w:t>
            </w:r>
            <w:r w:rsidRPr="003E0B4A">
              <w:rPr>
                <w:rFonts w:asciiTheme="minorHAnsi" w:hAnsiTheme="minorHAnsi" w:cstheme="minorHAnsi"/>
                <w:b/>
                <w:bCs/>
              </w:rPr>
              <w:t>Exposure Mode</w:t>
            </w:r>
            <w:r w:rsidRPr="003E0B4A">
              <w:rPr>
                <w:rFonts w:asciiTheme="minorHAnsi" w:hAnsiTheme="minorHAnsi" w:cstheme="minorHAnsi"/>
              </w:rPr>
              <w:t xml:space="preserve"> is not set to </w:t>
            </w:r>
            <w:r w:rsidRPr="003E0B4A">
              <w:rPr>
                <w:rFonts w:asciiTheme="minorHAnsi" w:hAnsiTheme="minorHAnsi" w:cstheme="minorHAnsi"/>
                <w:b/>
                <w:bCs/>
              </w:rPr>
              <w:t>Iris Priority</w:t>
            </w:r>
            <w:r w:rsidRPr="003E0B4A">
              <w:rPr>
                <w:rFonts w:asciiTheme="minorHAnsi" w:hAnsiTheme="minorHAnsi" w:cstheme="minorHAnsi"/>
              </w:rPr>
              <w:t xml:space="preserve"> and </w:t>
            </w:r>
            <w:r w:rsidRPr="003E0B4A">
              <w:rPr>
                <w:rFonts w:asciiTheme="minorHAnsi" w:hAnsiTheme="minorHAnsi" w:cstheme="minorHAnsi"/>
                <w:b/>
                <w:bCs/>
              </w:rPr>
              <w:t>Image Stabilization</w:t>
            </w:r>
            <w:r w:rsidRPr="003E0B4A">
              <w:rPr>
                <w:rFonts w:asciiTheme="minorHAnsi" w:hAnsiTheme="minorHAnsi" w:cstheme="minorHAnsi"/>
              </w:rPr>
              <w:t xml:space="preserve"> is disabled.</w:t>
            </w:r>
          </w:p>
        </w:tc>
      </w:tr>
      <w:tr w:rsidR="005256DB" w:rsidRPr="003E0B4A" w14:paraId="65D3E671" w14:textId="77777777" w:rsidTr="003B5511">
        <w:trPr>
          <w:cantSplit/>
          <w:trHeight w:val="70"/>
        </w:trPr>
        <w:tc>
          <w:tcPr>
            <w:tcW w:w="1556" w:type="dxa"/>
            <w:shd w:val="clear" w:color="auto" w:fill="auto"/>
            <w:vAlign w:val="center"/>
            <w:hideMark/>
          </w:tcPr>
          <w:p w14:paraId="54C3261A"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Slowest Shutter</w:t>
            </w:r>
          </w:p>
        </w:tc>
        <w:tc>
          <w:tcPr>
            <w:tcW w:w="7912" w:type="dxa"/>
            <w:shd w:val="clear" w:color="auto" w:fill="auto"/>
            <w:vAlign w:val="center"/>
            <w:hideMark/>
          </w:tcPr>
          <w:p w14:paraId="5D9986C4"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Set the slowest shutter speed for exposure.</w:t>
            </w:r>
          </w:p>
        </w:tc>
      </w:tr>
      <w:tr w:rsidR="005256DB" w:rsidRPr="003E0B4A" w14:paraId="517CD6F0" w14:textId="77777777" w:rsidTr="003B5511">
        <w:trPr>
          <w:cantSplit/>
          <w:trHeight w:val="510"/>
        </w:trPr>
        <w:tc>
          <w:tcPr>
            <w:tcW w:w="1556" w:type="dxa"/>
            <w:shd w:val="clear" w:color="auto" w:fill="auto"/>
            <w:vAlign w:val="center"/>
            <w:hideMark/>
          </w:tcPr>
          <w:p w14:paraId="0D3C63B5"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Compensation</w:t>
            </w:r>
          </w:p>
        </w:tc>
        <w:tc>
          <w:tcPr>
            <w:tcW w:w="7912" w:type="dxa"/>
            <w:shd w:val="clear" w:color="auto" w:fill="auto"/>
            <w:vAlign w:val="center"/>
            <w:hideMark/>
          </w:tcPr>
          <w:p w14:paraId="60C9C462"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Adjust the compensation value as required to achieve the desired image effect.</w:t>
            </w:r>
          </w:p>
          <w:p w14:paraId="377FD532" w14:textId="6039F0D5"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3E22A0BA" w14:textId="2BEF2BC7" w:rsidR="005256DB" w:rsidRPr="003E0B4A" w:rsidRDefault="005256DB" w:rsidP="00CC6607">
            <w:pPr>
              <w:pStyle w:val="NotesTextinTable"/>
              <w:widowControl w:val="0"/>
              <w:rPr>
                <w:rFonts w:asciiTheme="minorHAnsi" w:hAnsiTheme="minorHAnsi" w:cstheme="minorHAnsi"/>
              </w:rPr>
            </w:pPr>
            <w:r w:rsidRPr="003E0B4A">
              <w:rPr>
                <w:rFonts w:asciiTheme="minorHAnsi" w:hAnsiTheme="minorHAnsi" w:cstheme="minorHAnsi"/>
              </w:rPr>
              <w:t xml:space="preserve">This parameter is </w:t>
            </w:r>
            <w:r w:rsidR="00853A46" w:rsidRPr="003E0B4A">
              <w:rPr>
                <w:rFonts w:asciiTheme="minorHAnsi" w:hAnsiTheme="minorHAnsi" w:cstheme="minorHAnsi"/>
              </w:rPr>
              <w:t>configurable</w:t>
            </w:r>
            <w:r w:rsidRPr="003E0B4A">
              <w:rPr>
                <w:rFonts w:asciiTheme="minorHAnsi" w:hAnsiTheme="minorHAnsi" w:cstheme="minorHAnsi"/>
              </w:rPr>
              <w:t xml:space="preserve"> when </w:t>
            </w:r>
            <w:r w:rsidRPr="003E0B4A">
              <w:rPr>
                <w:rFonts w:asciiTheme="minorHAnsi" w:hAnsiTheme="minorHAnsi" w:cstheme="minorHAnsi"/>
                <w:b/>
                <w:bCs/>
              </w:rPr>
              <w:t>Exposure Mode</w:t>
            </w:r>
            <w:r w:rsidRPr="003E0B4A">
              <w:rPr>
                <w:rFonts w:asciiTheme="minorHAnsi" w:hAnsiTheme="minorHAnsi" w:cstheme="minorHAnsi"/>
              </w:rPr>
              <w:t xml:space="preserve"> is not set to </w:t>
            </w:r>
            <w:r w:rsidRPr="003E0B4A">
              <w:rPr>
                <w:rFonts w:asciiTheme="minorHAnsi" w:hAnsiTheme="minorHAnsi" w:cstheme="minorHAnsi"/>
                <w:b/>
                <w:bCs/>
              </w:rPr>
              <w:t>Manual</w:t>
            </w:r>
            <w:r w:rsidRPr="003E0B4A">
              <w:rPr>
                <w:rFonts w:asciiTheme="minorHAnsi" w:hAnsiTheme="minorHAnsi" w:cstheme="minorHAnsi"/>
              </w:rPr>
              <w:t>.</w:t>
            </w:r>
          </w:p>
        </w:tc>
      </w:tr>
      <w:tr w:rsidR="003B5511" w:rsidRPr="003E0B4A" w14:paraId="70C4BD40" w14:textId="77777777" w:rsidTr="003B5511">
        <w:trPr>
          <w:cantSplit/>
          <w:trHeight w:val="510"/>
        </w:trPr>
        <w:tc>
          <w:tcPr>
            <w:tcW w:w="1556" w:type="dxa"/>
            <w:shd w:val="clear" w:color="auto" w:fill="auto"/>
            <w:vAlign w:val="center"/>
          </w:tcPr>
          <w:p w14:paraId="7A51A012" w14:textId="701755D0" w:rsidR="003B5511" w:rsidRPr="003E0B4A" w:rsidRDefault="003B5511" w:rsidP="003B5511">
            <w:pPr>
              <w:pStyle w:val="TableText"/>
              <w:widowControl w:val="0"/>
              <w:rPr>
                <w:rFonts w:asciiTheme="minorHAnsi" w:hAnsiTheme="minorHAnsi" w:cstheme="minorHAnsi"/>
              </w:rPr>
            </w:pPr>
            <w:r w:rsidRPr="003E0B4A">
              <w:rPr>
                <w:rFonts w:asciiTheme="minorHAnsi" w:hAnsiTheme="minorHAnsi" w:cstheme="minorHAnsi"/>
              </w:rPr>
              <w:t>Linear Stripe Suppression</w:t>
            </w:r>
          </w:p>
        </w:tc>
        <w:tc>
          <w:tcPr>
            <w:tcW w:w="7912" w:type="dxa"/>
            <w:shd w:val="clear" w:color="auto" w:fill="auto"/>
            <w:vAlign w:val="center"/>
          </w:tcPr>
          <w:p w14:paraId="2B943C07" w14:textId="77777777" w:rsidR="003B5511" w:rsidRPr="003E0B4A" w:rsidRDefault="003B5511" w:rsidP="003B5511">
            <w:pPr>
              <w:pStyle w:val="TableText"/>
              <w:widowControl w:val="0"/>
              <w:rPr>
                <w:rFonts w:asciiTheme="minorHAnsi" w:hAnsiTheme="minorHAnsi" w:cstheme="minorHAnsi"/>
              </w:rPr>
            </w:pPr>
            <w:r w:rsidRPr="003E0B4A">
              <w:rPr>
                <w:rFonts w:asciiTheme="minorHAnsi" w:hAnsiTheme="minorHAnsi" w:cstheme="minorHAnsi"/>
              </w:rPr>
              <w:t>Adjust the linear stripes in the image.</w:t>
            </w:r>
          </w:p>
          <w:p w14:paraId="70CF966E" w14:textId="77777777" w:rsidR="003B5511" w:rsidRPr="003E0B4A" w:rsidRDefault="003B5511" w:rsidP="003B5511">
            <w:pPr>
              <w:pStyle w:val="TableText"/>
              <w:widowControl w:val="0"/>
              <w:rPr>
                <w:rFonts w:asciiTheme="minorHAnsi" w:hAnsiTheme="minorHAnsi" w:cstheme="minorHAnsi"/>
              </w:rPr>
            </w:pPr>
            <w:r w:rsidRPr="003E0B4A">
              <w:rPr>
                <w:rFonts w:asciiTheme="minorHAnsi" w:hAnsiTheme="minorHAnsi" w:cstheme="minorHAnsi"/>
              </w:rPr>
              <w:t>Range: 1 to 9, the default is 5. The greater the value, the more obvious the linear stripe suppression effect is, but it may cause overexposure in the image. Please configure this according to the actual scene.</w:t>
            </w:r>
          </w:p>
          <w:p w14:paraId="66CAFB83" w14:textId="77777777" w:rsidR="003B5511" w:rsidRPr="003E0B4A" w:rsidRDefault="003B5511" w:rsidP="003B5511">
            <w:pPr>
              <w:pStyle w:val="NotesHeadinginTable"/>
              <w:rPr>
                <w:rFonts w:asciiTheme="minorHAnsi" w:hAnsiTheme="minorHAnsi" w:cstheme="minorHAnsi"/>
              </w:rPr>
            </w:pPr>
            <w:r w:rsidRPr="003E0B4A">
              <w:rPr>
                <w:rFonts w:asciiTheme="minorHAnsi" w:hAnsiTheme="minorHAnsi" w:cstheme="minorHAnsi"/>
              </w:rPr>
              <w:t>NOTE!</w:t>
            </w:r>
          </w:p>
          <w:p w14:paraId="2876CDDF" w14:textId="141FACAE" w:rsidR="003B5511" w:rsidRPr="003E0B4A" w:rsidRDefault="003B5511" w:rsidP="003B5511">
            <w:pPr>
              <w:pStyle w:val="TableText"/>
              <w:widowControl w:val="0"/>
              <w:rPr>
                <w:rFonts w:asciiTheme="minorHAnsi" w:hAnsiTheme="minorHAnsi" w:cstheme="minorHAnsi"/>
              </w:rPr>
            </w:pPr>
            <w:r w:rsidRPr="003E0B4A">
              <w:rPr>
                <w:rFonts w:asciiTheme="minorHAnsi" w:hAnsiTheme="minorHAnsi" w:cstheme="minorHAnsi"/>
              </w:rPr>
              <w:t>T</w:t>
            </w:r>
            <w:r w:rsidRPr="003E0B4A">
              <w:rPr>
                <w:rStyle w:val="NotesTextinTableChar"/>
                <w:rFonts w:asciiTheme="minorHAnsi" w:hAnsiTheme="minorHAnsi" w:cstheme="minorHAnsi"/>
              </w:rPr>
              <w:t xml:space="preserve">his parameter is configurable when </w:t>
            </w:r>
            <w:r w:rsidRPr="003E0B4A">
              <w:rPr>
                <w:rStyle w:val="NotesTextinTableChar"/>
                <w:rFonts w:asciiTheme="minorHAnsi" w:hAnsiTheme="minorHAnsi" w:cstheme="minorHAnsi"/>
                <w:b/>
              </w:rPr>
              <w:t>Exposure Mode</w:t>
            </w:r>
            <w:r w:rsidRPr="003E0B4A">
              <w:rPr>
                <w:rStyle w:val="NotesTextinTableChar"/>
                <w:rFonts w:asciiTheme="minorHAnsi" w:hAnsiTheme="minorHAnsi" w:cstheme="minorHAnsi"/>
              </w:rPr>
              <w:t xml:space="preserve"> is set to </w:t>
            </w:r>
            <w:r w:rsidRPr="003E0B4A">
              <w:rPr>
                <w:rStyle w:val="NotesTextinTableChar"/>
                <w:rFonts w:asciiTheme="minorHAnsi" w:hAnsiTheme="minorHAnsi" w:cstheme="minorHAnsi"/>
                <w:b/>
              </w:rPr>
              <w:t xml:space="preserve">Indoor 50Hz </w:t>
            </w:r>
            <w:r w:rsidRPr="003E0B4A">
              <w:rPr>
                <w:rStyle w:val="NotesTextinTableChar"/>
                <w:rFonts w:asciiTheme="minorHAnsi" w:hAnsiTheme="minorHAnsi" w:cstheme="minorHAnsi"/>
              </w:rPr>
              <w:t>or</w:t>
            </w:r>
            <w:r w:rsidRPr="003E0B4A">
              <w:rPr>
                <w:rStyle w:val="NotesTextinTableChar"/>
                <w:rFonts w:asciiTheme="minorHAnsi" w:hAnsiTheme="minorHAnsi" w:cstheme="minorHAnsi"/>
                <w:b/>
              </w:rPr>
              <w:t xml:space="preserve"> Indoor 60Hz</w:t>
            </w:r>
            <w:r w:rsidRPr="003E0B4A">
              <w:rPr>
                <w:rStyle w:val="NotesTextinTableChar"/>
                <w:rFonts w:asciiTheme="minorHAnsi" w:hAnsiTheme="minorHAnsi" w:cstheme="minorHAnsi"/>
              </w:rPr>
              <w:t>.</w:t>
            </w:r>
          </w:p>
        </w:tc>
      </w:tr>
      <w:tr w:rsidR="005256DB" w:rsidRPr="003E0B4A" w14:paraId="282C2BF6" w14:textId="77777777" w:rsidTr="003B5511">
        <w:trPr>
          <w:cantSplit/>
          <w:trHeight w:val="510"/>
        </w:trPr>
        <w:tc>
          <w:tcPr>
            <w:tcW w:w="1556" w:type="dxa"/>
            <w:shd w:val="clear" w:color="auto" w:fill="auto"/>
            <w:vAlign w:val="center"/>
          </w:tcPr>
          <w:p w14:paraId="3D4E8716"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Restore Auto Exposure(min)</w:t>
            </w:r>
          </w:p>
        </w:tc>
        <w:tc>
          <w:tcPr>
            <w:tcW w:w="7912" w:type="dxa"/>
            <w:shd w:val="clear" w:color="auto" w:fill="auto"/>
            <w:vAlign w:val="center"/>
          </w:tcPr>
          <w:p w14:paraId="08A11EED" w14:textId="3C22717F"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 xml:space="preserve">Set </w:t>
            </w:r>
            <w:r w:rsidR="00853A46" w:rsidRPr="003E0B4A">
              <w:rPr>
                <w:rFonts w:asciiTheme="minorHAnsi" w:hAnsiTheme="minorHAnsi" w:cstheme="minorHAnsi"/>
              </w:rPr>
              <w:t>the duration for the camera to restore</w:t>
            </w:r>
            <w:r w:rsidRPr="003E0B4A">
              <w:rPr>
                <w:rFonts w:asciiTheme="minorHAnsi" w:hAnsiTheme="minorHAnsi" w:cstheme="minorHAnsi"/>
              </w:rPr>
              <w:t xml:space="preserve"> automatic exposure mode.</w:t>
            </w:r>
          </w:p>
        </w:tc>
      </w:tr>
      <w:tr w:rsidR="003B5511" w:rsidRPr="003E0B4A" w14:paraId="10A268BC" w14:textId="77777777" w:rsidTr="003B5511">
        <w:trPr>
          <w:cantSplit/>
          <w:trHeight w:val="990"/>
        </w:trPr>
        <w:tc>
          <w:tcPr>
            <w:tcW w:w="1556" w:type="dxa"/>
            <w:shd w:val="clear" w:color="auto" w:fill="auto"/>
            <w:vAlign w:val="center"/>
            <w:hideMark/>
          </w:tcPr>
          <w:p w14:paraId="419F493E" w14:textId="520F2B69" w:rsidR="003B5511" w:rsidRPr="003E0B4A" w:rsidRDefault="003B5511" w:rsidP="003B5511">
            <w:pPr>
              <w:pStyle w:val="TableText"/>
              <w:widowControl w:val="0"/>
              <w:rPr>
                <w:rFonts w:asciiTheme="minorHAnsi" w:hAnsiTheme="minorHAnsi" w:cstheme="minorHAnsi"/>
              </w:rPr>
            </w:pPr>
            <w:r w:rsidRPr="003E0B4A">
              <w:rPr>
                <w:rFonts w:asciiTheme="minorHAnsi" w:hAnsiTheme="minorHAnsi" w:cstheme="minorHAnsi"/>
              </w:rPr>
              <w:t>Metering Control</w:t>
            </w:r>
          </w:p>
        </w:tc>
        <w:tc>
          <w:tcPr>
            <w:tcW w:w="7912" w:type="dxa"/>
            <w:shd w:val="clear" w:color="auto" w:fill="auto"/>
            <w:vAlign w:val="center"/>
            <w:hideMark/>
          </w:tcPr>
          <w:p w14:paraId="0F0C213B" w14:textId="77777777" w:rsidR="003B5511" w:rsidRPr="003E0B4A" w:rsidRDefault="003B5511" w:rsidP="003B5511">
            <w:pPr>
              <w:pStyle w:val="TableText"/>
              <w:widowControl w:val="0"/>
              <w:rPr>
                <w:rFonts w:asciiTheme="minorHAnsi" w:hAnsiTheme="minorHAnsi" w:cstheme="minorHAnsi"/>
              </w:rPr>
            </w:pPr>
            <w:r w:rsidRPr="003E0B4A">
              <w:rPr>
                <w:rFonts w:asciiTheme="minorHAnsi" w:hAnsiTheme="minorHAnsi" w:cstheme="minorHAnsi"/>
              </w:rPr>
              <w:t xml:space="preserve">Perform luminance statistics on the images captured by the device, automatically adjust the exposure value, and output properly exposed images with optimal brightness. The default is the </w:t>
            </w:r>
            <w:r w:rsidRPr="003E0B4A">
              <w:rPr>
                <w:rFonts w:asciiTheme="minorHAnsi" w:hAnsiTheme="minorHAnsi" w:cstheme="minorHAnsi"/>
                <w:b/>
              </w:rPr>
              <w:t>Center-Weighted Average Metering</w:t>
            </w:r>
            <w:r w:rsidRPr="003E0B4A">
              <w:rPr>
                <w:rFonts w:asciiTheme="minorHAnsi" w:hAnsiTheme="minorHAnsi" w:cstheme="minorHAnsi"/>
              </w:rPr>
              <w:t>, you may configure this according to the actual scene.</w:t>
            </w:r>
          </w:p>
          <w:p w14:paraId="5F63801D" w14:textId="77777777" w:rsidR="003B5511" w:rsidRPr="003E0B4A" w:rsidRDefault="003B5511" w:rsidP="003B5511">
            <w:pPr>
              <w:pStyle w:val="ItemListinTable"/>
              <w:numPr>
                <w:ilvl w:val="3"/>
                <w:numId w:val="4"/>
              </w:numPr>
              <w:rPr>
                <w:rFonts w:asciiTheme="minorHAnsi" w:hAnsiTheme="minorHAnsi" w:cstheme="minorHAnsi"/>
              </w:rPr>
            </w:pPr>
            <w:r w:rsidRPr="003E0B4A">
              <w:rPr>
                <w:rFonts w:asciiTheme="minorHAnsi" w:hAnsiTheme="minorHAnsi" w:cstheme="minorHAnsi"/>
              </w:rPr>
              <w:t>Center-Weighted Average Metering: Measure light mainly in the central part of the image.</w:t>
            </w:r>
          </w:p>
          <w:p w14:paraId="0736D4C5" w14:textId="77777777" w:rsidR="003B5511" w:rsidRPr="003E0B4A" w:rsidRDefault="003B5511" w:rsidP="003B5511">
            <w:pPr>
              <w:pStyle w:val="ItemListinTable"/>
              <w:numPr>
                <w:ilvl w:val="3"/>
                <w:numId w:val="4"/>
              </w:numPr>
              <w:rPr>
                <w:rFonts w:asciiTheme="minorHAnsi" w:hAnsiTheme="minorHAnsi" w:cstheme="minorHAnsi"/>
              </w:rPr>
            </w:pPr>
            <w:r w:rsidRPr="003E0B4A">
              <w:rPr>
                <w:rFonts w:asciiTheme="minorHAnsi" w:hAnsiTheme="minorHAnsi" w:cstheme="minorHAnsi"/>
              </w:rPr>
              <w:t>Evaluative Metering: Measure light in the specified area of the image, suitable for scenes where the target and the background contrast widely.</w:t>
            </w:r>
          </w:p>
          <w:p w14:paraId="5D8D432F" w14:textId="77777777" w:rsidR="003B5511" w:rsidRPr="003E0B4A" w:rsidRDefault="003B5511" w:rsidP="003B5511">
            <w:pPr>
              <w:pStyle w:val="ItemListinTable"/>
              <w:numPr>
                <w:ilvl w:val="3"/>
                <w:numId w:val="4"/>
              </w:numPr>
              <w:rPr>
                <w:rFonts w:asciiTheme="minorHAnsi" w:hAnsiTheme="minorHAnsi" w:cstheme="minorHAnsi"/>
              </w:rPr>
            </w:pPr>
            <w:r w:rsidRPr="003E0B4A">
              <w:rPr>
                <w:rFonts w:asciiTheme="minorHAnsi" w:hAnsiTheme="minorHAnsi" w:cstheme="minorHAnsi"/>
              </w:rPr>
              <w:t>Spot Metering: Measure light in a small spot, smaller than evaluative metering, with more accurate light control. If used in brighter areas, the metered area will be properly exposed but darken other areas. If used in darker areas, the metered area will be properly exposed (unable to increase the brightness of the spot) and brighten other areas.</w:t>
            </w:r>
          </w:p>
          <w:p w14:paraId="0F575611" w14:textId="77777777" w:rsidR="003B5511" w:rsidRPr="003E0B4A" w:rsidRDefault="003B5511" w:rsidP="003B5511">
            <w:pPr>
              <w:pStyle w:val="ItemListinTable"/>
              <w:numPr>
                <w:ilvl w:val="3"/>
                <w:numId w:val="4"/>
              </w:numPr>
              <w:rPr>
                <w:rFonts w:asciiTheme="minorHAnsi" w:hAnsiTheme="minorHAnsi" w:cstheme="minorHAnsi"/>
              </w:rPr>
            </w:pPr>
            <w:r w:rsidRPr="003E0B4A">
              <w:rPr>
                <w:rFonts w:asciiTheme="minorHAnsi" w:hAnsiTheme="minorHAnsi" w:cstheme="minorHAnsi"/>
              </w:rPr>
              <w:t>Face Metering: Adjust image quality in poor lighting or back lighting conditions by controlling the brightness of captured faces in face scenes.</w:t>
            </w:r>
          </w:p>
          <w:p w14:paraId="248D848C" w14:textId="77777777" w:rsidR="003B5511" w:rsidRPr="003E0B4A" w:rsidRDefault="003B5511" w:rsidP="003B5511">
            <w:pPr>
              <w:pStyle w:val="NotesHeadinginTable"/>
              <w:rPr>
                <w:rFonts w:asciiTheme="minorHAnsi" w:hAnsiTheme="minorHAnsi" w:cstheme="minorHAnsi"/>
              </w:rPr>
            </w:pPr>
            <w:r w:rsidRPr="003E0B4A">
              <w:rPr>
                <w:rFonts w:asciiTheme="minorHAnsi" w:hAnsiTheme="minorHAnsi" w:cstheme="minorHAnsi"/>
              </w:rPr>
              <w:t>NOTE!</w:t>
            </w:r>
          </w:p>
          <w:p w14:paraId="4584BF0E" w14:textId="6422B571" w:rsidR="003B5511" w:rsidRPr="003E0B4A" w:rsidRDefault="003B5511" w:rsidP="003B5511">
            <w:pPr>
              <w:pStyle w:val="NotesTextinTable"/>
              <w:widowControl w:val="0"/>
              <w:rPr>
                <w:rFonts w:asciiTheme="minorHAnsi" w:hAnsiTheme="minorHAnsi" w:cstheme="minorHAnsi"/>
              </w:rPr>
            </w:pPr>
            <w:r w:rsidRPr="003E0B4A">
              <w:rPr>
                <w:rFonts w:asciiTheme="minorHAnsi" w:hAnsiTheme="minorHAnsi" w:cstheme="minorHAnsi"/>
              </w:rPr>
              <w:t xml:space="preserve">This parameter is configurable when </w:t>
            </w:r>
            <w:r w:rsidRPr="003E0B4A">
              <w:rPr>
                <w:rFonts w:asciiTheme="minorHAnsi" w:hAnsiTheme="minorHAnsi" w:cstheme="minorHAnsi"/>
                <w:b/>
              </w:rPr>
              <w:t>Exposure Mode</w:t>
            </w:r>
            <w:r w:rsidRPr="003E0B4A">
              <w:rPr>
                <w:rFonts w:asciiTheme="minorHAnsi" w:hAnsiTheme="minorHAnsi" w:cstheme="minorHAnsi"/>
              </w:rPr>
              <w:t xml:space="preserve"> is not set to </w:t>
            </w:r>
            <w:r w:rsidRPr="003E0B4A">
              <w:rPr>
                <w:rFonts w:asciiTheme="minorHAnsi" w:hAnsiTheme="minorHAnsi" w:cstheme="minorHAnsi"/>
                <w:b/>
              </w:rPr>
              <w:t>Manual</w:t>
            </w:r>
            <w:r w:rsidRPr="003E0B4A">
              <w:rPr>
                <w:rFonts w:asciiTheme="minorHAnsi" w:hAnsiTheme="minorHAnsi" w:cstheme="minorHAnsi"/>
              </w:rPr>
              <w:t>.</w:t>
            </w:r>
          </w:p>
        </w:tc>
      </w:tr>
      <w:tr w:rsidR="005256DB" w:rsidRPr="003E0B4A" w14:paraId="53A6C86A" w14:textId="77777777" w:rsidTr="003B5511">
        <w:trPr>
          <w:cantSplit/>
          <w:trHeight w:val="750"/>
        </w:trPr>
        <w:tc>
          <w:tcPr>
            <w:tcW w:w="1556" w:type="dxa"/>
            <w:shd w:val="clear" w:color="auto" w:fill="auto"/>
            <w:vAlign w:val="center"/>
            <w:hideMark/>
          </w:tcPr>
          <w:p w14:paraId="4198B64F"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Day/Night Mode</w:t>
            </w:r>
          </w:p>
        </w:tc>
        <w:tc>
          <w:tcPr>
            <w:tcW w:w="7912" w:type="dxa"/>
            <w:shd w:val="clear" w:color="auto" w:fill="auto"/>
            <w:vAlign w:val="center"/>
            <w:hideMark/>
          </w:tcPr>
          <w:p w14:paraId="30B8664D" w14:textId="77777777" w:rsidR="00C03383" w:rsidRPr="003E0B4A" w:rsidRDefault="00C03383" w:rsidP="00C03383">
            <w:pPr>
              <w:pStyle w:val="ItemListinTable"/>
              <w:numPr>
                <w:ilvl w:val="3"/>
                <w:numId w:val="4"/>
              </w:numPr>
              <w:rPr>
                <w:rFonts w:asciiTheme="minorHAnsi" w:hAnsiTheme="minorHAnsi" w:cstheme="minorHAnsi"/>
              </w:rPr>
            </w:pPr>
            <w:r w:rsidRPr="003E0B4A">
              <w:rPr>
                <w:rFonts w:asciiTheme="minorHAnsi" w:hAnsiTheme="minorHAnsi" w:cstheme="minorHAnsi"/>
              </w:rPr>
              <w:t>Automatic: The camera automatically switches between day mode and night mode according to the ambient lighting condition to output optimum images.</w:t>
            </w:r>
          </w:p>
          <w:p w14:paraId="2D396886" w14:textId="77777777" w:rsidR="00C03383" w:rsidRPr="003E0B4A" w:rsidRDefault="00C03383" w:rsidP="00C03383">
            <w:pPr>
              <w:pStyle w:val="ItemListinTable"/>
              <w:numPr>
                <w:ilvl w:val="3"/>
                <w:numId w:val="4"/>
              </w:numPr>
              <w:rPr>
                <w:rFonts w:asciiTheme="minorHAnsi" w:hAnsiTheme="minorHAnsi" w:cstheme="minorHAnsi"/>
              </w:rPr>
            </w:pPr>
            <w:r w:rsidRPr="003E0B4A">
              <w:rPr>
                <w:rFonts w:asciiTheme="minorHAnsi" w:hAnsiTheme="minorHAnsi" w:cstheme="minorHAnsi"/>
              </w:rPr>
              <w:t>Day: The camera outputs high-quality images in daylight conditions.</w:t>
            </w:r>
          </w:p>
          <w:p w14:paraId="0E6B9A46" w14:textId="77777777" w:rsidR="00C03383" w:rsidRPr="003E0B4A" w:rsidRDefault="00C03383" w:rsidP="00C03383">
            <w:pPr>
              <w:pStyle w:val="ItemListinTable"/>
              <w:numPr>
                <w:ilvl w:val="3"/>
                <w:numId w:val="4"/>
              </w:numPr>
              <w:rPr>
                <w:rFonts w:asciiTheme="minorHAnsi" w:hAnsiTheme="minorHAnsi" w:cstheme="minorHAnsi"/>
              </w:rPr>
            </w:pPr>
            <w:r w:rsidRPr="003E0B4A">
              <w:rPr>
                <w:rFonts w:asciiTheme="minorHAnsi" w:hAnsiTheme="minorHAnsi" w:cstheme="minorHAnsi"/>
              </w:rPr>
              <w:t>Night: The camera outputs high-quality images in low-light conditions.</w:t>
            </w:r>
          </w:p>
          <w:p w14:paraId="510A2EBE" w14:textId="364322F8" w:rsidR="00C03383" w:rsidRPr="003E0B4A" w:rsidRDefault="00C03383" w:rsidP="00C03383">
            <w:pPr>
              <w:pStyle w:val="ItemListinTable"/>
              <w:numPr>
                <w:ilvl w:val="3"/>
                <w:numId w:val="4"/>
              </w:numPr>
              <w:rPr>
                <w:rFonts w:asciiTheme="minorHAnsi" w:hAnsiTheme="minorHAnsi" w:cstheme="minorHAnsi"/>
              </w:rPr>
            </w:pPr>
            <w:r w:rsidRPr="003E0B4A">
              <w:rPr>
                <w:rFonts w:asciiTheme="minorHAnsi" w:hAnsiTheme="minorHAnsi" w:cstheme="minorHAnsi"/>
              </w:rPr>
              <w:t xml:space="preserve">Input Boolean: The camera switches between day mode and night mode according to the Boolean value input from </w:t>
            </w:r>
            <w:r w:rsidR="00853A46" w:rsidRPr="003E0B4A">
              <w:rPr>
                <w:rFonts w:asciiTheme="minorHAnsi" w:hAnsiTheme="minorHAnsi" w:cstheme="minorHAnsi"/>
              </w:rPr>
              <w:t>a connected third-party device.</w:t>
            </w:r>
          </w:p>
          <w:p w14:paraId="0EB01B86" w14:textId="22CFB98C" w:rsidR="00C03383" w:rsidRPr="003E0B4A" w:rsidRDefault="0086038A" w:rsidP="00C03383">
            <w:pPr>
              <w:pStyle w:val="NotesHeadinginTable"/>
              <w:widowControl w:val="0"/>
              <w:rPr>
                <w:rFonts w:asciiTheme="minorHAnsi" w:hAnsiTheme="minorHAnsi" w:cstheme="minorHAnsi"/>
              </w:rPr>
            </w:pPr>
            <w:r w:rsidRPr="003E0B4A">
              <w:rPr>
                <w:rFonts w:asciiTheme="minorHAnsi" w:hAnsiTheme="minorHAnsi" w:cstheme="minorHAnsi"/>
              </w:rPr>
              <w:t>NOTE!</w:t>
            </w:r>
          </w:p>
          <w:p w14:paraId="5EF7633B" w14:textId="4414EA50" w:rsidR="005256DB" w:rsidRPr="003E0B4A" w:rsidRDefault="008C19A7" w:rsidP="00C03383">
            <w:pPr>
              <w:pStyle w:val="NotesTextinTable"/>
              <w:rPr>
                <w:rFonts w:asciiTheme="minorHAnsi" w:hAnsiTheme="minorHAnsi" w:cstheme="minorHAnsi"/>
              </w:rPr>
            </w:pPr>
            <w:r w:rsidRPr="003E0B4A">
              <w:rPr>
                <w:rFonts w:asciiTheme="minorHAnsi" w:hAnsiTheme="minorHAnsi" w:cstheme="minorHAnsi"/>
              </w:rPr>
              <w:t xml:space="preserve">The </w:t>
            </w:r>
            <w:r w:rsidRPr="003E0B4A">
              <w:rPr>
                <w:rFonts w:asciiTheme="minorHAnsi" w:hAnsiTheme="minorHAnsi" w:cstheme="minorHAnsi"/>
                <w:b/>
              </w:rPr>
              <w:t>Input Boolean</w:t>
            </w:r>
            <w:r w:rsidRPr="003E0B4A">
              <w:rPr>
                <w:rFonts w:asciiTheme="minorHAnsi" w:hAnsiTheme="minorHAnsi" w:cstheme="minorHAnsi"/>
              </w:rPr>
              <w:t xml:space="preserve"> option</w:t>
            </w:r>
            <w:r w:rsidR="00C03383" w:rsidRPr="003E0B4A">
              <w:rPr>
                <w:rFonts w:asciiTheme="minorHAnsi" w:hAnsiTheme="minorHAnsi" w:cstheme="minorHAnsi"/>
              </w:rPr>
              <w:t xml:space="preserve"> is only available on certain models.</w:t>
            </w:r>
          </w:p>
        </w:tc>
      </w:tr>
      <w:tr w:rsidR="005256DB" w:rsidRPr="003E0B4A" w14:paraId="2B2B44AD" w14:textId="77777777" w:rsidTr="003B5511">
        <w:trPr>
          <w:cantSplit/>
          <w:trHeight w:val="510"/>
        </w:trPr>
        <w:tc>
          <w:tcPr>
            <w:tcW w:w="1556" w:type="dxa"/>
            <w:shd w:val="clear" w:color="auto" w:fill="auto"/>
            <w:vAlign w:val="center"/>
            <w:hideMark/>
          </w:tcPr>
          <w:p w14:paraId="40637F9F"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Day/Night Sensitivity</w:t>
            </w:r>
          </w:p>
        </w:tc>
        <w:tc>
          <w:tcPr>
            <w:tcW w:w="7912" w:type="dxa"/>
            <w:shd w:val="clear" w:color="auto" w:fill="auto"/>
            <w:vAlign w:val="center"/>
            <w:hideMark/>
          </w:tcPr>
          <w:p w14:paraId="4423CCEE"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 xml:space="preserve">Light threshold for switching between day mode and night mode. A higher sensitivity value means that the camera is more sensitive to the change of light and is therefore more easily </w:t>
            </w:r>
            <w:proofErr w:type="gramStart"/>
            <w:r w:rsidRPr="003E0B4A">
              <w:rPr>
                <w:rFonts w:asciiTheme="minorHAnsi" w:hAnsiTheme="minorHAnsi" w:cstheme="minorHAnsi"/>
              </w:rPr>
              <w:t>to switch</w:t>
            </w:r>
            <w:proofErr w:type="gramEnd"/>
            <w:r w:rsidRPr="003E0B4A">
              <w:rPr>
                <w:rFonts w:asciiTheme="minorHAnsi" w:hAnsiTheme="minorHAnsi" w:cstheme="minorHAnsi"/>
              </w:rPr>
              <w:t xml:space="preserve"> between day mode and night mode.</w:t>
            </w:r>
          </w:p>
          <w:p w14:paraId="2C799BF5" w14:textId="32F31112"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5060C325" w14:textId="5A8EDC71" w:rsidR="005256DB" w:rsidRPr="003E0B4A" w:rsidRDefault="005256DB" w:rsidP="00CC6607">
            <w:pPr>
              <w:pStyle w:val="NotesTextinTable"/>
              <w:widowControl w:val="0"/>
              <w:rPr>
                <w:rFonts w:asciiTheme="minorHAnsi" w:hAnsiTheme="minorHAnsi" w:cstheme="minorHAnsi"/>
              </w:rPr>
            </w:pPr>
            <w:r w:rsidRPr="003E0B4A">
              <w:rPr>
                <w:rFonts w:asciiTheme="minorHAnsi" w:hAnsiTheme="minorHAnsi" w:cstheme="minorHAnsi"/>
              </w:rPr>
              <w:t xml:space="preserve">This parameter is </w:t>
            </w:r>
            <w:r w:rsidR="00853A46" w:rsidRPr="003E0B4A">
              <w:rPr>
                <w:rFonts w:asciiTheme="minorHAnsi" w:hAnsiTheme="minorHAnsi" w:cstheme="minorHAnsi"/>
              </w:rPr>
              <w:t>configurable</w:t>
            </w:r>
            <w:r w:rsidRPr="003E0B4A">
              <w:rPr>
                <w:rFonts w:asciiTheme="minorHAnsi" w:hAnsiTheme="minorHAnsi" w:cstheme="minorHAnsi"/>
              </w:rPr>
              <w:t xml:space="preserve"> when </w:t>
            </w:r>
            <w:r w:rsidRPr="003E0B4A">
              <w:rPr>
                <w:rFonts w:asciiTheme="minorHAnsi" w:hAnsiTheme="minorHAnsi" w:cstheme="minorHAnsi"/>
                <w:b/>
                <w:bCs/>
              </w:rPr>
              <w:t>Day/Night Mode</w:t>
            </w:r>
            <w:r w:rsidRPr="003E0B4A">
              <w:rPr>
                <w:rFonts w:asciiTheme="minorHAnsi" w:hAnsiTheme="minorHAnsi" w:cstheme="minorHAnsi"/>
              </w:rPr>
              <w:t xml:space="preserve"> is set to </w:t>
            </w:r>
            <w:r w:rsidRPr="003E0B4A">
              <w:rPr>
                <w:rFonts w:asciiTheme="minorHAnsi" w:hAnsiTheme="minorHAnsi" w:cstheme="minorHAnsi"/>
                <w:b/>
                <w:bCs/>
              </w:rPr>
              <w:t>Automatic</w:t>
            </w:r>
            <w:r w:rsidRPr="003E0B4A">
              <w:rPr>
                <w:rFonts w:asciiTheme="minorHAnsi" w:hAnsiTheme="minorHAnsi" w:cstheme="minorHAnsi"/>
              </w:rPr>
              <w:t>.</w:t>
            </w:r>
          </w:p>
        </w:tc>
      </w:tr>
      <w:tr w:rsidR="005256DB" w:rsidRPr="003E0B4A" w14:paraId="0254E943" w14:textId="77777777" w:rsidTr="003B5511">
        <w:trPr>
          <w:cantSplit/>
          <w:trHeight w:val="510"/>
        </w:trPr>
        <w:tc>
          <w:tcPr>
            <w:tcW w:w="1556" w:type="dxa"/>
            <w:shd w:val="clear" w:color="auto" w:fill="auto"/>
            <w:vAlign w:val="center"/>
            <w:hideMark/>
          </w:tcPr>
          <w:p w14:paraId="35F65958"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lastRenderedPageBreak/>
              <w:t>Day/Night Switching(s)</w:t>
            </w:r>
          </w:p>
        </w:tc>
        <w:tc>
          <w:tcPr>
            <w:tcW w:w="7912" w:type="dxa"/>
            <w:shd w:val="clear" w:color="auto" w:fill="auto"/>
            <w:vAlign w:val="center"/>
            <w:hideMark/>
          </w:tcPr>
          <w:p w14:paraId="46CE5D29"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Set the length of time before the camera switches between day mode and night mode after the switching conditions are met.</w:t>
            </w:r>
          </w:p>
          <w:p w14:paraId="75D8BFB7" w14:textId="62926889"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173FB6CF" w14:textId="37E1C6C8" w:rsidR="005256DB" w:rsidRPr="003E0B4A" w:rsidRDefault="005256DB" w:rsidP="00CC6607">
            <w:pPr>
              <w:pStyle w:val="NotesTextinTable"/>
              <w:widowControl w:val="0"/>
              <w:rPr>
                <w:rFonts w:asciiTheme="minorHAnsi" w:hAnsiTheme="minorHAnsi" w:cstheme="minorHAnsi"/>
              </w:rPr>
            </w:pPr>
            <w:r w:rsidRPr="003E0B4A">
              <w:rPr>
                <w:rFonts w:asciiTheme="minorHAnsi" w:hAnsiTheme="minorHAnsi" w:cstheme="minorHAnsi"/>
              </w:rPr>
              <w:t xml:space="preserve">This parameter is </w:t>
            </w:r>
            <w:r w:rsidR="00853A46" w:rsidRPr="003E0B4A">
              <w:rPr>
                <w:rFonts w:asciiTheme="minorHAnsi" w:hAnsiTheme="minorHAnsi" w:cstheme="minorHAnsi"/>
              </w:rPr>
              <w:t>configurable</w:t>
            </w:r>
            <w:r w:rsidRPr="003E0B4A">
              <w:rPr>
                <w:rFonts w:asciiTheme="minorHAnsi" w:hAnsiTheme="minorHAnsi" w:cstheme="minorHAnsi"/>
              </w:rPr>
              <w:t xml:space="preserve"> when </w:t>
            </w:r>
            <w:r w:rsidRPr="003E0B4A">
              <w:rPr>
                <w:rFonts w:asciiTheme="minorHAnsi" w:hAnsiTheme="minorHAnsi" w:cstheme="minorHAnsi"/>
                <w:b/>
                <w:bCs/>
              </w:rPr>
              <w:t>Day/Night Mode</w:t>
            </w:r>
            <w:r w:rsidRPr="003E0B4A">
              <w:rPr>
                <w:rFonts w:asciiTheme="minorHAnsi" w:hAnsiTheme="minorHAnsi" w:cstheme="minorHAnsi"/>
              </w:rPr>
              <w:t xml:space="preserve"> is set to </w:t>
            </w:r>
            <w:r w:rsidRPr="003E0B4A">
              <w:rPr>
                <w:rFonts w:asciiTheme="minorHAnsi" w:hAnsiTheme="minorHAnsi" w:cstheme="minorHAnsi"/>
                <w:b/>
                <w:bCs/>
              </w:rPr>
              <w:t>Automatic</w:t>
            </w:r>
            <w:r w:rsidRPr="003E0B4A">
              <w:rPr>
                <w:rFonts w:asciiTheme="minorHAnsi" w:hAnsiTheme="minorHAnsi" w:cstheme="minorHAnsi"/>
              </w:rPr>
              <w:t>.</w:t>
            </w:r>
          </w:p>
        </w:tc>
      </w:tr>
      <w:tr w:rsidR="005256DB" w:rsidRPr="003E0B4A" w14:paraId="0BA58C66" w14:textId="77777777" w:rsidTr="003B5511">
        <w:trPr>
          <w:cantSplit/>
          <w:trHeight w:val="510"/>
        </w:trPr>
        <w:tc>
          <w:tcPr>
            <w:tcW w:w="1556" w:type="dxa"/>
            <w:shd w:val="clear" w:color="auto" w:fill="auto"/>
            <w:vAlign w:val="center"/>
            <w:hideMark/>
          </w:tcPr>
          <w:p w14:paraId="0E855C73"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WDR</w:t>
            </w:r>
          </w:p>
        </w:tc>
        <w:tc>
          <w:tcPr>
            <w:tcW w:w="7912" w:type="dxa"/>
            <w:shd w:val="clear" w:color="auto" w:fill="auto"/>
            <w:vAlign w:val="center"/>
            <w:hideMark/>
          </w:tcPr>
          <w:p w14:paraId="10335758" w14:textId="77777777" w:rsidR="00ED547F" w:rsidRPr="003E0B4A" w:rsidRDefault="00ED547F" w:rsidP="00ED547F">
            <w:pPr>
              <w:pStyle w:val="ItemListinTable"/>
              <w:numPr>
                <w:ilvl w:val="3"/>
                <w:numId w:val="4"/>
              </w:numPr>
              <w:rPr>
                <w:rFonts w:asciiTheme="minorHAnsi" w:hAnsiTheme="minorHAnsi" w:cstheme="minorHAnsi"/>
              </w:rPr>
            </w:pPr>
            <w:r w:rsidRPr="003E0B4A">
              <w:rPr>
                <w:rFonts w:asciiTheme="minorHAnsi" w:hAnsiTheme="minorHAnsi" w:cstheme="minorHAnsi"/>
              </w:rPr>
              <w:t>Enable: Ensure clear images in high contrast conditions. You may need to manually adjust the WDR level.</w:t>
            </w:r>
          </w:p>
          <w:p w14:paraId="1CAA7F0C" w14:textId="77777777" w:rsidR="00ED547F" w:rsidRPr="003E0B4A" w:rsidRDefault="00ED547F" w:rsidP="00ED547F">
            <w:pPr>
              <w:pStyle w:val="ItemListinTable"/>
              <w:numPr>
                <w:ilvl w:val="3"/>
                <w:numId w:val="4"/>
              </w:numPr>
              <w:rPr>
                <w:rFonts w:asciiTheme="minorHAnsi" w:hAnsiTheme="minorHAnsi" w:cstheme="minorHAnsi"/>
              </w:rPr>
            </w:pPr>
            <w:r w:rsidRPr="003E0B4A">
              <w:rPr>
                <w:rFonts w:asciiTheme="minorHAnsi" w:hAnsiTheme="minorHAnsi" w:cstheme="minorHAnsi"/>
              </w:rPr>
              <w:t>Smart/Auto: In typical WDR scenes, the camera enables WDR automatically; in other scenes, the camera displays the original scene.</w:t>
            </w:r>
          </w:p>
          <w:p w14:paraId="53D8AC0D" w14:textId="77777777" w:rsidR="00ED547F" w:rsidRPr="003E0B4A" w:rsidRDefault="00ED547F" w:rsidP="00ED547F">
            <w:pPr>
              <w:pStyle w:val="NotesHeadinginTable"/>
              <w:rPr>
                <w:rFonts w:asciiTheme="minorHAnsi" w:hAnsiTheme="minorHAnsi" w:cstheme="minorHAnsi"/>
              </w:rPr>
            </w:pPr>
            <w:r w:rsidRPr="003E0B4A">
              <w:rPr>
                <w:rFonts w:asciiTheme="minorHAnsi" w:hAnsiTheme="minorHAnsi" w:cstheme="minorHAnsi"/>
              </w:rPr>
              <w:t>NOTE!</w:t>
            </w:r>
          </w:p>
          <w:p w14:paraId="3A4D4D82" w14:textId="77777777" w:rsidR="00ED547F" w:rsidRPr="003E0B4A" w:rsidRDefault="00ED547F" w:rsidP="00ED547F">
            <w:pPr>
              <w:pStyle w:val="NotesTextListinTable"/>
              <w:rPr>
                <w:rFonts w:asciiTheme="minorHAnsi" w:hAnsiTheme="minorHAnsi" w:cstheme="minorHAnsi"/>
              </w:rPr>
            </w:pPr>
            <w:r w:rsidRPr="003E0B4A">
              <w:rPr>
                <w:rFonts w:asciiTheme="minorHAnsi" w:hAnsiTheme="minorHAnsi" w:cstheme="minorHAnsi"/>
              </w:rPr>
              <w:t>Typical WDR scenes: high contrast situations (poorly lit halls), back lighting situation (toll booths), highlight scenes, etc.</w:t>
            </w:r>
          </w:p>
          <w:p w14:paraId="7D5A48BE" w14:textId="42A34573" w:rsidR="005256DB" w:rsidRPr="003E0B4A" w:rsidRDefault="00ED547F" w:rsidP="00ED547F">
            <w:pPr>
              <w:pStyle w:val="NotesTextinTable"/>
              <w:widowControl w:val="0"/>
              <w:rPr>
                <w:rFonts w:asciiTheme="minorHAnsi" w:hAnsiTheme="minorHAnsi" w:cstheme="minorHAnsi"/>
              </w:rPr>
            </w:pPr>
            <w:r w:rsidRPr="003E0B4A">
              <w:rPr>
                <w:rFonts w:asciiTheme="minorHAnsi" w:hAnsiTheme="minorHAnsi" w:cstheme="minorHAnsi"/>
              </w:rPr>
              <w:t xml:space="preserve">This parameter is configurable when </w:t>
            </w:r>
            <w:r w:rsidRPr="003E0B4A">
              <w:rPr>
                <w:rFonts w:asciiTheme="minorHAnsi" w:hAnsiTheme="minorHAnsi" w:cstheme="minorHAnsi"/>
                <w:b/>
                <w:bCs/>
              </w:rPr>
              <w:t>Exposure Mode</w:t>
            </w:r>
            <w:r w:rsidRPr="003E0B4A">
              <w:rPr>
                <w:rFonts w:asciiTheme="minorHAnsi" w:hAnsiTheme="minorHAnsi" w:cstheme="minorHAnsi"/>
              </w:rPr>
              <w:t xml:space="preserve"> is set to </w:t>
            </w:r>
            <w:r w:rsidRPr="003E0B4A">
              <w:rPr>
                <w:rFonts w:asciiTheme="minorHAnsi" w:hAnsiTheme="minorHAnsi" w:cstheme="minorHAnsi"/>
                <w:b/>
                <w:bCs/>
              </w:rPr>
              <w:t>Automatic</w:t>
            </w:r>
            <w:r w:rsidRPr="003E0B4A">
              <w:rPr>
                <w:rFonts w:asciiTheme="minorHAnsi" w:hAnsiTheme="minorHAnsi" w:cstheme="minorHAnsi"/>
              </w:rPr>
              <w:t xml:space="preserve">, </w:t>
            </w:r>
            <w:r w:rsidRPr="003E0B4A">
              <w:rPr>
                <w:rFonts w:asciiTheme="minorHAnsi" w:hAnsiTheme="minorHAnsi" w:cstheme="minorHAnsi"/>
                <w:b/>
                <w:bCs/>
              </w:rPr>
              <w:t>Custom</w:t>
            </w:r>
            <w:r w:rsidRPr="003E0B4A">
              <w:rPr>
                <w:rFonts w:asciiTheme="minorHAnsi" w:hAnsiTheme="minorHAnsi" w:cstheme="minorHAnsi"/>
              </w:rPr>
              <w:t xml:space="preserve">, </w:t>
            </w:r>
            <w:r w:rsidRPr="003E0B4A">
              <w:rPr>
                <w:rFonts w:asciiTheme="minorHAnsi" w:hAnsiTheme="minorHAnsi" w:cstheme="minorHAnsi"/>
                <w:b/>
                <w:bCs/>
              </w:rPr>
              <w:t>Shutter Priority</w:t>
            </w:r>
            <w:r w:rsidRPr="003E0B4A">
              <w:rPr>
                <w:rFonts w:asciiTheme="minorHAnsi" w:hAnsiTheme="minorHAnsi" w:cstheme="minorHAnsi"/>
              </w:rPr>
              <w:t xml:space="preserve">, </w:t>
            </w:r>
            <w:r w:rsidRPr="003E0B4A">
              <w:rPr>
                <w:rFonts w:asciiTheme="minorHAnsi" w:hAnsiTheme="minorHAnsi" w:cstheme="minorHAnsi"/>
                <w:b/>
                <w:bCs/>
              </w:rPr>
              <w:t>Indoor 50Hz</w:t>
            </w:r>
            <w:r w:rsidRPr="003E0B4A">
              <w:rPr>
                <w:rFonts w:asciiTheme="minorHAnsi" w:hAnsiTheme="minorHAnsi" w:cstheme="minorHAnsi"/>
              </w:rPr>
              <w:t xml:space="preserve"> or </w:t>
            </w:r>
            <w:r w:rsidRPr="003E0B4A">
              <w:rPr>
                <w:rFonts w:asciiTheme="minorHAnsi" w:hAnsiTheme="minorHAnsi" w:cstheme="minorHAnsi"/>
                <w:b/>
                <w:bCs/>
              </w:rPr>
              <w:t>Indoor 60Hz</w:t>
            </w:r>
            <w:r w:rsidRPr="003E0B4A">
              <w:rPr>
                <w:rFonts w:asciiTheme="minorHAnsi" w:hAnsiTheme="minorHAnsi" w:cstheme="minorHAnsi"/>
              </w:rPr>
              <w:t xml:space="preserve"> and when </w:t>
            </w:r>
            <w:r w:rsidRPr="003E0B4A">
              <w:rPr>
                <w:rFonts w:asciiTheme="minorHAnsi" w:hAnsiTheme="minorHAnsi" w:cstheme="minorHAnsi"/>
                <w:b/>
                <w:bCs/>
              </w:rPr>
              <w:t>Image Stabilization</w:t>
            </w:r>
            <w:r w:rsidRPr="003E0B4A">
              <w:rPr>
                <w:rFonts w:asciiTheme="minorHAnsi" w:hAnsiTheme="minorHAnsi" w:cstheme="minorHAnsi"/>
              </w:rPr>
              <w:t xml:space="preserve"> and </w:t>
            </w:r>
            <w:r w:rsidRPr="003E0B4A">
              <w:rPr>
                <w:rFonts w:asciiTheme="minorHAnsi" w:hAnsiTheme="minorHAnsi" w:cstheme="minorHAnsi"/>
                <w:b/>
                <w:bCs/>
              </w:rPr>
              <w:t>Defog</w:t>
            </w:r>
            <w:r w:rsidRPr="003E0B4A">
              <w:rPr>
                <w:rFonts w:asciiTheme="minorHAnsi" w:hAnsiTheme="minorHAnsi" w:cstheme="minorHAnsi"/>
              </w:rPr>
              <w:t xml:space="preserve"> are disabled.</w:t>
            </w:r>
          </w:p>
        </w:tc>
      </w:tr>
      <w:tr w:rsidR="005256DB" w:rsidRPr="003E0B4A" w14:paraId="7F1BDEF2" w14:textId="77777777" w:rsidTr="003B5511">
        <w:trPr>
          <w:cantSplit/>
          <w:trHeight w:val="270"/>
        </w:trPr>
        <w:tc>
          <w:tcPr>
            <w:tcW w:w="1556" w:type="dxa"/>
            <w:shd w:val="clear" w:color="auto" w:fill="auto"/>
            <w:vAlign w:val="center"/>
            <w:hideMark/>
          </w:tcPr>
          <w:p w14:paraId="6907E3C4"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WDR Level</w:t>
            </w:r>
          </w:p>
        </w:tc>
        <w:tc>
          <w:tcPr>
            <w:tcW w:w="7912" w:type="dxa"/>
            <w:shd w:val="clear" w:color="auto" w:fill="auto"/>
            <w:vAlign w:val="center"/>
            <w:hideMark/>
          </w:tcPr>
          <w:p w14:paraId="6EB9D7AD"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Adjust the WDR level.</w:t>
            </w:r>
          </w:p>
          <w:p w14:paraId="6A940341" w14:textId="4C17B579"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4B4DB4BF" w14:textId="77777777" w:rsidR="005256DB" w:rsidRPr="003E0B4A" w:rsidRDefault="005256DB" w:rsidP="00CC6607">
            <w:pPr>
              <w:pStyle w:val="NotesTextinTable"/>
              <w:widowControl w:val="0"/>
              <w:rPr>
                <w:rFonts w:asciiTheme="minorHAnsi" w:hAnsiTheme="minorHAnsi" w:cstheme="minorHAnsi"/>
                <w:kern w:val="2"/>
              </w:rPr>
            </w:pPr>
            <w:r w:rsidRPr="003E0B4A">
              <w:rPr>
                <w:rFonts w:asciiTheme="minorHAnsi" w:hAnsiTheme="minorHAnsi" w:cstheme="minorHAnsi"/>
              </w:rPr>
              <w:t>Level 7 or higher is recommended if there is a high contrast between the bright and dark areas in the scene. In the case of low contrast, it is recommended to disable WDR or use level 1 to 6.</w:t>
            </w:r>
          </w:p>
        </w:tc>
      </w:tr>
      <w:tr w:rsidR="005256DB" w:rsidRPr="003E0B4A" w14:paraId="7139F257" w14:textId="77777777" w:rsidTr="003B5511">
        <w:trPr>
          <w:cantSplit/>
          <w:trHeight w:val="270"/>
        </w:trPr>
        <w:tc>
          <w:tcPr>
            <w:tcW w:w="1556" w:type="dxa"/>
            <w:shd w:val="clear" w:color="auto" w:fill="auto"/>
            <w:vAlign w:val="center"/>
            <w:hideMark/>
          </w:tcPr>
          <w:p w14:paraId="6B44E8C4"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WDR On/Off Sensitivity</w:t>
            </w:r>
          </w:p>
        </w:tc>
        <w:tc>
          <w:tcPr>
            <w:tcW w:w="7912" w:type="dxa"/>
            <w:shd w:val="clear" w:color="auto" w:fill="auto"/>
            <w:vAlign w:val="center"/>
            <w:hideMark/>
          </w:tcPr>
          <w:p w14:paraId="4DA294F9"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 xml:space="preserve">When </w:t>
            </w:r>
            <w:r w:rsidRPr="003E0B4A">
              <w:rPr>
                <w:rFonts w:asciiTheme="minorHAnsi" w:hAnsiTheme="minorHAnsi" w:cstheme="minorHAnsi"/>
                <w:b/>
                <w:bCs/>
              </w:rPr>
              <w:t>WDR</w:t>
            </w:r>
            <w:r w:rsidRPr="003E0B4A">
              <w:rPr>
                <w:rFonts w:asciiTheme="minorHAnsi" w:hAnsiTheme="minorHAnsi" w:cstheme="minorHAnsi"/>
              </w:rPr>
              <w:t xml:space="preserve"> is set to </w:t>
            </w:r>
            <w:r w:rsidRPr="003E0B4A">
              <w:rPr>
                <w:rFonts w:asciiTheme="minorHAnsi" w:hAnsiTheme="minorHAnsi" w:cstheme="minorHAnsi"/>
                <w:b/>
                <w:bCs/>
              </w:rPr>
              <w:t>Automatic</w:t>
            </w:r>
            <w:r w:rsidRPr="003E0B4A">
              <w:rPr>
                <w:rFonts w:asciiTheme="minorHAnsi" w:hAnsiTheme="minorHAnsi" w:cstheme="minorHAnsi"/>
              </w:rPr>
              <w:t>, adjust the parameter to change the WDR switching sensitivity.</w:t>
            </w:r>
          </w:p>
        </w:tc>
      </w:tr>
      <w:tr w:rsidR="00A929F5" w:rsidRPr="003E0B4A" w14:paraId="79372E08" w14:textId="77777777" w:rsidTr="003B5511">
        <w:trPr>
          <w:cantSplit/>
          <w:trHeight w:val="270"/>
        </w:trPr>
        <w:tc>
          <w:tcPr>
            <w:tcW w:w="1556" w:type="dxa"/>
            <w:shd w:val="clear" w:color="auto" w:fill="auto"/>
            <w:vAlign w:val="center"/>
          </w:tcPr>
          <w:p w14:paraId="5712E44C" w14:textId="5065D0D0" w:rsidR="00A929F5" w:rsidRPr="003E0B4A" w:rsidRDefault="00A929F5" w:rsidP="00A929F5">
            <w:pPr>
              <w:pStyle w:val="TableText"/>
              <w:widowControl w:val="0"/>
              <w:rPr>
                <w:rFonts w:asciiTheme="minorHAnsi" w:hAnsiTheme="minorHAnsi" w:cstheme="minorHAnsi"/>
              </w:rPr>
            </w:pPr>
            <w:r w:rsidRPr="003E0B4A">
              <w:rPr>
                <w:rFonts w:asciiTheme="minorHAnsi" w:hAnsiTheme="minorHAnsi" w:cstheme="minorHAnsi"/>
              </w:rPr>
              <w:t>Suppress WDR Stripes</w:t>
            </w:r>
          </w:p>
        </w:tc>
        <w:tc>
          <w:tcPr>
            <w:tcW w:w="7912" w:type="dxa"/>
            <w:shd w:val="clear" w:color="auto" w:fill="auto"/>
            <w:vAlign w:val="center"/>
          </w:tcPr>
          <w:p w14:paraId="0ACD18A5" w14:textId="6BE1C5A5" w:rsidR="00A929F5" w:rsidRPr="003E0B4A" w:rsidRDefault="00A929F5" w:rsidP="00A929F5">
            <w:pPr>
              <w:pStyle w:val="TableText"/>
              <w:widowControl w:val="0"/>
              <w:rPr>
                <w:rFonts w:asciiTheme="minorHAnsi" w:hAnsiTheme="minorHAnsi" w:cstheme="minorHAnsi"/>
              </w:rPr>
            </w:pPr>
            <w:r w:rsidRPr="003E0B4A">
              <w:rPr>
                <w:rFonts w:asciiTheme="minorHAnsi" w:hAnsiTheme="minorHAnsi" w:cstheme="minorHAnsi"/>
              </w:rPr>
              <w:t>Suppress the stripes in the image caused by the flickering light in WDR mode. When enabled, the camera automatically adjusts the shutter and frequency to minimize stripes.</w:t>
            </w:r>
          </w:p>
        </w:tc>
      </w:tr>
    </w:tbl>
    <w:p w14:paraId="54EDDCAB" w14:textId="77777777" w:rsidR="005256DB" w:rsidRPr="003E0B4A" w:rsidRDefault="005256DB" w:rsidP="005256DB">
      <w:pPr>
        <w:rPr>
          <w:rFonts w:asciiTheme="minorHAnsi" w:hAnsiTheme="minorHAnsi" w:cstheme="minorHAnsi"/>
        </w:rPr>
      </w:pPr>
    </w:p>
    <w:p w14:paraId="44377E63" w14:textId="2D263D03" w:rsidR="005256DB" w:rsidRPr="003E0B4A" w:rsidRDefault="00A900EC" w:rsidP="005256DB">
      <w:pPr>
        <w:rPr>
          <w:rFonts w:asciiTheme="minorHAnsi" w:hAnsiTheme="minorHAnsi" w:cstheme="minorHAnsi"/>
        </w:rPr>
      </w:pPr>
      <w:r w:rsidRPr="003E0B4A">
        <w:rPr>
          <w:rFonts w:asciiTheme="minorHAnsi" w:hAnsiTheme="minorHAnsi" w:cstheme="minorHAnsi"/>
        </w:rPr>
        <w:t>To restore default</w:t>
      </w:r>
      <w:r w:rsidR="005256DB" w:rsidRPr="003E0B4A">
        <w:rPr>
          <w:rFonts w:asciiTheme="minorHAnsi" w:hAnsiTheme="minorHAnsi" w:cstheme="minorHAnsi"/>
        </w:rPr>
        <w:t xml:space="preserve">s, click </w:t>
      </w:r>
      <w:r w:rsidR="005256DB" w:rsidRPr="003E0B4A">
        <w:rPr>
          <w:rFonts w:asciiTheme="minorHAnsi" w:hAnsiTheme="minorHAnsi" w:cstheme="minorHAnsi"/>
          <w:b/>
          <w:bCs/>
        </w:rPr>
        <w:t>Default</w:t>
      </w:r>
      <w:r w:rsidR="005256DB" w:rsidRPr="003E0B4A">
        <w:rPr>
          <w:rFonts w:asciiTheme="minorHAnsi" w:hAnsiTheme="minorHAnsi" w:cstheme="minorHAnsi"/>
        </w:rPr>
        <w:t>.</w:t>
      </w:r>
    </w:p>
    <w:p w14:paraId="1FF875E2" w14:textId="77777777" w:rsidR="005256DB" w:rsidRPr="003E0B4A" w:rsidRDefault="005256DB" w:rsidP="005256DB">
      <w:pPr>
        <w:pStyle w:val="Heading4"/>
        <w:rPr>
          <w:rFonts w:cstheme="minorHAnsi"/>
        </w:rPr>
      </w:pPr>
      <w:r w:rsidRPr="003E0B4A">
        <w:rPr>
          <w:rFonts w:cstheme="minorHAnsi"/>
        </w:rPr>
        <w:t>Smart Illumination</w:t>
      </w:r>
    </w:p>
    <w:p w14:paraId="5626C8D3" w14:textId="79A3BCA9" w:rsidR="005256DB" w:rsidRPr="003E0B4A" w:rsidRDefault="005256DB" w:rsidP="00CE0602">
      <w:pPr>
        <w:pStyle w:val="ItemStep"/>
        <w:numPr>
          <w:ilvl w:val="0"/>
          <w:numId w:val="87"/>
        </w:numPr>
        <w:rPr>
          <w:rFonts w:asciiTheme="minorHAnsi" w:hAnsiTheme="minorHAnsi" w:cstheme="minorHAnsi"/>
        </w:rPr>
      </w:pPr>
      <w:r w:rsidRPr="003E0B4A">
        <w:rPr>
          <w:rFonts w:asciiTheme="minorHAnsi" w:hAnsiTheme="minorHAnsi" w:cstheme="minorHAnsi"/>
        </w:rPr>
        <w:t xml:space="preserve">On the </w:t>
      </w:r>
      <w:r w:rsidRPr="003E0B4A">
        <w:rPr>
          <w:rFonts w:asciiTheme="minorHAnsi" w:hAnsiTheme="minorHAnsi" w:cstheme="minorHAnsi"/>
          <w:b/>
          <w:bCs/>
        </w:rPr>
        <w:t>Image</w:t>
      </w:r>
      <w:r w:rsidRPr="003E0B4A">
        <w:rPr>
          <w:rFonts w:asciiTheme="minorHAnsi" w:hAnsiTheme="minorHAnsi" w:cstheme="minorHAnsi"/>
        </w:rPr>
        <w:t xml:space="preserve"> page, click </w:t>
      </w:r>
      <w:r w:rsidRPr="003E0B4A">
        <w:rPr>
          <w:rFonts w:asciiTheme="minorHAnsi" w:hAnsiTheme="minorHAnsi" w:cstheme="minorHAnsi"/>
          <w:b/>
          <w:bCs/>
        </w:rPr>
        <w:t>Smart Illumination</w:t>
      </w:r>
      <w:r w:rsidRPr="003E0B4A">
        <w:rPr>
          <w:rFonts w:asciiTheme="minorHAnsi" w:hAnsiTheme="minorHAnsi" w:cstheme="minorHAnsi"/>
        </w:rPr>
        <w:t>.</w:t>
      </w:r>
    </w:p>
    <w:p w14:paraId="0ABB95E6" w14:textId="62058D32" w:rsidR="0017290E" w:rsidRPr="003E0B4A" w:rsidRDefault="0017290E" w:rsidP="005256DB">
      <w:pPr>
        <w:rPr>
          <w:rFonts w:asciiTheme="minorHAnsi" w:hAnsiTheme="minorHAnsi" w:cstheme="minorHAnsi"/>
        </w:rPr>
      </w:pPr>
      <w:r w:rsidRPr="003E0B4A">
        <w:rPr>
          <w:rFonts w:asciiTheme="minorHAnsi" w:hAnsiTheme="minorHAnsi" w:cstheme="minorHAnsi"/>
          <w:noProof/>
        </w:rPr>
        <w:drawing>
          <wp:inline distT="0" distB="0" distL="0" distR="0" wp14:anchorId="0A069760" wp14:editId="770E844C">
            <wp:extent cx="4626199" cy="1523365"/>
            <wp:effectExtent l="0" t="0" r="3175" b="635"/>
            <wp:docPr id="1275" name="图片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1641"/>
                    <a:stretch/>
                  </pic:blipFill>
                  <pic:spPr bwMode="auto">
                    <a:xfrm>
                      <a:off x="0" y="0"/>
                      <a:ext cx="4627550" cy="1523810"/>
                    </a:xfrm>
                    <a:prstGeom prst="rect">
                      <a:avLst/>
                    </a:prstGeom>
                    <a:ln>
                      <a:noFill/>
                    </a:ln>
                    <a:extLst>
                      <a:ext uri="{53640926-AAD7-44D8-BBD7-CCE9431645EC}">
                        <a14:shadowObscured xmlns:a14="http://schemas.microsoft.com/office/drawing/2010/main"/>
                      </a:ext>
                    </a:extLst>
                  </pic:spPr>
                </pic:pic>
              </a:graphicData>
            </a:graphic>
          </wp:inline>
        </w:drawing>
      </w:r>
    </w:p>
    <w:p w14:paraId="351A0C24" w14:textId="77777777" w:rsidR="0017290E" w:rsidRPr="003E0B4A" w:rsidRDefault="0017290E" w:rsidP="005256DB">
      <w:pPr>
        <w:pStyle w:val="ItemStep"/>
        <w:numPr>
          <w:ilvl w:val="0"/>
          <w:numId w:val="7"/>
        </w:numPr>
        <w:rPr>
          <w:rFonts w:asciiTheme="minorHAnsi" w:hAnsiTheme="minorHAnsi" w:cstheme="minorHAnsi"/>
        </w:rPr>
      </w:pPr>
      <w:r w:rsidRPr="003E0B4A">
        <w:rPr>
          <w:rFonts w:asciiTheme="minorHAnsi" w:hAnsiTheme="minorHAnsi" w:cstheme="minorHAnsi"/>
        </w:rPr>
        <w:t xml:space="preserve">Enable </w:t>
      </w:r>
      <w:r w:rsidRPr="003E0B4A">
        <w:rPr>
          <w:rFonts w:asciiTheme="minorHAnsi" w:hAnsiTheme="minorHAnsi" w:cstheme="minorHAnsi"/>
          <w:b/>
          <w:bCs/>
        </w:rPr>
        <w:t>Smart Illumination</w:t>
      </w:r>
      <w:r w:rsidRPr="003E0B4A">
        <w:rPr>
          <w:rFonts w:asciiTheme="minorHAnsi" w:hAnsiTheme="minorHAnsi" w:cstheme="minorHAnsi"/>
        </w:rPr>
        <w:t>.</w:t>
      </w:r>
    </w:p>
    <w:p w14:paraId="154E8FA0" w14:textId="44B6E29D" w:rsidR="005256DB" w:rsidRPr="003E0B4A" w:rsidRDefault="00641F21" w:rsidP="005256DB">
      <w:pPr>
        <w:pStyle w:val="ItemStep"/>
        <w:numPr>
          <w:ilvl w:val="0"/>
          <w:numId w:val="7"/>
        </w:numPr>
        <w:rPr>
          <w:rFonts w:asciiTheme="minorHAnsi" w:hAnsiTheme="minorHAnsi" w:cstheme="minorHAnsi"/>
        </w:rPr>
      </w:pPr>
      <w:r w:rsidRPr="003E0B4A">
        <w:rPr>
          <w:rFonts w:asciiTheme="minorHAnsi" w:hAnsiTheme="minorHAnsi" w:cstheme="minorHAnsi"/>
        </w:rPr>
        <w:t>Set the smart illumination parameter</w:t>
      </w:r>
      <w:r w:rsidR="005256DB" w:rsidRPr="003E0B4A">
        <w:rPr>
          <w:rFonts w:asciiTheme="minorHAnsi" w:hAnsiTheme="minorHAnsi" w:cstheme="minorHAnsi"/>
        </w:rPr>
        <w:t xml:space="preserve">s. </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92"/>
        <w:gridCol w:w="7976"/>
      </w:tblGrid>
      <w:tr w:rsidR="005256DB" w:rsidRPr="003E0B4A" w14:paraId="2BAD90C8" w14:textId="77777777" w:rsidTr="00CC6607">
        <w:trPr>
          <w:trHeight w:val="70"/>
          <w:tblHeader/>
        </w:trPr>
        <w:tc>
          <w:tcPr>
            <w:tcW w:w="1498"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01E8A985"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Item</w:t>
            </w:r>
          </w:p>
        </w:tc>
        <w:tc>
          <w:tcPr>
            <w:tcW w:w="8079"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55BC163A"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5256DB" w:rsidRPr="003E0B4A" w14:paraId="6975F84B" w14:textId="77777777" w:rsidTr="00CC6607">
        <w:trPr>
          <w:trHeight w:val="780"/>
        </w:trPr>
        <w:tc>
          <w:tcPr>
            <w:tcW w:w="1498" w:type="dxa"/>
            <w:shd w:val="clear" w:color="auto" w:fill="auto"/>
            <w:vAlign w:val="center"/>
            <w:hideMark/>
          </w:tcPr>
          <w:p w14:paraId="3C980DBE"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Illumination Mode</w:t>
            </w:r>
          </w:p>
        </w:tc>
        <w:tc>
          <w:tcPr>
            <w:tcW w:w="8079" w:type="dxa"/>
            <w:shd w:val="clear" w:color="auto" w:fill="auto"/>
            <w:vAlign w:val="center"/>
            <w:hideMark/>
          </w:tcPr>
          <w:p w14:paraId="3053F7A2"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Infrared: The camera uses infrared light illumination.</w:t>
            </w:r>
          </w:p>
          <w:p w14:paraId="204FD1E1" w14:textId="4363D5EE"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White Light</w:t>
            </w:r>
            <w:r w:rsidR="00273924" w:rsidRPr="003E0B4A">
              <w:rPr>
                <w:rFonts w:asciiTheme="minorHAnsi" w:hAnsiTheme="minorHAnsi" w:cstheme="minorHAnsi"/>
              </w:rPr>
              <w:t xml:space="preserve"> /Smart White Light</w:t>
            </w:r>
            <w:r w:rsidRPr="003E0B4A">
              <w:rPr>
                <w:rFonts w:asciiTheme="minorHAnsi" w:hAnsiTheme="minorHAnsi" w:cstheme="minorHAnsi"/>
              </w:rPr>
              <w:t>: The camera uses white light illumination.</w:t>
            </w:r>
          </w:p>
          <w:p w14:paraId="313357EA"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Warm Light: The camera uses warm light illumination.</w:t>
            </w:r>
          </w:p>
          <w:p w14:paraId="19C0882C"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Laser: The camera uses laser light illumination.</w:t>
            </w:r>
          </w:p>
          <w:p w14:paraId="0A34C380" w14:textId="58BBDD71"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599A2C33" w14:textId="77777777" w:rsidR="005256DB" w:rsidRPr="003E0B4A" w:rsidRDefault="00A900EC" w:rsidP="00870E38">
            <w:pPr>
              <w:pStyle w:val="NotesTextListinTable"/>
              <w:rPr>
                <w:rFonts w:asciiTheme="minorHAnsi" w:hAnsiTheme="minorHAnsi" w:cstheme="minorHAnsi"/>
              </w:rPr>
            </w:pPr>
            <w:r w:rsidRPr="003E0B4A">
              <w:rPr>
                <w:rFonts w:asciiTheme="minorHAnsi" w:hAnsiTheme="minorHAnsi" w:cstheme="minorHAnsi"/>
              </w:rPr>
              <w:t>Before you select Warm</w:t>
            </w:r>
            <w:r w:rsidRPr="003E0B4A">
              <w:rPr>
                <w:rFonts w:asciiTheme="minorHAnsi" w:hAnsiTheme="minorHAnsi" w:cstheme="minorHAnsi"/>
                <w:b/>
              </w:rPr>
              <w:t xml:space="preserve"> Light</w:t>
            </w:r>
            <w:r w:rsidRPr="003E0B4A">
              <w:rPr>
                <w:rFonts w:asciiTheme="minorHAnsi" w:hAnsiTheme="minorHAnsi" w:cstheme="minorHAnsi"/>
              </w:rPr>
              <w:t xml:space="preserve">, please set the </w:t>
            </w:r>
            <w:r w:rsidRPr="003E0B4A">
              <w:rPr>
                <w:rFonts w:asciiTheme="minorHAnsi" w:hAnsiTheme="minorHAnsi" w:cstheme="minorHAnsi"/>
                <w:b/>
              </w:rPr>
              <w:t>Port Mode</w:t>
            </w:r>
            <w:r w:rsidRPr="003E0B4A">
              <w:rPr>
                <w:rFonts w:asciiTheme="minorHAnsi" w:hAnsiTheme="minorHAnsi" w:cstheme="minorHAnsi"/>
              </w:rPr>
              <w:t xml:space="preserve"> to </w:t>
            </w:r>
            <w:r w:rsidRPr="003E0B4A">
              <w:rPr>
                <w:rFonts w:asciiTheme="minorHAnsi" w:hAnsiTheme="minorHAnsi" w:cstheme="minorHAnsi"/>
                <w:b/>
              </w:rPr>
              <w:t>Illumination</w:t>
            </w:r>
            <w:r w:rsidR="00552C2C" w:rsidRPr="003E0B4A">
              <w:rPr>
                <w:rFonts w:asciiTheme="minorHAnsi" w:hAnsiTheme="minorHAnsi" w:cstheme="minorHAnsi"/>
              </w:rPr>
              <w:t xml:space="preserve"> (go to </w:t>
            </w:r>
            <w:r w:rsidRPr="003E0B4A">
              <w:rPr>
                <w:rFonts w:asciiTheme="minorHAnsi" w:hAnsiTheme="minorHAnsi" w:cstheme="minorHAnsi"/>
              </w:rPr>
              <w:t>Setup &gt; System &gt; Ports &amp; Devices &gt; Serial Port</w:t>
            </w:r>
            <w:r w:rsidR="00552C2C" w:rsidRPr="003E0B4A">
              <w:rPr>
                <w:rFonts w:asciiTheme="minorHAnsi" w:hAnsiTheme="minorHAnsi" w:cstheme="minorHAnsi"/>
              </w:rPr>
              <w:t>)</w:t>
            </w:r>
            <w:r w:rsidRPr="003E0B4A">
              <w:rPr>
                <w:rFonts w:asciiTheme="minorHAnsi" w:hAnsiTheme="minorHAnsi" w:cstheme="minorHAnsi"/>
              </w:rPr>
              <w:t xml:space="preserve">. </w:t>
            </w:r>
          </w:p>
          <w:p w14:paraId="08E9402F" w14:textId="77777777" w:rsidR="00870E38" w:rsidRPr="003E0B4A" w:rsidRDefault="00870E38" w:rsidP="00870E38">
            <w:pPr>
              <w:pStyle w:val="NotesTextListinTable"/>
              <w:rPr>
                <w:rFonts w:asciiTheme="minorHAnsi" w:hAnsiTheme="minorHAnsi" w:cstheme="minorHAnsi"/>
              </w:rPr>
            </w:pPr>
            <w:r w:rsidRPr="003E0B4A">
              <w:rPr>
                <w:rFonts w:asciiTheme="minorHAnsi" w:hAnsiTheme="minorHAnsi" w:cstheme="minorHAnsi"/>
              </w:rPr>
              <w:t xml:space="preserve">This parameter is configurable when </w:t>
            </w:r>
            <w:r w:rsidRPr="003E0B4A">
              <w:rPr>
                <w:rFonts w:asciiTheme="minorHAnsi" w:hAnsiTheme="minorHAnsi" w:cstheme="minorHAnsi"/>
                <w:b/>
              </w:rPr>
              <w:t xml:space="preserve">Control Mode </w:t>
            </w:r>
            <w:r w:rsidRPr="003E0B4A">
              <w:rPr>
                <w:rFonts w:asciiTheme="minorHAnsi" w:hAnsiTheme="minorHAnsi" w:cstheme="minorHAnsi"/>
              </w:rPr>
              <w:t xml:space="preserve">is set to </w:t>
            </w:r>
            <w:r w:rsidRPr="003E0B4A">
              <w:rPr>
                <w:rFonts w:asciiTheme="minorHAnsi" w:hAnsiTheme="minorHAnsi" w:cstheme="minorHAnsi"/>
                <w:b/>
              </w:rPr>
              <w:t>Custom Level</w:t>
            </w:r>
            <w:r w:rsidRPr="003E0B4A">
              <w:rPr>
                <w:rFonts w:asciiTheme="minorHAnsi" w:hAnsiTheme="minorHAnsi" w:cstheme="minorHAnsi"/>
              </w:rPr>
              <w:t>. Range: 0 to 100. 0 is the weakest, 100 is the strongest.</w:t>
            </w:r>
          </w:p>
          <w:p w14:paraId="774FFFF8" w14:textId="77777777" w:rsidR="00870E38" w:rsidRPr="003E0B4A" w:rsidRDefault="00870E38" w:rsidP="00870E38">
            <w:pPr>
              <w:pStyle w:val="NotesTextListinTable"/>
              <w:rPr>
                <w:rFonts w:asciiTheme="minorHAnsi" w:hAnsiTheme="minorHAnsi" w:cstheme="minorHAnsi"/>
              </w:rPr>
            </w:pPr>
            <w:r w:rsidRPr="003E0B4A">
              <w:rPr>
                <w:rFonts w:asciiTheme="minorHAnsi" w:hAnsiTheme="minorHAnsi" w:cstheme="minorHAnsi"/>
              </w:rPr>
              <w:t xml:space="preserve">When </w:t>
            </w:r>
            <w:r w:rsidRPr="003E0B4A">
              <w:rPr>
                <w:rFonts w:asciiTheme="minorHAnsi" w:hAnsiTheme="minorHAnsi" w:cstheme="minorHAnsi"/>
                <w:b/>
              </w:rPr>
              <w:t xml:space="preserve">Smart Illumination </w:t>
            </w:r>
            <w:r w:rsidRPr="003E0B4A">
              <w:rPr>
                <w:rFonts w:asciiTheme="minorHAnsi" w:hAnsiTheme="minorHAnsi" w:cstheme="minorHAnsi"/>
              </w:rPr>
              <w:t xml:space="preserve">is enabled and </w:t>
            </w:r>
            <w:r w:rsidRPr="003E0B4A">
              <w:rPr>
                <w:rFonts w:asciiTheme="minorHAnsi" w:hAnsiTheme="minorHAnsi" w:cstheme="minorHAnsi"/>
                <w:b/>
              </w:rPr>
              <w:t>illumination mode</w:t>
            </w:r>
            <w:r w:rsidRPr="003E0B4A">
              <w:rPr>
                <w:rFonts w:asciiTheme="minorHAnsi" w:hAnsiTheme="minorHAnsi" w:cstheme="minorHAnsi"/>
              </w:rPr>
              <w:t xml:space="preserve"> is set to </w:t>
            </w:r>
            <w:r w:rsidRPr="003E0B4A">
              <w:rPr>
                <w:rFonts w:asciiTheme="minorHAnsi" w:hAnsiTheme="minorHAnsi" w:cstheme="minorHAnsi"/>
                <w:b/>
              </w:rPr>
              <w:t>Smart White Light</w:t>
            </w:r>
            <w:r w:rsidRPr="003E0B4A">
              <w:rPr>
                <w:rFonts w:asciiTheme="minorHAnsi" w:hAnsiTheme="minorHAnsi" w:cstheme="minorHAnsi"/>
              </w:rPr>
              <w:t>:</w:t>
            </w:r>
          </w:p>
          <w:p w14:paraId="531BD670" w14:textId="77777777" w:rsidR="00870E38" w:rsidRPr="003E0B4A" w:rsidRDefault="00870E38" w:rsidP="00870E38">
            <w:pPr>
              <w:pStyle w:val="ItemListinTable2"/>
              <w:numPr>
                <w:ilvl w:val="4"/>
                <w:numId w:val="4"/>
              </w:numPr>
              <w:rPr>
                <w:rFonts w:asciiTheme="minorHAnsi" w:hAnsiTheme="minorHAnsi" w:cstheme="minorHAnsi"/>
              </w:rPr>
            </w:pPr>
            <w:r w:rsidRPr="003E0B4A">
              <w:rPr>
                <w:rFonts w:asciiTheme="minorHAnsi" w:hAnsiTheme="minorHAnsi" w:cstheme="minorHAnsi"/>
              </w:rPr>
              <w:lastRenderedPageBreak/>
              <w:t>Alarm-trigger enabled: when an alarm is triggered, during the daytime, the white light blinks; at night, the white light is on steadily, otherwise, the white light is on faintly.</w:t>
            </w:r>
          </w:p>
          <w:p w14:paraId="239A1720" w14:textId="6DFE5E93" w:rsidR="00870E38" w:rsidRPr="003E0B4A" w:rsidRDefault="00870E38" w:rsidP="0020710D">
            <w:pPr>
              <w:pStyle w:val="ItemListinTable2"/>
              <w:numPr>
                <w:ilvl w:val="4"/>
                <w:numId w:val="4"/>
              </w:numPr>
              <w:rPr>
                <w:rFonts w:asciiTheme="minorHAnsi" w:hAnsiTheme="minorHAnsi" w:cstheme="minorHAnsi"/>
              </w:rPr>
            </w:pPr>
            <w:r w:rsidRPr="003E0B4A">
              <w:rPr>
                <w:rFonts w:asciiTheme="minorHAnsi" w:hAnsiTheme="minorHAnsi" w:cstheme="minorHAnsi"/>
              </w:rPr>
              <w:t xml:space="preserve">Alarm-trigger N/A or disabled: when an alarm is triggered, during the daytime, the white light is off; at night, the white light is on steadily, otherwise, the white light is on faintly. </w:t>
            </w:r>
          </w:p>
        </w:tc>
      </w:tr>
      <w:tr w:rsidR="005256DB" w:rsidRPr="003E0B4A" w14:paraId="0B1776AC" w14:textId="77777777" w:rsidTr="00CC6607">
        <w:trPr>
          <w:trHeight w:val="780"/>
        </w:trPr>
        <w:tc>
          <w:tcPr>
            <w:tcW w:w="1498" w:type="dxa"/>
            <w:shd w:val="clear" w:color="auto" w:fill="auto"/>
            <w:vAlign w:val="center"/>
          </w:tcPr>
          <w:p w14:paraId="6DC354FF"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lastRenderedPageBreak/>
              <w:t>Control Mode</w:t>
            </w:r>
          </w:p>
        </w:tc>
        <w:tc>
          <w:tcPr>
            <w:tcW w:w="8079" w:type="dxa"/>
            <w:shd w:val="clear" w:color="auto" w:fill="auto"/>
            <w:vAlign w:val="center"/>
          </w:tcPr>
          <w:p w14:paraId="79A0AF39"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Global Mode: The camera automatically adjusts illumination and exposure to achieve </w:t>
            </w:r>
            <w:proofErr w:type="gramStart"/>
            <w:r w:rsidRPr="003E0B4A">
              <w:rPr>
                <w:rFonts w:asciiTheme="minorHAnsi" w:hAnsiTheme="minorHAnsi" w:cstheme="minorHAnsi"/>
              </w:rPr>
              <w:t>the</w:t>
            </w:r>
            <w:proofErr w:type="gramEnd"/>
            <w:r w:rsidRPr="003E0B4A">
              <w:rPr>
                <w:rFonts w:asciiTheme="minorHAnsi" w:hAnsiTheme="minorHAnsi" w:cstheme="minorHAnsi"/>
              </w:rPr>
              <w:t xml:space="preserve"> balanced image effect. Some areas might be overexposed if you select this option. This option is recommended if you focus on the monitoring range and image brightness.</w:t>
            </w:r>
          </w:p>
          <w:p w14:paraId="246F0FD3"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Overexposure Restrain: The camera automatically adjusts illumination and exposure to avoid regional overexposure. Some areas might be dark if you select this option. This option is recommended if you focus on the clarity of the monitoring center area.</w:t>
            </w:r>
          </w:p>
          <w:p w14:paraId="53BEDDB4"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Road: This mode offers a strong overall illumination and is recommended for monitoring wide-range </w:t>
            </w:r>
            <w:proofErr w:type="gramStart"/>
            <w:r w:rsidRPr="003E0B4A">
              <w:rPr>
                <w:rFonts w:asciiTheme="minorHAnsi" w:hAnsiTheme="minorHAnsi" w:cstheme="minorHAnsi"/>
              </w:rPr>
              <w:t>scenes</w:t>
            </w:r>
            <w:proofErr w:type="gramEnd"/>
            <w:r w:rsidRPr="003E0B4A">
              <w:rPr>
                <w:rFonts w:asciiTheme="minorHAnsi" w:hAnsiTheme="minorHAnsi" w:cstheme="minorHAnsi"/>
              </w:rPr>
              <w:t xml:space="preserve">, for example, road. </w:t>
            </w:r>
          </w:p>
          <w:p w14:paraId="5C4C2A3D"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Park: This mode offers </w:t>
            </w:r>
            <w:proofErr w:type="gramStart"/>
            <w:r w:rsidRPr="003E0B4A">
              <w:rPr>
                <w:rFonts w:asciiTheme="minorHAnsi" w:hAnsiTheme="minorHAnsi" w:cstheme="minorHAnsi"/>
              </w:rPr>
              <w:t>a uniform</w:t>
            </w:r>
            <w:proofErr w:type="gramEnd"/>
            <w:r w:rsidRPr="003E0B4A">
              <w:rPr>
                <w:rFonts w:asciiTheme="minorHAnsi" w:hAnsiTheme="minorHAnsi" w:cstheme="minorHAnsi"/>
              </w:rPr>
              <w:t xml:space="preserve"> illumination and is recommended for monitoring small-range scenes with many obstacles, for example, park.</w:t>
            </w:r>
          </w:p>
          <w:p w14:paraId="7230466A" w14:textId="5ADA3D38" w:rsidR="00D6238C" w:rsidRPr="003E0B4A" w:rsidRDefault="005256DB" w:rsidP="00D6238C">
            <w:pPr>
              <w:pStyle w:val="ItemListinTable"/>
              <w:rPr>
                <w:rFonts w:asciiTheme="minorHAnsi" w:hAnsiTheme="minorHAnsi" w:cstheme="minorHAnsi"/>
              </w:rPr>
            </w:pPr>
            <w:r w:rsidRPr="003E0B4A">
              <w:rPr>
                <w:rFonts w:asciiTheme="minorHAnsi" w:hAnsiTheme="minorHAnsi" w:cstheme="minorHAnsi"/>
              </w:rPr>
              <w:t>Custom Level</w:t>
            </w:r>
            <w:r w:rsidR="00D6238C" w:rsidRPr="003E0B4A">
              <w:rPr>
                <w:rFonts w:asciiTheme="minorHAnsi" w:hAnsiTheme="minorHAnsi" w:cstheme="minorHAnsi"/>
              </w:rPr>
              <w:t>: This mode allows you to manually control the intensity of illumination.</w:t>
            </w:r>
          </w:p>
          <w:p w14:paraId="42E29FC1" w14:textId="2119FD93"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 xml:space="preserve">Custom </w:t>
            </w:r>
            <w:proofErr w:type="gramStart"/>
            <w:r w:rsidRPr="003E0B4A">
              <w:rPr>
                <w:rFonts w:asciiTheme="minorHAnsi" w:hAnsiTheme="minorHAnsi" w:cstheme="minorHAnsi"/>
              </w:rPr>
              <w:t>Level(</w:t>
            </w:r>
            <w:proofErr w:type="gramEnd"/>
            <w:r w:rsidRPr="003E0B4A">
              <w:rPr>
                <w:rFonts w:asciiTheme="minorHAnsi" w:hAnsiTheme="minorHAnsi" w:cstheme="minorHAnsi"/>
              </w:rPr>
              <w:t>Always On)</w:t>
            </w:r>
            <w:r w:rsidR="00D6238C" w:rsidRPr="003E0B4A">
              <w:rPr>
                <w:rFonts w:asciiTheme="minorHAnsi" w:hAnsiTheme="minorHAnsi" w:cstheme="minorHAnsi"/>
              </w:rPr>
              <w:t>: In this mode, the illumination is always on.</w:t>
            </w:r>
          </w:p>
        </w:tc>
      </w:tr>
      <w:tr w:rsidR="005256DB" w:rsidRPr="003E0B4A" w14:paraId="33B19F14" w14:textId="77777777" w:rsidTr="00CC6607">
        <w:trPr>
          <w:trHeight w:val="405"/>
        </w:trPr>
        <w:tc>
          <w:tcPr>
            <w:tcW w:w="1498" w:type="dxa"/>
            <w:shd w:val="clear" w:color="auto" w:fill="auto"/>
            <w:vAlign w:val="center"/>
            <w:hideMark/>
          </w:tcPr>
          <w:p w14:paraId="1E3069DF"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Illumination Level</w:t>
            </w:r>
          </w:p>
        </w:tc>
        <w:tc>
          <w:tcPr>
            <w:tcW w:w="8079" w:type="dxa"/>
            <w:shd w:val="clear" w:color="auto" w:fill="auto"/>
            <w:vAlign w:val="center"/>
            <w:hideMark/>
          </w:tcPr>
          <w:p w14:paraId="425A4B21" w14:textId="08E34C8C"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rPr>
              <w:t>Set the intensity of the illuminator. The greater the value, the higher the intensity.</w:t>
            </w:r>
            <w:r w:rsidR="008C19A7" w:rsidRPr="003E0B4A">
              <w:rPr>
                <w:rFonts w:asciiTheme="minorHAnsi" w:hAnsiTheme="minorHAnsi" w:cstheme="minorHAnsi"/>
              </w:rPr>
              <w:t xml:space="preserve"> 0 is off.</w:t>
            </w:r>
          </w:p>
          <w:p w14:paraId="1D0116E5"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Near-illumination Level: Recommended for near focus scenes.</w:t>
            </w:r>
          </w:p>
          <w:p w14:paraId="4DD803DE"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Mid-illumination Level: Recommended for medium distance focus scenes.</w:t>
            </w:r>
          </w:p>
          <w:p w14:paraId="731929B9"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Far-illumination Level: Recommended for far focus scenes.</w:t>
            </w:r>
          </w:p>
          <w:p w14:paraId="27628263" w14:textId="24D54169"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0930E443" w14:textId="12E99095"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rPr>
              <w:t xml:space="preserve">This parameter is </w:t>
            </w:r>
            <w:r w:rsidR="00F906B5" w:rsidRPr="003E0B4A">
              <w:rPr>
                <w:rFonts w:asciiTheme="minorHAnsi" w:hAnsiTheme="minorHAnsi" w:cstheme="minorHAnsi"/>
              </w:rPr>
              <w:t>configurable</w:t>
            </w:r>
            <w:r w:rsidRPr="003E0B4A">
              <w:rPr>
                <w:rFonts w:asciiTheme="minorHAnsi" w:hAnsiTheme="minorHAnsi" w:cstheme="minorHAnsi"/>
              </w:rPr>
              <w:t xml:space="preserve"> when </w:t>
            </w:r>
            <w:r w:rsidRPr="003E0B4A">
              <w:rPr>
                <w:rFonts w:asciiTheme="minorHAnsi" w:hAnsiTheme="minorHAnsi" w:cstheme="minorHAnsi"/>
                <w:b/>
                <w:bCs/>
              </w:rPr>
              <w:t>Control Mode</w:t>
            </w:r>
            <w:r w:rsidRPr="003E0B4A">
              <w:rPr>
                <w:rFonts w:asciiTheme="minorHAnsi" w:hAnsiTheme="minorHAnsi" w:cstheme="minorHAnsi"/>
              </w:rPr>
              <w:t xml:space="preserve"> is set to </w:t>
            </w:r>
            <w:r w:rsidR="00552C2C" w:rsidRPr="003E0B4A">
              <w:rPr>
                <w:rFonts w:asciiTheme="minorHAnsi" w:hAnsiTheme="minorHAnsi" w:cstheme="minorHAnsi"/>
                <w:b/>
                <w:bCs/>
              </w:rPr>
              <w:t>Custom Level</w:t>
            </w:r>
            <w:r w:rsidRPr="003E0B4A">
              <w:rPr>
                <w:rFonts w:asciiTheme="minorHAnsi" w:hAnsiTheme="minorHAnsi" w:cstheme="minorHAnsi"/>
              </w:rPr>
              <w:t>.</w:t>
            </w:r>
          </w:p>
        </w:tc>
      </w:tr>
    </w:tbl>
    <w:p w14:paraId="403099B5" w14:textId="77777777" w:rsidR="005256DB" w:rsidRPr="003E0B4A" w:rsidRDefault="005256DB" w:rsidP="005256DB">
      <w:pPr>
        <w:ind w:left="0"/>
        <w:rPr>
          <w:rFonts w:asciiTheme="minorHAnsi" w:hAnsiTheme="minorHAnsi" w:cstheme="minorHAnsi"/>
        </w:rPr>
      </w:pPr>
    </w:p>
    <w:p w14:paraId="23858D9F" w14:textId="6EF4E3E2" w:rsidR="005256DB" w:rsidRPr="003E0B4A" w:rsidRDefault="00552C2C" w:rsidP="005256DB">
      <w:pPr>
        <w:rPr>
          <w:rFonts w:asciiTheme="minorHAnsi" w:hAnsiTheme="minorHAnsi" w:cstheme="minorHAnsi"/>
        </w:rPr>
      </w:pPr>
      <w:r w:rsidRPr="003E0B4A">
        <w:rPr>
          <w:rFonts w:asciiTheme="minorHAnsi" w:hAnsiTheme="minorHAnsi" w:cstheme="minorHAnsi"/>
        </w:rPr>
        <w:t xml:space="preserve">To restore </w:t>
      </w:r>
      <w:r w:rsidR="005256DB" w:rsidRPr="003E0B4A">
        <w:rPr>
          <w:rFonts w:asciiTheme="minorHAnsi" w:hAnsiTheme="minorHAnsi" w:cstheme="minorHAnsi"/>
        </w:rPr>
        <w:t xml:space="preserve">defaults, click </w:t>
      </w:r>
      <w:r w:rsidR="005256DB" w:rsidRPr="003E0B4A">
        <w:rPr>
          <w:rFonts w:asciiTheme="minorHAnsi" w:hAnsiTheme="minorHAnsi" w:cstheme="minorHAnsi"/>
          <w:b/>
          <w:bCs/>
        </w:rPr>
        <w:t>Default</w:t>
      </w:r>
      <w:r w:rsidR="005256DB" w:rsidRPr="003E0B4A">
        <w:rPr>
          <w:rFonts w:asciiTheme="minorHAnsi" w:hAnsiTheme="minorHAnsi" w:cstheme="minorHAnsi"/>
        </w:rPr>
        <w:t>.</w:t>
      </w:r>
    </w:p>
    <w:p w14:paraId="554CF8F3" w14:textId="77777777" w:rsidR="005256DB" w:rsidRPr="003E0B4A" w:rsidRDefault="005256DB" w:rsidP="005256DB">
      <w:pPr>
        <w:pStyle w:val="Heading4"/>
        <w:rPr>
          <w:rFonts w:cstheme="minorHAnsi"/>
        </w:rPr>
      </w:pPr>
      <w:r w:rsidRPr="003E0B4A">
        <w:rPr>
          <w:rFonts w:cstheme="minorHAnsi"/>
        </w:rPr>
        <w:t>White Balance</w:t>
      </w:r>
    </w:p>
    <w:p w14:paraId="04F776A5" w14:textId="196A871D" w:rsidR="005256DB" w:rsidRPr="003E0B4A" w:rsidRDefault="005256DB" w:rsidP="005256DB">
      <w:pPr>
        <w:rPr>
          <w:rFonts w:asciiTheme="minorHAnsi" w:hAnsiTheme="minorHAnsi" w:cstheme="minorHAnsi"/>
        </w:rPr>
      </w:pPr>
      <w:r w:rsidRPr="003E0B4A">
        <w:rPr>
          <w:rFonts w:asciiTheme="minorHAnsi" w:hAnsiTheme="minorHAnsi" w:cstheme="minorHAnsi"/>
        </w:rPr>
        <w:t xml:space="preserve">White balance is used to eliminate unnatural color casts in images under different color temperatures </w:t>
      </w:r>
      <w:r w:rsidR="00D62D20" w:rsidRPr="003E0B4A">
        <w:rPr>
          <w:rFonts w:asciiTheme="minorHAnsi" w:hAnsiTheme="minorHAnsi" w:cstheme="minorHAnsi"/>
        </w:rPr>
        <w:t>for optimal color reproduction.</w:t>
      </w:r>
    </w:p>
    <w:p w14:paraId="133A5FF8" w14:textId="0103C195" w:rsidR="005256DB" w:rsidRPr="003E0B4A" w:rsidRDefault="005256DB" w:rsidP="00CE0602">
      <w:pPr>
        <w:pStyle w:val="ItemStep"/>
        <w:numPr>
          <w:ilvl w:val="0"/>
          <w:numId w:val="89"/>
        </w:numPr>
        <w:rPr>
          <w:rFonts w:asciiTheme="minorHAnsi" w:hAnsiTheme="minorHAnsi" w:cstheme="minorHAnsi"/>
        </w:rPr>
      </w:pPr>
      <w:r w:rsidRPr="003E0B4A">
        <w:rPr>
          <w:rFonts w:asciiTheme="minorHAnsi" w:hAnsiTheme="minorHAnsi" w:cstheme="minorHAnsi"/>
        </w:rPr>
        <w:t xml:space="preserve">On the </w:t>
      </w:r>
      <w:r w:rsidRPr="003E0B4A">
        <w:rPr>
          <w:rFonts w:asciiTheme="minorHAnsi" w:hAnsiTheme="minorHAnsi" w:cstheme="minorHAnsi"/>
          <w:b/>
          <w:bCs/>
        </w:rPr>
        <w:t>Image</w:t>
      </w:r>
      <w:r w:rsidRPr="003E0B4A">
        <w:rPr>
          <w:rFonts w:asciiTheme="minorHAnsi" w:hAnsiTheme="minorHAnsi" w:cstheme="minorHAnsi"/>
        </w:rPr>
        <w:t xml:space="preserve"> page, click </w:t>
      </w:r>
      <w:r w:rsidRPr="003E0B4A">
        <w:rPr>
          <w:rFonts w:asciiTheme="minorHAnsi" w:hAnsiTheme="minorHAnsi" w:cstheme="minorHAnsi"/>
          <w:b/>
          <w:bCs/>
        </w:rPr>
        <w:t>White Balance</w:t>
      </w:r>
      <w:r w:rsidRPr="003E0B4A">
        <w:rPr>
          <w:rFonts w:asciiTheme="minorHAnsi" w:hAnsiTheme="minorHAnsi" w:cstheme="minorHAnsi"/>
        </w:rPr>
        <w:t>.</w:t>
      </w:r>
    </w:p>
    <w:p w14:paraId="0F3BBE72" w14:textId="1D1E7549" w:rsidR="001E2F04" w:rsidRPr="003E0B4A" w:rsidRDefault="001E2F04" w:rsidP="001E2F04">
      <w:pPr>
        <w:rPr>
          <w:rFonts w:asciiTheme="minorHAnsi" w:hAnsiTheme="minorHAnsi" w:cstheme="minorHAnsi"/>
        </w:rPr>
      </w:pPr>
      <w:r w:rsidRPr="003E0B4A">
        <w:rPr>
          <w:rFonts w:asciiTheme="minorHAnsi" w:hAnsiTheme="minorHAnsi" w:cstheme="minorHAnsi"/>
          <w:noProof/>
        </w:rPr>
        <w:drawing>
          <wp:inline distT="0" distB="0" distL="0" distR="0" wp14:anchorId="34862F7C" wp14:editId="3E462750">
            <wp:extent cx="4872250" cy="1384935"/>
            <wp:effectExtent l="0" t="0" r="5080" b="5715"/>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r="7623"/>
                    <a:stretch/>
                  </pic:blipFill>
                  <pic:spPr bwMode="auto">
                    <a:xfrm>
                      <a:off x="0" y="0"/>
                      <a:ext cx="4872250" cy="1384935"/>
                    </a:xfrm>
                    <a:prstGeom prst="rect">
                      <a:avLst/>
                    </a:prstGeom>
                    <a:ln>
                      <a:noFill/>
                    </a:ln>
                    <a:extLst>
                      <a:ext uri="{53640926-AAD7-44D8-BBD7-CCE9431645EC}">
                        <a14:shadowObscured xmlns:a14="http://schemas.microsoft.com/office/drawing/2010/main"/>
                      </a:ext>
                    </a:extLst>
                  </pic:spPr>
                </pic:pic>
              </a:graphicData>
            </a:graphic>
          </wp:inline>
        </w:drawing>
      </w:r>
    </w:p>
    <w:p w14:paraId="418065D1" w14:textId="7548B93C" w:rsidR="005256DB" w:rsidRPr="003E0B4A" w:rsidRDefault="005256DB" w:rsidP="005256DB">
      <w:pPr>
        <w:pStyle w:val="ItemStep"/>
        <w:numPr>
          <w:ilvl w:val="0"/>
          <w:numId w:val="7"/>
        </w:numPr>
        <w:rPr>
          <w:rFonts w:asciiTheme="minorHAnsi" w:hAnsiTheme="minorHAnsi" w:cstheme="minorHAnsi"/>
        </w:rPr>
      </w:pPr>
      <w:r w:rsidRPr="003E0B4A">
        <w:rPr>
          <w:rFonts w:asciiTheme="minorHAnsi" w:hAnsiTheme="minorHAnsi" w:cstheme="minorHAnsi"/>
        </w:rPr>
        <w:t xml:space="preserve">Set </w:t>
      </w:r>
      <w:r w:rsidR="005236F0" w:rsidRPr="003E0B4A">
        <w:rPr>
          <w:rFonts w:asciiTheme="minorHAnsi" w:hAnsiTheme="minorHAnsi" w:cstheme="minorHAnsi"/>
        </w:rPr>
        <w:t xml:space="preserve">the </w:t>
      </w:r>
      <w:r w:rsidRPr="003E0B4A">
        <w:rPr>
          <w:rFonts w:asciiTheme="minorHAnsi" w:hAnsiTheme="minorHAnsi" w:cstheme="minorHAnsi"/>
        </w:rPr>
        <w:t>white balance 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89"/>
        <w:gridCol w:w="7979"/>
      </w:tblGrid>
      <w:tr w:rsidR="005256DB" w:rsidRPr="003E0B4A" w14:paraId="40551CB8" w14:textId="77777777" w:rsidTr="005236F0">
        <w:trPr>
          <w:cantSplit/>
          <w:tblHeader/>
        </w:trPr>
        <w:tc>
          <w:tcPr>
            <w:tcW w:w="1489"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75CEC9A8"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Item</w:t>
            </w:r>
          </w:p>
        </w:tc>
        <w:tc>
          <w:tcPr>
            <w:tcW w:w="7979"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191B1DDB"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5256DB" w:rsidRPr="003E0B4A" w14:paraId="46A12075" w14:textId="77777777" w:rsidTr="005236F0">
        <w:trPr>
          <w:cantSplit/>
        </w:trPr>
        <w:tc>
          <w:tcPr>
            <w:tcW w:w="1489" w:type="dxa"/>
            <w:shd w:val="clear" w:color="auto" w:fill="auto"/>
            <w:vAlign w:val="center"/>
            <w:hideMark/>
          </w:tcPr>
          <w:p w14:paraId="1C3BA799" w14:textId="77777777" w:rsidR="005256DB" w:rsidRPr="003E0B4A" w:rsidRDefault="005256DB" w:rsidP="00CC6607">
            <w:pPr>
              <w:pStyle w:val="TableText"/>
              <w:widowControl w:val="0"/>
              <w:rPr>
                <w:rFonts w:asciiTheme="minorHAnsi" w:hAnsiTheme="minorHAnsi" w:cstheme="minorHAnsi"/>
              </w:rPr>
            </w:pPr>
            <w:r w:rsidRPr="003E0B4A">
              <w:rPr>
                <w:rFonts w:asciiTheme="minorHAnsi" w:hAnsiTheme="minorHAnsi" w:cstheme="minorHAnsi"/>
              </w:rPr>
              <w:t>White Balance</w:t>
            </w:r>
          </w:p>
        </w:tc>
        <w:tc>
          <w:tcPr>
            <w:tcW w:w="7979" w:type="dxa"/>
            <w:shd w:val="clear" w:color="auto" w:fill="auto"/>
            <w:vAlign w:val="center"/>
            <w:hideMark/>
          </w:tcPr>
          <w:p w14:paraId="37994983"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rPr>
              <w:t>Adjust the red and blue gains of the image to remove unrealistic color casts.</w:t>
            </w:r>
          </w:p>
          <w:p w14:paraId="0EA5F185" w14:textId="587DED26"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Auto/Auto 2: Automatically adjust the red a</w:t>
            </w:r>
            <w:r w:rsidR="00A15627" w:rsidRPr="003E0B4A">
              <w:rPr>
                <w:rFonts w:asciiTheme="minorHAnsi" w:hAnsiTheme="minorHAnsi" w:cstheme="minorHAnsi"/>
              </w:rPr>
              <w:t xml:space="preserve">nd blue gains according to the </w:t>
            </w:r>
            <w:r w:rsidRPr="003E0B4A">
              <w:rPr>
                <w:rFonts w:asciiTheme="minorHAnsi" w:hAnsiTheme="minorHAnsi" w:cstheme="minorHAnsi"/>
              </w:rPr>
              <w:t xml:space="preserve">lighting conditions. If there are still color casts in Auto mode, try Auto 2 </w:t>
            </w:r>
            <w:proofErr w:type="gramStart"/>
            <w:r w:rsidRPr="003E0B4A">
              <w:rPr>
                <w:rFonts w:asciiTheme="minorHAnsi" w:hAnsiTheme="minorHAnsi" w:cstheme="minorHAnsi"/>
              </w:rPr>
              <w:t>mode</w:t>
            </w:r>
            <w:proofErr w:type="gramEnd"/>
            <w:r w:rsidRPr="003E0B4A">
              <w:rPr>
                <w:rFonts w:asciiTheme="minorHAnsi" w:hAnsiTheme="minorHAnsi" w:cstheme="minorHAnsi"/>
              </w:rPr>
              <w:t>.</w:t>
            </w:r>
          </w:p>
          <w:p w14:paraId="0F2F475F"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Fine Tune: Manually adjust the red and blue offsets.</w:t>
            </w:r>
          </w:p>
          <w:p w14:paraId="23D1C900" w14:textId="53AA99EB" w:rsidR="005256DB" w:rsidRPr="003E0B4A" w:rsidRDefault="005256DB" w:rsidP="00AC359E">
            <w:pPr>
              <w:pStyle w:val="ItemListinTable"/>
              <w:rPr>
                <w:rFonts w:asciiTheme="minorHAnsi" w:hAnsiTheme="minorHAnsi" w:cstheme="minorHAnsi"/>
              </w:rPr>
            </w:pPr>
            <w:r w:rsidRPr="003E0B4A">
              <w:rPr>
                <w:rFonts w:asciiTheme="minorHAnsi" w:hAnsiTheme="minorHAnsi" w:cstheme="minorHAnsi"/>
              </w:rPr>
              <w:t xml:space="preserve">Sodium Lamp: </w:t>
            </w:r>
            <w:r w:rsidR="00AC359E" w:rsidRPr="003E0B4A">
              <w:rPr>
                <w:rFonts w:asciiTheme="minorHAnsi" w:hAnsiTheme="minorHAnsi" w:cstheme="minorHAnsi"/>
              </w:rPr>
              <w:t>Automatically adjust the red and blue gains</w:t>
            </w:r>
            <w:r w:rsidR="00A15627" w:rsidRPr="003E0B4A">
              <w:rPr>
                <w:rFonts w:asciiTheme="minorHAnsi" w:hAnsiTheme="minorHAnsi" w:cstheme="minorHAnsi"/>
              </w:rPr>
              <w:t xml:space="preserve"> </w:t>
            </w:r>
            <w:r w:rsidR="00AC359E" w:rsidRPr="003E0B4A">
              <w:rPr>
                <w:rFonts w:asciiTheme="minorHAnsi" w:hAnsiTheme="minorHAnsi" w:cstheme="minorHAnsi"/>
              </w:rPr>
              <w:t>for optimal color reproduction in sodium light sources</w:t>
            </w:r>
            <w:r w:rsidRPr="003E0B4A">
              <w:rPr>
                <w:rFonts w:asciiTheme="minorHAnsi" w:hAnsiTheme="minorHAnsi" w:cstheme="minorHAnsi"/>
              </w:rPr>
              <w:t>.</w:t>
            </w:r>
          </w:p>
          <w:p w14:paraId="4218D566"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Outdoor: Recommended for outdoor scenes where the color temperature varies widely.</w:t>
            </w:r>
          </w:p>
          <w:p w14:paraId="4DBF8012" w14:textId="77777777" w:rsidR="005256DB" w:rsidRPr="003E0B4A" w:rsidRDefault="005256DB" w:rsidP="005256DB">
            <w:pPr>
              <w:pStyle w:val="ItemListinTable"/>
              <w:numPr>
                <w:ilvl w:val="3"/>
                <w:numId w:val="4"/>
              </w:numPr>
              <w:rPr>
                <w:rFonts w:asciiTheme="minorHAnsi" w:hAnsiTheme="minorHAnsi" w:cstheme="minorHAnsi"/>
              </w:rPr>
            </w:pPr>
            <w:r w:rsidRPr="003E0B4A">
              <w:rPr>
                <w:rFonts w:asciiTheme="minorHAnsi" w:hAnsiTheme="minorHAnsi" w:cstheme="minorHAnsi"/>
              </w:rPr>
              <w:t>Locked: Keep the current color temperature.</w:t>
            </w:r>
          </w:p>
        </w:tc>
      </w:tr>
      <w:tr w:rsidR="005256DB" w:rsidRPr="003E0B4A" w14:paraId="5B87B1BB" w14:textId="77777777" w:rsidTr="005236F0">
        <w:trPr>
          <w:cantSplit/>
        </w:trPr>
        <w:tc>
          <w:tcPr>
            <w:tcW w:w="1489" w:type="dxa"/>
            <w:shd w:val="clear" w:color="auto" w:fill="auto"/>
            <w:vAlign w:val="center"/>
            <w:hideMark/>
          </w:tcPr>
          <w:p w14:paraId="2E671441"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rPr>
              <w:t>Red/Blue Offset</w:t>
            </w:r>
          </w:p>
        </w:tc>
        <w:tc>
          <w:tcPr>
            <w:tcW w:w="7979" w:type="dxa"/>
            <w:shd w:val="clear" w:color="auto" w:fill="auto"/>
            <w:vAlign w:val="center"/>
            <w:hideMark/>
          </w:tcPr>
          <w:p w14:paraId="4380BCBB" w14:textId="2D5E71EA" w:rsidR="005256DB" w:rsidRPr="003E0B4A" w:rsidRDefault="005236F0" w:rsidP="00CC6607">
            <w:pPr>
              <w:pStyle w:val="TableText"/>
              <w:rPr>
                <w:rFonts w:asciiTheme="minorHAnsi" w:hAnsiTheme="minorHAnsi" w:cstheme="minorHAnsi"/>
              </w:rPr>
            </w:pPr>
            <w:r w:rsidRPr="003E0B4A">
              <w:rPr>
                <w:rFonts w:asciiTheme="minorHAnsi" w:hAnsiTheme="minorHAnsi" w:cstheme="minorHAnsi"/>
              </w:rPr>
              <w:t xml:space="preserve">Set the </w:t>
            </w:r>
            <w:r w:rsidR="005256DB" w:rsidRPr="003E0B4A">
              <w:rPr>
                <w:rFonts w:asciiTheme="minorHAnsi" w:hAnsiTheme="minorHAnsi" w:cstheme="minorHAnsi"/>
              </w:rPr>
              <w:t>red/blue offset.</w:t>
            </w:r>
          </w:p>
          <w:p w14:paraId="3CD537D6" w14:textId="0C53D3EA"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5ACBE7C7" w14:textId="58A17BA2" w:rsidR="005256DB" w:rsidRPr="003E0B4A" w:rsidRDefault="005236F0" w:rsidP="00CC6607">
            <w:pPr>
              <w:pStyle w:val="NotesTextinTable"/>
              <w:widowControl w:val="0"/>
              <w:rPr>
                <w:rFonts w:asciiTheme="minorHAnsi" w:hAnsiTheme="minorHAnsi" w:cstheme="minorHAnsi"/>
              </w:rPr>
            </w:pPr>
            <w:r w:rsidRPr="003E0B4A">
              <w:rPr>
                <w:rFonts w:asciiTheme="minorHAnsi" w:hAnsiTheme="minorHAnsi" w:cstheme="minorHAnsi"/>
              </w:rPr>
              <w:t>This parameter is configurable</w:t>
            </w:r>
            <w:r w:rsidR="005256DB" w:rsidRPr="003E0B4A">
              <w:rPr>
                <w:rFonts w:asciiTheme="minorHAnsi" w:hAnsiTheme="minorHAnsi" w:cstheme="minorHAnsi"/>
              </w:rPr>
              <w:t xml:space="preserve"> when </w:t>
            </w:r>
            <w:r w:rsidR="005256DB" w:rsidRPr="003E0B4A">
              <w:rPr>
                <w:rFonts w:asciiTheme="minorHAnsi" w:hAnsiTheme="minorHAnsi" w:cstheme="minorHAnsi"/>
                <w:b/>
                <w:bCs/>
              </w:rPr>
              <w:t>White Balance</w:t>
            </w:r>
            <w:r w:rsidR="005256DB" w:rsidRPr="003E0B4A">
              <w:rPr>
                <w:rFonts w:asciiTheme="minorHAnsi" w:hAnsiTheme="minorHAnsi" w:cstheme="minorHAnsi"/>
              </w:rPr>
              <w:t xml:space="preserve"> is set to </w:t>
            </w:r>
            <w:r w:rsidR="005256DB" w:rsidRPr="003E0B4A">
              <w:rPr>
                <w:rFonts w:asciiTheme="minorHAnsi" w:hAnsiTheme="minorHAnsi" w:cstheme="minorHAnsi"/>
                <w:b/>
                <w:bCs/>
              </w:rPr>
              <w:t>Fine Tune</w:t>
            </w:r>
            <w:r w:rsidR="005256DB" w:rsidRPr="003E0B4A">
              <w:rPr>
                <w:rFonts w:asciiTheme="minorHAnsi" w:hAnsiTheme="minorHAnsi" w:cstheme="minorHAnsi"/>
              </w:rPr>
              <w:t>.</w:t>
            </w:r>
          </w:p>
        </w:tc>
      </w:tr>
    </w:tbl>
    <w:p w14:paraId="114CE167" w14:textId="77777777" w:rsidR="005256DB" w:rsidRPr="003E0B4A" w:rsidRDefault="005256DB" w:rsidP="005256DB">
      <w:pPr>
        <w:rPr>
          <w:rFonts w:asciiTheme="minorHAnsi" w:hAnsiTheme="minorHAnsi" w:cstheme="minorHAnsi"/>
        </w:rPr>
      </w:pPr>
    </w:p>
    <w:p w14:paraId="4D6FDCE5" w14:textId="49C1BA2E" w:rsidR="005256DB" w:rsidRPr="003E0B4A" w:rsidRDefault="00552C2C" w:rsidP="005256DB">
      <w:pPr>
        <w:rPr>
          <w:rFonts w:asciiTheme="minorHAnsi" w:hAnsiTheme="minorHAnsi" w:cstheme="minorHAnsi"/>
        </w:rPr>
      </w:pPr>
      <w:r w:rsidRPr="003E0B4A">
        <w:rPr>
          <w:rFonts w:asciiTheme="minorHAnsi" w:hAnsiTheme="minorHAnsi" w:cstheme="minorHAnsi"/>
        </w:rPr>
        <w:t>To restore default</w:t>
      </w:r>
      <w:r w:rsidR="005256DB" w:rsidRPr="003E0B4A">
        <w:rPr>
          <w:rFonts w:asciiTheme="minorHAnsi" w:hAnsiTheme="minorHAnsi" w:cstheme="minorHAnsi"/>
        </w:rPr>
        <w:t xml:space="preserve">s, click </w:t>
      </w:r>
      <w:r w:rsidR="005256DB" w:rsidRPr="003E0B4A">
        <w:rPr>
          <w:rFonts w:asciiTheme="minorHAnsi" w:hAnsiTheme="minorHAnsi" w:cstheme="minorHAnsi"/>
          <w:b/>
          <w:bCs/>
        </w:rPr>
        <w:t>Default</w:t>
      </w:r>
      <w:r w:rsidR="005256DB" w:rsidRPr="003E0B4A">
        <w:rPr>
          <w:rFonts w:asciiTheme="minorHAnsi" w:hAnsiTheme="minorHAnsi" w:cstheme="minorHAnsi"/>
        </w:rPr>
        <w:t>.</w:t>
      </w:r>
    </w:p>
    <w:p w14:paraId="577A2B09" w14:textId="77777777" w:rsidR="005256DB" w:rsidRPr="003E0B4A" w:rsidRDefault="005256DB" w:rsidP="005256DB">
      <w:pPr>
        <w:pStyle w:val="Heading4"/>
        <w:rPr>
          <w:rFonts w:cstheme="minorHAnsi"/>
        </w:rPr>
      </w:pPr>
      <w:r w:rsidRPr="003E0B4A">
        <w:rPr>
          <w:rFonts w:cstheme="minorHAnsi"/>
        </w:rPr>
        <w:t>Defog</w:t>
      </w:r>
    </w:p>
    <w:p w14:paraId="04D1DD0D" w14:textId="5C8B5CD0" w:rsidR="005256DB" w:rsidRPr="003E0B4A" w:rsidRDefault="00AC1D93" w:rsidP="005256DB">
      <w:pPr>
        <w:rPr>
          <w:rFonts w:asciiTheme="minorHAnsi" w:hAnsiTheme="minorHAnsi" w:cstheme="minorHAnsi"/>
        </w:rPr>
      </w:pPr>
      <w:r w:rsidRPr="003E0B4A">
        <w:rPr>
          <w:rFonts w:asciiTheme="minorHAnsi" w:hAnsiTheme="minorHAnsi" w:cstheme="minorHAnsi"/>
        </w:rPr>
        <w:t>Defog is used to improve image visibility in foggy, hazy and other low-visibility scenes.</w:t>
      </w:r>
    </w:p>
    <w:p w14:paraId="3905F3C1" w14:textId="57AF506A" w:rsidR="005256DB" w:rsidRPr="003E0B4A" w:rsidRDefault="005256DB" w:rsidP="00CE0602">
      <w:pPr>
        <w:pStyle w:val="ItemStep"/>
        <w:numPr>
          <w:ilvl w:val="0"/>
          <w:numId w:val="90"/>
        </w:numPr>
        <w:rPr>
          <w:rFonts w:asciiTheme="minorHAnsi" w:hAnsiTheme="minorHAnsi" w:cstheme="minorHAnsi"/>
        </w:rPr>
      </w:pPr>
      <w:r w:rsidRPr="003E0B4A">
        <w:rPr>
          <w:rFonts w:asciiTheme="minorHAnsi" w:hAnsiTheme="minorHAnsi" w:cstheme="minorHAnsi"/>
        </w:rPr>
        <w:t xml:space="preserve">On the </w:t>
      </w:r>
      <w:r w:rsidRPr="003E0B4A">
        <w:rPr>
          <w:rFonts w:asciiTheme="minorHAnsi" w:hAnsiTheme="minorHAnsi" w:cstheme="minorHAnsi"/>
          <w:b/>
          <w:bCs/>
        </w:rPr>
        <w:t>Image</w:t>
      </w:r>
      <w:r w:rsidRPr="003E0B4A">
        <w:rPr>
          <w:rFonts w:asciiTheme="minorHAnsi" w:hAnsiTheme="minorHAnsi" w:cstheme="minorHAnsi"/>
        </w:rPr>
        <w:t xml:space="preserve"> page, click </w:t>
      </w:r>
      <w:r w:rsidRPr="003E0B4A">
        <w:rPr>
          <w:rFonts w:asciiTheme="minorHAnsi" w:hAnsiTheme="minorHAnsi" w:cstheme="minorHAnsi"/>
          <w:b/>
          <w:bCs/>
        </w:rPr>
        <w:t>Advanced</w:t>
      </w:r>
      <w:r w:rsidRPr="003E0B4A">
        <w:rPr>
          <w:rFonts w:asciiTheme="minorHAnsi" w:hAnsiTheme="minorHAnsi" w:cstheme="minorHAnsi"/>
        </w:rPr>
        <w:t>.</w:t>
      </w:r>
    </w:p>
    <w:p w14:paraId="29F6F2F4" w14:textId="6608D41C" w:rsidR="001E2F04" w:rsidRPr="003E0B4A" w:rsidRDefault="001E2F04" w:rsidP="001E2F04">
      <w:pPr>
        <w:rPr>
          <w:rFonts w:asciiTheme="minorHAnsi" w:hAnsiTheme="minorHAnsi" w:cstheme="minorHAnsi"/>
        </w:rPr>
      </w:pPr>
      <w:r w:rsidRPr="003E0B4A">
        <w:rPr>
          <w:rFonts w:asciiTheme="minorHAnsi" w:hAnsiTheme="minorHAnsi" w:cstheme="minorHAnsi"/>
          <w:noProof/>
        </w:rPr>
        <w:drawing>
          <wp:inline distT="0" distB="0" distL="0" distR="0" wp14:anchorId="7BBE18D9" wp14:editId="245EF3BF">
            <wp:extent cx="4624701" cy="859809"/>
            <wp:effectExtent l="0" t="0" r="5080" b="0"/>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2847" r="9428" b="34871"/>
                    <a:stretch/>
                  </pic:blipFill>
                  <pic:spPr bwMode="auto">
                    <a:xfrm>
                      <a:off x="0" y="0"/>
                      <a:ext cx="4626925" cy="860223"/>
                    </a:xfrm>
                    <a:prstGeom prst="rect">
                      <a:avLst/>
                    </a:prstGeom>
                    <a:ln>
                      <a:noFill/>
                    </a:ln>
                    <a:extLst>
                      <a:ext uri="{53640926-AAD7-44D8-BBD7-CCE9431645EC}">
                        <a14:shadowObscured xmlns:a14="http://schemas.microsoft.com/office/drawing/2010/main"/>
                      </a:ext>
                    </a:extLst>
                  </pic:spPr>
                </pic:pic>
              </a:graphicData>
            </a:graphic>
          </wp:inline>
        </w:drawing>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5256DB" w:rsidRPr="003E0B4A" w14:paraId="4C71DABA" w14:textId="77777777" w:rsidTr="00CC6607">
        <w:trPr>
          <w:cantSplit/>
          <w:trHeight w:val="260"/>
        </w:trPr>
        <w:tc>
          <w:tcPr>
            <w:tcW w:w="709" w:type="dxa"/>
            <w:tcBorders>
              <w:top w:val="nil"/>
              <w:left w:val="nil"/>
              <w:bottom w:val="nil"/>
              <w:right w:val="nil"/>
            </w:tcBorders>
            <w:shd w:val="clear" w:color="auto" w:fill="auto"/>
            <w:hideMark/>
          </w:tcPr>
          <w:p w14:paraId="3465066F" w14:textId="77777777" w:rsidR="005256DB" w:rsidRPr="003E0B4A" w:rsidRDefault="005256DB" w:rsidP="00CC6607">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4905BF51" wp14:editId="69B99C08">
                  <wp:extent cx="257175" cy="257175"/>
                  <wp:effectExtent l="0" t="0" r="9525" b="9525"/>
                  <wp:docPr id="169" name="图片 169"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22B4A991" w14:textId="112BFA15" w:rsidR="005256DB" w:rsidRPr="003E0B4A" w:rsidRDefault="0086038A" w:rsidP="00CC6607">
            <w:pPr>
              <w:pStyle w:val="NotesHeading"/>
              <w:rPr>
                <w:rFonts w:asciiTheme="minorHAnsi" w:hAnsiTheme="minorHAnsi" w:cstheme="minorHAnsi"/>
              </w:rPr>
            </w:pPr>
            <w:r w:rsidRPr="003E0B4A">
              <w:rPr>
                <w:rFonts w:asciiTheme="minorHAnsi" w:hAnsiTheme="minorHAnsi" w:cstheme="minorHAnsi"/>
              </w:rPr>
              <w:t>NOTE!</w:t>
            </w:r>
          </w:p>
          <w:p w14:paraId="07D9DFF8" w14:textId="77777777" w:rsidR="005256DB" w:rsidRPr="003E0B4A" w:rsidRDefault="005256DB" w:rsidP="00EE7622">
            <w:pPr>
              <w:pStyle w:val="NotesText"/>
              <w:rPr>
                <w:rFonts w:asciiTheme="minorHAnsi" w:hAnsiTheme="minorHAnsi" w:cstheme="minorHAnsi"/>
              </w:rPr>
            </w:pPr>
            <w:r w:rsidRPr="003E0B4A">
              <w:rPr>
                <w:rFonts w:asciiTheme="minorHAnsi" w:hAnsiTheme="minorHAnsi" w:cstheme="minorHAnsi"/>
              </w:rPr>
              <w:t>This function is only available when WDR is disabled.</w:t>
            </w:r>
          </w:p>
        </w:tc>
      </w:tr>
    </w:tbl>
    <w:p w14:paraId="46E0DCCC" w14:textId="77777777" w:rsidR="005256DB" w:rsidRPr="003E0B4A" w:rsidRDefault="005256DB" w:rsidP="005256DB">
      <w:pPr>
        <w:rPr>
          <w:rFonts w:asciiTheme="minorHAnsi" w:hAnsiTheme="minorHAnsi" w:cstheme="minorHAnsi"/>
        </w:rPr>
      </w:pPr>
    </w:p>
    <w:p w14:paraId="3B836609" w14:textId="52FBE831" w:rsidR="005256DB" w:rsidRPr="003E0B4A" w:rsidRDefault="002758F3" w:rsidP="005256DB">
      <w:pPr>
        <w:pStyle w:val="ItemStep"/>
        <w:numPr>
          <w:ilvl w:val="0"/>
          <w:numId w:val="10"/>
        </w:numPr>
        <w:rPr>
          <w:rFonts w:asciiTheme="minorHAnsi" w:hAnsiTheme="minorHAnsi" w:cstheme="minorHAnsi"/>
        </w:rPr>
      </w:pPr>
      <w:r w:rsidRPr="003E0B4A">
        <w:rPr>
          <w:rFonts w:asciiTheme="minorHAnsi" w:hAnsiTheme="minorHAnsi" w:cstheme="minorHAnsi"/>
        </w:rPr>
        <w:t xml:space="preserve">Set </w:t>
      </w:r>
      <w:r w:rsidR="006E1C57" w:rsidRPr="003E0B4A">
        <w:rPr>
          <w:rFonts w:asciiTheme="minorHAnsi" w:hAnsiTheme="minorHAnsi" w:cstheme="minorHAnsi"/>
        </w:rPr>
        <w:t xml:space="preserve">the </w:t>
      </w:r>
      <w:r w:rsidRPr="003E0B4A">
        <w:rPr>
          <w:rFonts w:asciiTheme="minorHAnsi" w:hAnsiTheme="minorHAnsi" w:cstheme="minorHAnsi"/>
        </w:rPr>
        <w:t>defog 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85"/>
        <w:gridCol w:w="7983"/>
      </w:tblGrid>
      <w:tr w:rsidR="005256DB" w:rsidRPr="003E0B4A" w14:paraId="69C7B177" w14:textId="77777777" w:rsidTr="00CC6607">
        <w:trPr>
          <w:tblHeader/>
        </w:trPr>
        <w:tc>
          <w:tcPr>
            <w:tcW w:w="1485"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3AEE3EA3"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Item</w:t>
            </w:r>
          </w:p>
        </w:tc>
        <w:tc>
          <w:tcPr>
            <w:tcW w:w="7983"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60E5C51C" w14:textId="77777777" w:rsidR="005256DB" w:rsidRPr="003E0B4A" w:rsidRDefault="005256DB" w:rsidP="00CC6607">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5256DB" w:rsidRPr="003E0B4A" w14:paraId="47DD5EE2" w14:textId="77777777" w:rsidTr="00CC6607">
        <w:tc>
          <w:tcPr>
            <w:tcW w:w="1485" w:type="dxa"/>
            <w:shd w:val="clear" w:color="auto" w:fill="auto"/>
            <w:vAlign w:val="center"/>
            <w:hideMark/>
          </w:tcPr>
          <w:p w14:paraId="2CF00A75"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rPr>
              <w:t>Defog</w:t>
            </w:r>
          </w:p>
        </w:tc>
        <w:tc>
          <w:tcPr>
            <w:tcW w:w="7983" w:type="dxa"/>
            <w:shd w:val="clear" w:color="auto" w:fill="auto"/>
            <w:vAlign w:val="center"/>
            <w:hideMark/>
          </w:tcPr>
          <w:p w14:paraId="0FCDF762" w14:textId="4346B65C" w:rsidR="005256DB" w:rsidRPr="003E0B4A" w:rsidRDefault="006E1C57" w:rsidP="00CC6607">
            <w:pPr>
              <w:pStyle w:val="TableText"/>
              <w:rPr>
                <w:rFonts w:asciiTheme="minorHAnsi" w:hAnsiTheme="minorHAnsi" w:cstheme="minorHAnsi"/>
              </w:rPr>
            </w:pPr>
            <w:r w:rsidRPr="003E0B4A">
              <w:rPr>
                <w:rFonts w:asciiTheme="minorHAnsi" w:hAnsiTheme="minorHAnsi" w:cstheme="minorHAnsi"/>
              </w:rPr>
              <w:t xml:space="preserve">Select the </w:t>
            </w:r>
            <w:r w:rsidR="005256DB" w:rsidRPr="003E0B4A">
              <w:rPr>
                <w:rFonts w:asciiTheme="minorHAnsi" w:hAnsiTheme="minorHAnsi" w:cstheme="minorHAnsi"/>
              </w:rPr>
              <w:t>defog mode</w:t>
            </w:r>
            <w:r w:rsidR="00D62447" w:rsidRPr="003E0B4A">
              <w:rPr>
                <w:rFonts w:asciiTheme="minorHAnsi" w:hAnsiTheme="minorHAnsi" w:cstheme="minorHAnsi"/>
              </w:rPr>
              <w:t xml:space="preserve">, including </w:t>
            </w:r>
            <w:r w:rsidR="00D62447" w:rsidRPr="003E0B4A">
              <w:rPr>
                <w:rFonts w:asciiTheme="minorHAnsi" w:hAnsiTheme="minorHAnsi" w:cstheme="minorHAnsi"/>
                <w:b/>
              </w:rPr>
              <w:t>Automatic</w:t>
            </w:r>
            <w:r w:rsidR="00D62447" w:rsidRPr="003E0B4A">
              <w:rPr>
                <w:rFonts w:asciiTheme="minorHAnsi" w:hAnsiTheme="minorHAnsi" w:cstheme="minorHAnsi"/>
              </w:rPr>
              <w:t xml:space="preserve">, </w:t>
            </w:r>
            <w:r w:rsidR="00D62447" w:rsidRPr="003E0B4A">
              <w:rPr>
                <w:rFonts w:asciiTheme="minorHAnsi" w:hAnsiTheme="minorHAnsi" w:cstheme="minorHAnsi"/>
                <w:b/>
              </w:rPr>
              <w:t>On</w:t>
            </w:r>
            <w:r w:rsidR="00D62447" w:rsidRPr="003E0B4A">
              <w:rPr>
                <w:rFonts w:asciiTheme="minorHAnsi" w:hAnsiTheme="minorHAnsi" w:cstheme="minorHAnsi"/>
              </w:rPr>
              <w:t xml:space="preserve">, and </w:t>
            </w:r>
            <w:r w:rsidR="00D62447" w:rsidRPr="003E0B4A">
              <w:rPr>
                <w:rFonts w:asciiTheme="minorHAnsi" w:hAnsiTheme="minorHAnsi" w:cstheme="minorHAnsi"/>
                <w:b/>
              </w:rPr>
              <w:t>Off</w:t>
            </w:r>
            <w:r w:rsidR="005256DB" w:rsidRPr="003E0B4A">
              <w:rPr>
                <w:rFonts w:asciiTheme="minorHAnsi" w:hAnsiTheme="minorHAnsi" w:cstheme="minorHAnsi"/>
              </w:rPr>
              <w:t>.</w:t>
            </w:r>
          </w:p>
          <w:p w14:paraId="6B982C03" w14:textId="78490AEC"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rPr>
              <w:t xml:space="preserve">In </w:t>
            </w:r>
            <w:r w:rsidRPr="003E0B4A">
              <w:rPr>
                <w:rFonts w:asciiTheme="minorHAnsi" w:hAnsiTheme="minorHAnsi" w:cstheme="minorHAnsi"/>
                <w:b/>
                <w:bCs/>
              </w:rPr>
              <w:t>Automatic</w:t>
            </w:r>
            <w:r w:rsidRPr="003E0B4A">
              <w:rPr>
                <w:rFonts w:asciiTheme="minorHAnsi" w:hAnsiTheme="minorHAnsi" w:cstheme="minorHAnsi"/>
              </w:rPr>
              <w:t xml:space="preserve"> mode, the camera automatically adjusts the defog intensity acc</w:t>
            </w:r>
            <w:r w:rsidR="00D62447" w:rsidRPr="003E0B4A">
              <w:rPr>
                <w:rFonts w:asciiTheme="minorHAnsi" w:hAnsiTheme="minorHAnsi" w:cstheme="minorHAnsi"/>
              </w:rPr>
              <w:t>ording to the fog concentration for clear images</w:t>
            </w:r>
            <w:r w:rsidRPr="003E0B4A">
              <w:rPr>
                <w:rFonts w:asciiTheme="minorHAnsi" w:hAnsiTheme="minorHAnsi" w:cstheme="minorHAnsi"/>
              </w:rPr>
              <w:t>.</w:t>
            </w:r>
          </w:p>
        </w:tc>
      </w:tr>
      <w:tr w:rsidR="005256DB" w:rsidRPr="003E0B4A" w14:paraId="64CF74DE" w14:textId="77777777" w:rsidTr="00CC6607">
        <w:tc>
          <w:tcPr>
            <w:tcW w:w="1485" w:type="dxa"/>
            <w:shd w:val="clear" w:color="auto" w:fill="auto"/>
            <w:vAlign w:val="center"/>
            <w:hideMark/>
          </w:tcPr>
          <w:p w14:paraId="128DDE3E" w14:textId="77777777" w:rsidR="005256DB" w:rsidRPr="003E0B4A" w:rsidRDefault="005256DB" w:rsidP="00CC6607">
            <w:pPr>
              <w:pStyle w:val="TableText"/>
              <w:rPr>
                <w:rFonts w:asciiTheme="minorHAnsi" w:hAnsiTheme="minorHAnsi" w:cstheme="minorHAnsi"/>
              </w:rPr>
            </w:pPr>
            <w:r w:rsidRPr="003E0B4A">
              <w:rPr>
                <w:rFonts w:asciiTheme="minorHAnsi" w:hAnsiTheme="minorHAnsi" w:cstheme="minorHAnsi"/>
              </w:rPr>
              <w:t>Defog Intensity</w:t>
            </w:r>
          </w:p>
        </w:tc>
        <w:tc>
          <w:tcPr>
            <w:tcW w:w="7983" w:type="dxa"/>
            <w:shd w:val="clear" w:color="auto" w:fill="auto"/>
            <w:vAlign w:val="center"/>
            <w:hideMark/>
          </w:tcPr>
          <w:p w14:paraId="497DF758" w14:textId="77777777" w:rsidR="00F47B21" w:rsidRPr="003E0B4A" w:rsidRDefault="005256DB" w:rsidP="00CC6607">
            <w:pPr>
              <w:pStyle w:val="TableText"/>
              <w:rPr>
                <w:rFonts w:asciiTheme="minorHAnsi" w:hAnsiTheme="minorHAnsi" w:cstheme="minorHAnsi"/>
              </w:rPr>
            </w:pPr>
            <w:r w:rsidRPr="003E0B4A">
              <w:rPr>
                <w:rFonts w:asciiTheme="minorHAnsi" w:hAnsiTheme="minorHAnsi" w:cstheme="minorHAnsi"/>
              </w:rPr>
              <w:t>Adjust the defog intensity.</w:t>
            </w:r>
            <w:r w:rsidR="00D62447" w:rsidRPr="003E0B4A">
              <w:rPr>
                <w:rFonts w:asciiTheme="minorHAnsi" w:hAnsiTheme="minorHAnsi" w:cstheme="minorHAnsi"/>
              </w:rPr>
              <w:t xml:space="preserve"> </w:t>
            </w:r>
          </w:p>
          <w:p w14:paraId="6793B7B4" w14:textId="4220836B" w:rsidR="005256DB" w:rsidRPr="003E0B4A" w:rsidRDefault="00D62447" w:rsidP="00CC6607">
            <w:pPr>
              <w:pStyle w:val="TableText"/>
              <w:rPr>
                <w:rFonts w:asciiTheme="minorHAnsi" w:hAnsiTheme="minorHAnsi" w:cstheme="minorHAnsi"/>
              </w:rPr>
            </w:pPr>
            <w:r w:rsidRPr="003E0B4A">
              <w:rPr>
                <w:rFonts w:asciiTheme="minorHAnsi" w:hAnsiTheme="minorHAnsi" w:cstheme="minorHAnsi"/>
              </w:rPr>
              <w:t xml:space="preserve">In a heavy-fog environment, the higher the defog </w:t>
            </w:r>
            <w:r w:rsidR="00F47B21" w:rsidRPr="003E0B4A">
              <w:rPr>
                <w:rFonts w:asciiTheme="minorHAnsi" w:hAnsiTheme="minorHAnsi" w:cstheme="minorHAnsi"/>
              </w:rPr>
              <w:t>level</w:t>
            </w:r>
            <w:r w:rsidRPr="003E0B4A">
              <w:rPr>
                <w:rFonts w:asciiTheme="minorHAnsi" w:hAnsiTheme="minorHAnsi" w:cstheme="minorHAnsi"/>
              </w:rPr>
              <w:t xml:space="preserve">, the clearer the image; in a fog-free or light-fog environment, </w:t>
            </w:r>
            <w:r w:rsidR="00DD0BC2" w:rsidRPr="003E0B4A">
              <w:rPr>
                <w:rFonts w:asciiTheme="minorHAnsi" w:hAnsiTheme="minorHAnsi" w:cstheme="minorHAnsi"/>
              </w:rPr>
              <w:t xml:space="preserve">there is not much difference between </w:t>
            </w:r>
            <w:r w:rsidRPr="003E0B4A">
              <w:rPr>
                <w:rFonts w:asciiTheme="minorHAnsi" w:hAnsiTheme="minorHAnsi" w:cstheme="minorHAnsi"/>
              </w:rPr>
              <w:t>level</w:t>
            </w:r>
            <w:r w:rsidR="00DD0BC2" w:rsidRPr="003E0B4A">
              <w:rPr>
                <w:rFonts w:asciiTheme="minorHAnsi" w:hAnsiTheme="minorHAnsi" w:cstheme="minorHAnsi"/>
              </w:rPr>
              <w:t>s</w:t>
            </w:r>
            <w:r w:rsidRPr="003E0B4A">
              <w:rPr>
                <w:rFonts w:asciiTheme="minorHAnsi" w:hAnsiTheme="minorHAnsi" w:cstheme="minorHAnsi"/>
              </w:rPr>
              <w:t xml:space="preserve"> 1 to 9</w:t>
            </w:r>
            <w:r w:rsidR="00F47B21" w:rsidRPr="003E0B4A">
              <w:rPr>
                <w:rFonts w:asciiTheme="minorHAnsi" w:hAnsiTheme="minorHAnsi" w:cstheme="minorHAnsi"/>
              </w:rPr>
              <w:t>.</w:t>
            </w:r>
          </w:p>
          <w:p w14:paraId="4F2B1A1E" w14:textId="44F96745" w:rsidR="005256DB" w:rsidRPr="003E0B4A" w:rsidRDefault="0086038A" w:rsidP="00CC6607">
            <w:pPr>
              <w:pStyle w:val="NotesHeadinginTable"/>
              <w:widowControl w:val="0"/>
              <w:rPr>
                <w:rFonts w:asciiTheme="minorHAnsi" w:hAnsiTheme="minorHAnsi" w:cstheme="minorHAnsi"/>
              </w:rPr>
            </w:pPr>
            <w:r w:rsidRPr="003E0B4A">
              <w:rPr>
                <w:rFonts w:asciiTheme="minorHAnsi" w:hAnsiTheme="minorHAnsi" w:cstheme="minorHAnsi"/>
              </w:rPr>
              <w:t>NOTE!</w:t>
            </w:r>
          </w:p>
          <w:p w14:paraId="4395D4EE" w14:textId="77777777" w:rsidR="005256DB" w:rsidRPr="003E0B4A" w:rsidRDefault="005256DB" w:rsidP="00CE085B">
            <w:pPr>
              <w:pStyle w:val="NotesTextListinTable"/>
              <w:rPr>
                <w:rFonts w:asciiTheme="minorHAnsi" w:hAnsiTheme="minorHAnsi" w:cstheme="minorHAnsi"/>
              </w:rPr>
            </w:pPr>
            <w:r w:rsidRPr="003E0B4A">
              <w:rPr>
                <w:rFonts w:asciiTheme="minorHAnsi" w:hAnsiTheme="minorHAnsi" w:cstheme="minorHAnsi"/>
              </w:rPr>
              <w:t>Optical defog is available on certain models.</w:t>
            </w:r>
          </w:p>
          <w:p w14:paraId="06898567" w14:textId="4328196C" w:rsidR="005256DB" w:rsidRPr="003E0B4A" w:rsidRDefault="005256DB" w:rsidP="00CE085B">
            <w:pPr>
              <w:pStyle w:val="NotesTextListinTable"/>
              <w:rPr>
                <w:rFonts w:asciiTheme="minorHAnsi" w:hAnsiTheme="minorHAnsi" w:cstheme="minorHAnsi"/>
              </w:rPr>
            </w:pPr>
            <w:r w:rsidRPr="003E0B4A">
              <w:rPr>
                <w:rFonts w:asciiTheme="minorHAnsi" w:hAnsiTheme="minorHAnsi" w:cstheme="minorHAnsi"/>
              </w:rPr>
              <w:t xml:space="preserve">To enable optical defog, select </w:t>
            </w:r>
            <w:r w:rsidRPr="003E0B4A">
              <w:rPr>
                <w:rFonts w:asciiTheme="minorHAnsi" w:hAnsiTheme="minorHAnsi" w:cstheme="minorHAnsi"/>
                <w:b/>
                <w:bCs/>
              </w:rPr>
              <w:t>On</w:t>
            </w:r>
            <w:r w:rsidRPr="003E0B4A">
              <w:rPr>
                <w:rFonts w:asciiTheme="minorHAnsi" w:hAnsiTheme="minorHAnsi" w:cstheme="minorHAnsi"/>
              </w:rPr>
              <w:t xml:space="preserve"> and set the defog intensity to 6 or higher, or select </w:t>
            </w:r>
            <w:r w:rsidRPr="003E0B4A">
              <w:rPr>
                <w:rFonts w:asciiTheme="minorHAnsi" w:hAnsiTheme="minorHAnsi" w:cstheme="minorHAnsi"/>
                <w:b/>
                <w:bCs/>
              </w:rPr>
              <w:t>Automatic</w:t>
            </w:r>
            <w:r w:rsidR="00DD0BC2" w:rsidRPr="003E0B4A">
              <w:rPr>
                <w:rFonts w:asciiTheme="minorHAnsi" w:hAnsiTheme="minorHAnsi" w:cstheme="minorHAnsi"/>
              </w:rPr>
              <w:t>. O</w:t>
            </w:r>
            <w:r w:rsidRPr="003E0B4A">
              <w:rPr>
                <w:rFonts w:asciiTheme="minorHAnsi" w:hAnsiTheme="minorHAnsi" w:cstheme="minorHAnsi"/>
              </w:rPr>
              <w:t>ptical</w:t>
            </w:r>
            <w:r w:rsidR="00DD0BC2" w:rsidRPr="003E0B4A">
              <w:rPr>
                <w:rFonts w:asciiTheme="minorHAnsi" w:hAnsiTheme="minorHAnsi" w:cstheme="minorHAnsi"/>
              </w:rPr>
              <w:t xml:space="preserve"> defog is automatically turned on in thick fog, and t</w:t>
            </w:r>
            <w:r w:rsidRPr="003E0B4A">
              <w:rPr>
                <w:rFonts w:asciiTheme="minorHAnsi" w:hAnsiTheme="minorHAnsi" w:cstheme="minorHAnsi"/>
              </w:rPr>
              <w:t>he image changes from color to black and white</w:t>
            </w:r>
            <w:r w:rsidR="002758F3" w:rsidRPr="003E0B4A">
              <w:rPr>
                <w:rFonts w:asciiTheme="minorHAnsi" w:hAnsiTheme="minorHAnsi" w:cstheme="minorHAnsi"/>
              </w:rPr>
              <w:t>.</w:t>
            </w:r>
          </w:p>
        </w:tc>
      </w:tr>
    </w:tbl>
    <w:p w14:paraId="05C34830" w14:textId="77777777" w:rsidR="005256DB" w:rsidRPr="003E0B4A" w:rsidRDefault="005256DB" w:rsidP="005256DB">
      <w:pPr>
        <w:rPr>
          <w:rFonts w:asciiTheme="minorHAnsi" w:hAnsiTheme="minorHAnsi" w:cstheme="minorHAnsi"/>
        </w:rPr>
      </w:pPr>
    </w:p>
    <w:p w14:paraId="50CC2C3F" w14:textId="611DC91B" w:rsidR="00940ECC" w:rsidRDefault="00552C2C" w:rsidP="00B94739">
      <w:pPr>
        <w:rPr>
          <w:rFonts w:asciiTheme="minorHAnsi" w:hAnsiTheme="minorHAnsi" w:cstheme="minorHAnsi"/>
        </w:rPr>
      </w:pPr>
      <w:r w:rsidRPr="003E0B4A">
        <w:rPr>
          <w:rFonts w:asciiTheme="minorHAnsi" w:hAnsiTheme="minorHAnsi" w:cstheme="minorHAnsi"/>
        </w:rPr>
        <w:t>To restore default</w:t>
      </w:r>
      <w:r w:rsidR="005256DB" w:rsidRPr="003E0B4A">
        <w:rPr>
          <w:rFonts w:asciiTheme="minorHAnsi" w:hAnsiTheme="minorHAnsi" w:cstheme="minorHAnsi"/>
        </w:rPr>
        <w:t xml:space="preserve">s, click </w:t>
      </w:r>
      <w:r w:rsidR="005256DB" w:rsidRPr="003E0B4A">
        <w:rPr>
          <w:rFonts w:asciiTheme="minorHAnsi" w:hAnsiTheme="minorHAnsi" w:cstheme="minorHAnsi"/>
          <w:b/>
          <w:bCs/>
        </w:rPr>
        <w:t>Default</w:t>
      </w:r>
      <w:r w:rsidR="005256DB" w:rsidRPr="003E0B4A">
        <w:rPr>
          <w:rFonts w:asciiTheme="minorHAnsi" w:hAnsiTheme="minorHAnsi" w:cstheme="minorHAnsi"/>
        </w:rPr>
        <w:t>.</w:t>
      </w:r>
    </w:p>
    <w:p w14:paraId="27B84C59" w14:textId="77777777" w:rsidR="00B94739" w:rsidRPr="003E0B4A" w:rsidRDefault="00B94739" w:rsidP="00B94739">
      <w:pPr>
        <w:rPr>
          <w:rFonts w:asciiTheme="minorHAnsi" w:hAnsiTheme="minorHAnsi" w:cstheme="minorHAnsi"/>
        </w:rPr>
      </w:pPr>
    </w:p>
    <w:p w14:paraId="0DEA73CE" w14:textId="7EF0E4E9" w:rsidR="00730CD7" w:rsidRPr="003E0B4A" w:rsidRDefault="00730CD7" w:rsidP="00730CD7">
      <w:pPr>
        <w:pStyle w:val="Heading4"/>
        <w:rPr>
          <w:rFonts w:cstheme="minorHAnsi"/>
        </w:rPr>
      </w:pPr>
      <w:r w:rsidRPr="003E0B4A">
        <w:rPr>
          <w:rFonts w:cstheme="minorHAnsi"/>
        </w:rPr>
        <w:t>Engineering Parameters</w:t>
      </w:r>
    </w:p>
    <w:p w14:paraId="537E3DAC" w14:textId="778829C2" w:rsidR="00396214" w:rsidRPr="003E0B4A" w:rsidRDefault="00396214" w:rsidP="00396214">
      <w:pPr>
        <w:rPr>
          <w:rFonts w:asciiTheme="minorHAnsi" w:hAnsiTheme="minorHAnsi" w:cstheme="minorHAnsi"/>
        </w:rPr>
      </w:pPr>
      <w:r w:rsidRPr="003E0B4A">
        <w:rPr>
          <w:rFonts w:asciiTheme="minorHAnsi" w:hAnsiTheme="minorHAnsi" w:cstheme="minorHAnsi"/>
        </w:rPr>
        <w:t>During lens rotation, the camera may lose focus</w:t>
      </w:r>
      <w:r w:rsidR="00063518" w:rsidRPr="003E0B4A">
        <w:rPr>
          <w:rFonts w:asciiTheme="minorHAnsi" w:hAnsiTheme="minorHAnsi" w:cstheme="minorHAnsi"/>
        </w:rPr>
        <w:t xml:space="preserve">, causing unclear </w:t>
      </w:r>
      <w:r w:rsidRPr="003E0B4A">
        <w:rPr>
          <w:rFonts w:asciiTheme="minorHAnsi" w:hAnsiTheme="minorHAnsi" w:cstheme="minorHAnsi"/>
        </w:rPr>
        <w:t>image</w:t>
      </w:r>
      <w:r w:rsidR="00063518" w:rsidRPr="003E0B4A">
        <w:rPr>
          <w:rFonts w:asciiTheme="minorHAnsi" w:hAnsiTheme="minorHAnsi" w:cstheme="minorHAnsi"/>
        </w:rPr>
        <w:t>s</w:t>
      </w:r>
      <w:r w:rsidRPr="003E0B4A">
        <w:rPr>
          <w:rFonts w:asciiTheme="minorHAnsi" w:hAnsiTheme="minorHAnsi" w:cstheme="minorHAnsi"/>
        </w:rPr>
        <w:t>. In this case, you can initialize the lens to refocus.</w:t>
      </w:r>
    </w:p>
    <w:p w14:paraId="2D10C009" w14:textId="77777777" w:rsidR="00396214" w:rsidRPr="003E0B4A" w:rsidRDefault="00396214" w:rsidP="00DF20BB">
      <w:pPr>
        <w:pStyle w:val="ItemStep"/>
        <w:numPr>
          <w:ilvl w:val="0"/>
          <w:numId w:val="148"/>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Image</w:t>
      </w:r>
      <w:r w:rsidRPr="003E0B4A">
        <w:rPr>
          <w:rFonts w:asciiTheme="minorHAnsi" w:hAnsiTheme="minorHAnsi" w:cstheme="minorHAnsi"/>
        </w:rPr>
        <w:t xml:space="preserve"> &gt; </w:t>
      </w:r>
      <w:r w:rsidRPr="003E0B4A">
        <w:rPr>
          <w:rFonts w:asciiTheme="minorHAnsi" w:hAnsiTheme="minorHAnsi" w:cstheme="minorHAnsi"/>
          <w:b/>
        </w:rPr>
        <w:t>Engineering</w:t>
      </w:r>
      <w:r w:rsidRPr="003E0B4A">
        <w:rPr>
          <w:rFonts w:asciiTheme="minorHAnsi" w:hAnsiTheme="minorHAnsi" w:cstheme="minorHAnsi"/>
        </w:rPr>
        <w:t>.</w:t>
      </w:r>
    </w:p>
    <w:p w14:paraId="76A3D6DC" w14:textId="77777777" w:rsidR="00396214" w:rsidRPr="003E0B4A" w:rsidRDefault="00396214" w:rsidP="00396214">
      <w:pPr>
        <w:pStyle w:val="ItemStep"/>
        <w:numPr>
          <w:ilvl w:val="0"/>
          <w:numId w:val="10"/>
        </w:numPr>
        <w:rPr>
          <w:rFonts w:asciiTheme="minorHAnsi" w:hAnsiTheme="minorHAnsi" w:cstheme="minorHAnsi"/>
        </w:rPr>
      </w:pPr>
      <w:r w:rsidRPr="003E0B4A">
        <w:rPr>
          <w:rFonts w:asciiTheme="minorHAnsi" w:hAnsiTheme="minorHAnsi" w:cstheme="minorHAnsi"/>
        </w:rPr>
        <w:t>Reset lens.</w:t>
      </w:r>
    </w:p>
    <w:p w14:paraId="06769B9A" w14:textId="07FB4103" w:rsidR="00396214" w:rsidRPr="003E0B4A" w:rsidRDefault="00CE0602" w:rsidP="00396214">
      <w:pPr>
        <w:pStyle w:val="ItemList"/>
        <w:rPr>
          <w:rStyle w:val="ItemListCharChar"/>
          <w:rFonts w:asciiTheme="minorHAnsi" w:hAnsiTheme="minorHAnsi" w:cstheme="minorHAnsi"/>
        </w:rPr>
      </w:pPr>
      <w:r w:rsidRPr="003E0B4A">
        <w:rPr>
          <w:rStyle w:val="ItemListCharChar"/>
          <w:rFonts w:asciiTheme="minorHAnsi" w:hAnsiTheme="minorHAnsi" w:cstheme="minorHAnsi"/>
        </w:rPr>
        <w:t>To reset manually, c</w:t>
      </w:r>
      <w:r w:rsidR="00396214" w:rsidRPr="003E0B4A">
        <w:rPr>
          <w:rStyle w:val="ItemListCharChar"/>
          <w:rFonts w:asciiTheme="minorHAnsi" w:hAnsiTheme="minorHAnsi" w:cstheme="minorHAnsi"/>
        </w:rPr>
        <w:t xml:space="preserve">lick </w:t>
      </w:r>
      <w:r w:rsidR="00396214" w:rsidRPr="003E0B4A">
        <w:rPr>
          <w:rStyle w:val="ItemListCharChar"/>
          <w:rFonts w:asciiTheme="minorHAnsi" w:hAnsiTheme="minorHAnsi" w:cstheme="minorHAnsi"/>
          <w:b/>
        </w:rPr>
        <w:t>Reset</w:t>
      </w:r>
      <w:r w:rsidR="00396214" w:rsidRPr="003E0B4A">
        <w:rPr>
          <w:rStyle w:val="ItemListCharChar"/>
          <w:rFonts w:asciiTheme="minorHAnsi" w:hAnsiTheme="minorHAnsi" w:cstheme="minorHAnsi"/>
        </w:rPr>
        <w:t>.</w:t>
      </w:r>
    </w:p>
    <w:p w14:paraId="0F3C2928" w14:textId="41A6E951" w:rsidR="00396214" w:rsidRPr="003E0B4A" w:rsidRDefault="00CE0602" w:rsidP="00396214">
      <w:pPr>
        <w:pStyle w:val="ItemList"/>
        <w:rPr>
          <w:rStyle w:val="ItemListCharChar"/>
          <w:rFonts w:asciiTheme="minorHAnsi" w:hAnsiTheme="minorHAnsi" w:cstheme="minorHAnsi"/>
        </w:rPr>
      </w:pPr>
      <w:r w:rsidRPr="003E0B4A">
        <w:rPr>
          <w:rStyle w:val="ItemListCharChar"/>
          <w:rFonts w:asciiTheme="minorHAnsi" w:hAnsiTheme="minorHAnsi" w:cstheme="minorHAnsi"/>
        </w:rPr>
        <w:t>To reset automatically,</w:t>
      </w:r>
      <w:r w:rsidR="00396214" w:rsidRPr="003E0B4A">
        <w:rPr>
          <w:rStyle w:val="ItemListCharChar"/>
          <w:rFonts w:asciiTheme="minorHAnsi" w:hAnsiTheme="minorHAnsi" w:cstheme="minorHAnsi"/>
        </w:rPr>
        <w:t xml:space="preserve"> </w:t>
      </w:r>
      <w:r w:rsidRPr="003E0B4A">
        <w:rPr>
          <w:rStyle w:val="ItemListCharChar"/>
          <w:rFonts w:asciiTheme="minorHAnsi" w:hAnsiTheme="minorHAnsi" w:cstheme="minorHAnsi"/>
        </w:rPr>
        <w:t>s</w:t>
      </w:r>
      <w:r w:rsidR="00396214" w:rsidRPr="003E0B4A">
        <w:rPr>
          <w:rStyle w:val="ItemListCharChar"/>
          <w:rFonts w:asciiTheme="minorHAnsi" w:hAnsiTheme="minorHAnsi" w:cstheme="minorHAnsi"/>
        </w:rPr>
        <w:t xml:space="preserve">elect the </w:t>
      </w:r>
      <w:r w:rsidR="00396214" w:rsidRPr="003E0B4A">
        <w:rPr>
          <w:rStyle w:val="ItemListCharChar"/>
          <w:rFonts w:asciiTheme="minorHAnsi" w:hAnsiTheme="minorHAnsi" w:cstheme="minorHAnsi"/>
          <w:b/>
        </w:rPr>
        <w:t>Enable Auto Initialization</w:t>
      </w:r>
      <w:r w:rsidR="00396214" w:rsidRPr="003E0B4A">
        <w:rPr>
          <w:rStyle w:val="ItemListCharChar"/>
          <w:rFonts w:asciiTheme="minorHAnsi" w:hAnsiTheme="minorHAnsi" w:cstheme="minorHAnsi"/>
        </w:rPr>
        <w:t xml:space="preserve"> checkbox and set an execution time.</w:t>
      </w:r>
    </w:p>
    <w:p w14:paraId="2FE74C56" w14:textId="77777777" w:rsidR="00396214" w:rsidRPr="003E0B4A" w:rsidRDefault="00396214" w:rsidP="00396214">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63489F68" wp14:editId="6626F62A">
            <wp:extent cx="4327044" cy="2522872"/>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327044" cy="2522872"/>
                    </a:xfrm>
                    <a:prstGeom prst="rect">
                      <a:avLst/>
                    </a:prstGeom>
                  </pic:spPr>
                </pic:pic>
              </a:graphicData>
            </a:graphic>
          </wp:inline>
        </w:drawing>
      </w:r>
    </w:p>
    <w:p w14:paraId="0C6CC5E1" w14:textId="57685E66" w:rsidR="004B61E0" w:rsidRPr="003E0B4A" w:rsidRDefault="00396214" w:rsidP="00CE0602">
      <w:pPr>
        <w:pStyle w:val="ItemStep"/>
        <w:numPr>
          <w:ilvl w:val="0"/>
          <w:numId w:val="10"/>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5E6FCE0F" w14:textId="77777777" w:rsidR="00FB25C6" w:rsidRPr="003E0B4A" w:rsidRDefault="00FB25C6" w:rsidP="00FB25C6">
      <w:pPr>
        <w:pStyle w:val="Heading3"/>
        <w:rPr>
          <w:rFonts w:asciiTheme="minorHAnsi" w:hAnsiTheme="minorHAnsi" w:cstheme="minorHAnsi"/>
        </w:rPr>
      </w:pPr>
      <w:bookmarkStart w:id="140" w:name="_OSD"/>
      <w:bookmarkStart w:id="141" w:name="_Toc167454663"/>
      <w:bookmarkEnd w:id="140"/>
      <w:r w:rsidRPr="003E0B4A">
        <w:rPr>
          <w:rFonts w:asciiTheme="minorHAnsi" w:hAnsiTheme="minorHAnsi" w:cstheme="minorHAnsi"/>
        </w:rPr>
        <w:t>OSD</w:t>
      </w:r>
      <w:bookmarkEnd w:id="141"/>
    </w:p>
    <w:p w14:paraId="124AE2FC" w14:textId="0DA6A5EC" w:rsidR="00FB25C6" w:rsidRPr="003E0B4A" w:rsidRDefault="00FB25C6" w:rsidP="00FB25C6">
      <w:pPr>
        <w:rPr>
          <w:rFonts w:asciiTheme="minorHAnsi" w:hAnsiTheme="minorHAnsi" w:cstheme="minorHAnsi"/>
        </w:rPr>
      </w:pPr>
      <w:r w:rsidRPr="003E0B4A">
        <w:rPr>
          <w:rFonts w:asciiTheme="minorHAnsi" w:hAnsiTheme="minorHAnsi" w:cstheme="minorHAnsi"/>
        </w:rPr>
        <w:t>On Screen Display (OSD) are characters displayed with video images, for example, camera name, date and time.</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FB25C6" w:rsidRPr="003E0B4A" w14:paraId="3DF35212" w14:textId="77777777" w:rsidTr="0001445B">
        <w:trPr>
          <w:cantSplit/>
          <w:trHeight w:val="260"/>
        </w:trPr>
        <w:tc>
          <w:tcPr>
            <w:tcW w:w="709" w:type="dxa"/>
            <w:tcBorders>
              <w:top w:val="nil"/>
              <w:left w:val="nil"/>
              <w:bottom w:val="nil"/>
              <w:right w:val="nil"/>
            </w:tcBorders>
            <w:shd w:val="clear" w:color="auto" w:fill="auto"/>
            <w:hideMark/>
          </w:tcPr>
          <w:p w14:paraId="5DF2A734" w14:textId="77777777" w:rsidR="00FB25C6" w:rsidRPr="003E0B4A" w:rsidRDefault="00FB25C6" w:rsidP="00DD7B81">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19123380" wp14:editId="165F219D">
                  <wp:extent cx="259080" cy="259080"/>
                  <wp:effectExtent l="0" t="0" r="7620" b="7620"/>
                  <wp:docPr id="179" name="图片 179"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41055593" w14:textId="77777777" w:rsidR="00FB25C6" w:rsidRPr="003E0B4A" w:rsidRDefault="00FB25C6" w:rsidP="00DD7B81">
            <w:pPr>
              <w:pStyle w:val="NotesHeading"/>
              <w:rPr>
                <w:rFonts w:asciiTheme="minorHAnsi" w:hAnsiTheme="minorHAnsi" w:cstheme="minorHAnsi"/>
              </w:rPr>
            </w:pPr>
            <w:r w:rsidRPr="003E0B4A">
              <w:rPr>
                <w:rFonts w:asciiTheme="minorHAnsi" w:hAnsiTheme="minorHAnsi" w:cstheme="minorHAnsi"/>
              </w:rPr>
              <w:t>NOTE!</w:t>
            </w:r>
          </w:p>
          <w:p w14:paraId="04B0C086" w14:textId="762C491B" w:rsidR="00FB25C6" w:rsidRPr="003E0B4A" w:rsidRDefault="00FB25C6" w:rsidP="00DD7B81">
            <w:pPr>
              <w:pStyle w:val="NotesTextList0"/>
              <w:ind w:left="270" w:hanging="270"/>
              <w:rPr>
                <w:rFonts w:asciiTheme="minorHAnsi" w:hAnsiTheme="minorHAnsi" w:cstheme="minorHAnsi"/>
              </w:rPr>
            </w:pPr>
            <w:r w:rsidRPr="003E0B4A">
              <w:rPr>
                <w:rFonts w:asciiTheme="minorHAnsi" w:hAnsiTheme="minorHAnsi" w:cstheme="minorHAnsi"/>
              </w:rPr>
              <w:t>Th</w:t>
            </w:r>
            <w:r w:rsidR="0073787B" w:rsidRPr="003E0B4A">
              <w:rPr>
                <w:rFonts w:asciiTheme="minorHAnsi" w:hAnsiTheme="minorHAnsi" w:cstheme="minorHAnsi"/>
              </w:rPr>
              <w:t>is function may vary with device</w:t>
            </w:r>
            <w:r w:rsidRPr="003E0B4A">
              <w:rPr>
                <w:rFonts w:asciiTheme="minorHAnsi" w:hAnsiTheme="minorHAnsi" w:cstheme="minorHAnsi"/>
              </w:rPr>
              <w:t xml:space="preserve"> model.</w:t>
            </w:r>
          </w:p>
          <w:p w14:paraId="0BD6792C" w14:textId="2BB4E176" w:rsidR="00FB25C6" w:rsidRPr="003E0B4A" w:rsidRDefault="00C67A7A" w:rsidP="00AA015A">
            <w:pPr>
              <w:pStyle w:val="NotesTextList0"/>
              <w:rPr>
                <w:rFonts w:asciiTheme="minorHAnsi" w:hAnsiTheme="minorHAnsi" w:cstheme="minorHAnsi"/>
              </w:rPr>
            </w:pPr>
            <w:r w:rsidRPr="003E0B4A">
              <w:rPr>
                <w:rFonts w:asciiTheme="minorHAnsi" w:hAnsiTheme="minorHAnsi" w:cstheme="minorHAnsi"/>
              </w:rPr>
              <w:t xml:space="preserve">For dual-channel </w:t>
            </w:r>
            <w:r w:rsidR="00AA015A" w:rsidRPr="003E0B4A">
              <w:rPr>
                <w:rFonts w:asciiTheme="minorHAnsi" w:hAnsiTheme="minorHAnsi" w:cstheme="minorHAnsi"/>
              </w:rPr>
              <w:t xml:space="preserve">cameras, </w:t>
            </w:r>
            <w:r w:rsidRPr="003E0B4A">
              <w:rPr>
                <w:rFonts w:asciiTheme="minorHAnsi" w:hAnsiTheme="minorHAnsi" w:cstheme="minorHAnsi"/>
              </w:rPr>
              <w:t>you can set OSD parameters for the channels separately.</w:t>
            </w:r>
          </w:p>
        </w:tc>
      </w:tr>
    </w:tbl>
    <w:p w14:paraId="3AA04226" w14:textId="77777777" w:rsidR="00FB25C6" w:rsidRPr="003E0B4A" w:rsidRDefault="00FB25C6" w:rsidP="00FB25C6">
      <w:pPr>
        <w:rPr>
          <w:rFonts w:asciiTheme="minorHAnsi" w:hAnsiTheme="minorHAnsi" w:cstheme="minorHAnsi"/>
        </w:rPr>
      </w:pPr>
    </w:p>
    <w:p w14:paraId="77871110" w14:textId="1D161830" w:rsidR="002E6F42" w:rsidRPr="003E0B4A" w:rsidRDefault="002E6F42" w:rsidP="003471C1">
      <w:pPr>
        <w:rPr>
          <w:rFonts w:asciiTheme="minorHAnsi" w:hAnsiTheme="minorHAnsi" w:cstheme="minorHAnsi"/>
        </w:rPr>
      </w:pPr>
      <w:bookmarkStart w:id="142" w:name="_实况"/>
      <w:bookmarkEnd w:id="142"/>
      <w:r w:rsidRPr="003E0B4A">
        <w:rPr>
          <w:rFonts w:asciiTheme="minorHAnsi" w:hAnsiTheme="minorHAnsi" w:cstheme="minorHAnsi"/>
        </w:rPr>
        <w:t>Configure</w:t>
      </w:r>
      <w:r w:rsidR="000D7EAB" w:rsidRPr="003E0B4A">
        <w:rPr>
          <w:rFonts w:asciiTheme="minorHAnsi" w:hAnsiTheme="minorHAnsi" w:cstheme="minorHAnsi"/>
        </w:rPr>
        <w:t xml:space="preserve"> OSD </w:t>
      </w:r>
      <w:r w:rsidR="00AA015A" w:rsidRPr="003E0B4A">
        <w:rPr>
          <w:rFonts w:asciiTheme="minorHAnsi" w:hAnsiTheme="minorHAnsi" w:cstheme="minorHAnsi"/>
        </w:rPr>
        <w:t xml:space="preserve">displayed </w:t>
      </w:r>
      <w:r w:rsidRPr="003E0B4A">
        <w:rPr>
          <w:rFonts w:asciiTheme="minorHAnsi" w:hAnsiTheme="minorHAnsi" w:cstheme="minorHAnsi"/>
        </w:rPr>
        <w:t>on the live video.</w:t>
      </w:r>
    </w:p>
    <w:p w14:paraId="2793EB57" w14:textId="6DD7782D" w:rsidR="00B7736C" w:rsidRPr="003E0B4A" w:rsidRDefault="00FB25C6" w:rsidP="00CE0602">
      <w:pPr>
        <w:pStyle w:val="ItemStep"/>
        <w:numPr>
          <w:ilvl w:val="0"/>
          <w:numId w:val="46"/>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Image</w:t>
      </w:r>
      <w:r w:rsidRPr="003E0B4A">
        <w:rPr>
          <w:rFonts w:asciiTheme="minorHAnsi" w:hAnsiTheme="minorHAnsi" w:cstheme="minorHAnsi"/>
        </w:rPr>
        <w:t xml:space="preserve"> &gt; </w:t>
      </w:r>
      <w:proofErr w:type="gramStart"/>
      <w:r w:rsidRPr="003E0B4A">
        <w:rPr>
          <w:rFonts w:asciiTheme="minorHAnsi" w:hAnsiTheme="minorHAnsi" w:cstheme="minorHAnsi"/>
          <w:b/>
          <w:bCs/>
        </w:rPr>
        <w:t>OSD</w:t>
      </w:r>
      <w:r w:rsidRPr="003E0B4A">
        <w:rPr>
          <w:rFonts w:asciiTheme="minorHAnsi" w:hAnsiTheme="minorHAnsi" w:cstheme="minorHAnsi"/>
        </w:rPr>
        <w:t xml:space="preserve"> </w:t>
      </w:r>
      <w:r w:rsidR="005B103C" w:rsidRPr="003E0B4A">
        <w:rPr>
          <w:rFonts w:asciiTheme="minorHAnsi" w:hAnsiTheme="minorHAnsi" w:cstheme="minorHAnsi"/>
        </w:rPr>
        <w:t>.</w:t>
      </w:r>
      <w:proofErr w:type="gramEnd"/>
    </w:p>
    <w:p w14:paraId="60634154" w14:textId="1AFB30FB" w:rsidR="00CE0655" w:rsidRPr="003E0B4A" w:rsidRDefault="003471C1" w:rsidP="00FB25C6">
      <w:pPr>
        <w:rPr>
          <w:rFonts w:asciiTheme="minorHAnsi" w:hAnsiTheme="minorHAnsi" w:cstheme="minorHAnsi"/>
        </w:rPr>
      </w:pPr>
      <w:r w:rsidRPr="003E0B4A">
        <w:rPr>
          <w:rFonts w:asciiTheme="minorHAnsi" w:hAnsiTheme="minorHAnsi" w:cstheme="minorHAnsi"/>
          <w:noProof/>
        </w:rPr>
        <w:drawing>
          <wp:inline distT="0" distB="0" distL="0" distR="0" wp14:anchorId="7CD188A2" wp14:editId="5A99405A">
            <wp:extent cx="5566090" cy="2717321"/>
            <wp:effectExtent l="0" t="0" r="0" b="698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583822" cy="2725977"/>
                    </a:xfrm>
                    <a:prstGeom prst="rect">
                      <a:avLst/>
                    </a:prstGeom>
                  </pic:spPr>
                </pic:pic>
              </a:graphicData>
            </a:graphic>
          </wp:inline>
        </w:drawing>
      </w:r>
    </w:p>
    <w:p w14:paraId="4ED380F3" w14:textId="77777777" w:rsidR="003471C1" w:rsidRPr="003E0B4A" w:rsidRDefault="003471C1" w:rsidP="003471C1">
      <w:pPr>
        <w:rPr>
          <w:rFonts w:asciiTheme="minorHAnsi" w:hAnsiTheme="minorHAnsi" w:cstheme="minorHAnsi"/>
        </w:rPr>
      </w:pPr>
    </w:p>
    <w:p w14:paraId="2306C4CB" w14:textId="77777777" w:rsidR="003471C1" w:rsidRPr="003E0B4A" w:rsidRDefault="003471C1" w:rsidP="003471C1">
      <w:pPr>
        <w:pStyle w:val="ItemStep"/>
        <w:numPr>
          <w:ilvl w:val="0"/>
          <w:numId w:val="7"/>
        </w:numPr>
        <w:rPr>
          <w:rFonts w:asciiTheme="minorHAnsi" w:hAnsiTheme="minorHAnsi" w:cstheme="minorHAnsi"/>
        </w:rPr>
      </w:pPr>
      <w:r w:rsidRPr="003E0B4A">
        <w:rPr>
          <w:rFonts w:asciiTheme="minorHAnsi" w:hAnsiTheme="minorHAnsi" w:cstheme="minorHAnsi"/>
        </w:rPr>
        <w:t>Configure parameters in the OSD Toolbar</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3471C1" w:rsidRPr="003E0B4A" w14:paraId="102A0F84" w14:textId="77777777" w:rsidTr="007E118B">
        <w:trPr>
          <w:cantSplit/>
          <w:trHeight w:val="260"/>
        </w:trPr>
        <w:tc>
          <w:tcPr>
            <w:tcW w:w="709" w:type="dxa"/>
            <w:tcBorders>
              <w:top w:val="nil"/>
              <w:left w:val="nil"/>
              <w:bottom w:val="nil"/>
              <w:right w:val="nil"/>
            </w:tcBorders>
            <w:shd w:val="clear" w:color="auto" w:fill="auto"/>
            <w:hideMark/>
          </w:tcPr>
          <w:p w14:paraId="55B86368" w14:textId="77777777" w:rsidR="003471C1" w:rsidRPr="003E0B4A" w:rsidRDefault="003471C1" w:rsidP="007E118B">
            <w:pPr>
              <w:pStyle w:val="NotesIcons"/>
              <w:keepNext/>
              <w:keepLines/>
              <w:rPr>
                <w:rFonts w:asciiTheme="minorHAnsi" w:hAnsiTheme="minorHAnsi" w:cstheme="minorHAnsi"/>
                <w:lang w:eastAsia="zh-CN"/>
              </w:rPr>
            </w:pPr>
            <w:r w:rsidRPr="003E0B4A">
              <w:rPr>
                <w:rFonts w:asciiTheme="minorHAnsi" w:hAnsiTheme="minorHAnsi" w:cstheme="minorHAnsi"/>
                <w:noProof/>
                <w:lang w:eastAsia="zh-CN"/>
              </w:rPr>
              <w:drawing>
                <wp:inline distT="0" distB="0" distL="0" distR="0" wp14:anchorId="569F7AB0" wp14:editId="44469F00">
                  <wp:extent cx="274320" cy="274320"/>
                  <wp:effectExtent l="0" t="0" r="0" b="0"/>
                  <wp:docPr id="1437" name="图片 1437"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1DCA6772" w14:textId="77777777" w:rsidR="003471C1" w:rsidRPr="003E0B4A" w:rsidRDefault="003471C1" w:rsidP="007E118B">
            <w:pPr>
              <w:pStyle w:val="NotesHeading"/>
              <w:rPr>
                <w:rFonts w:asciiTheme="minorHAnsi" w:hAnsiTheme="minorHAnsi" w:cstheme="minorHAnsi"/>
              </w:rPr>
            </w:pPr>
            <w:r w:rsidRPr="003E0B4A">
              <w:rPr>
                <w:rFonts w:asciiTheme="minorHAnsi" w:hAnsiTheme="minorHAnsi" w:cstheme="minorHAnsi"/>
              </w:rPr>
              <w:t>NOTE!</w:t>
            </w:r>
          </w:p>
          <w:p w14:paraId="78EF5202" w14:textId="77777777" w:rsidR="003471C1" w:rsidRPr="003E0B4A" w:rsidRDefault="003471C1" w:rsidP="007E118B">
            <w:pPr>
              <w:pStyle w:val="NotesText"/>
              <w:rPr>
                <w:rFonts w:asciiTheme="minorHAnsi" w:hAnsiTheme="minorHAnsi" w:cstheme="minorHAnsi"/>
                <w:lang w:eastAsia="zh-CN"/>
              </w:rPr>
            </w:pPr>
            <w:r w:rsidRPr="003E0B4A">
              <w:rPr>
                <w:rFonts w:asciiTheme="minorHAnsi" w:hAnsiTheme="minorHAnsi" w:cstheme="minorHAnsi"/>
                <w:lang w:eastAsia="zh-CN"/>
              </w:rPr>
              <w:t xml:space="preserve">OSD operations supported may vary with device model. </w:t>
            </w:r>
          </w:p>
        </w:tc>
      </w:tr>
    </w:tbl>
    <w:p w14:paraId="38A1E6F0" w14:textId="2AEF53ED" w:rsidR="003471C1" w:rsidRPr="003E0B4A" w:rsidRDefault="003471C1" w:rsidP="003471C1">
      <w:pPr>
        <w:ind w:left="0"/>
        <w:rPr>
          <w:rFonts w:asciiTheme="minorHAnsi" w:hAnsiTheme="minorHAnsi" w:cstheme="minorHAnsi"/>
        </w:rPr>
      </w:pPr>
    </w:p>
    <w:p w14:paraId="3A73707B" w14:textId="38CB39EA" w:rsidR="00265AFF" w:rsidRPr="003E0B4A" w:rsidRDefault="00265AFF" w:rsidP="003471C1">
      <w:pPr>
        <w:ind w:left="0"/>
        <w:rPr>
          <w:rFonts w:asciiTheme="minorHAnsi" w:hAnsiTheme="minorHAnsi" w:cstheme="minorHAnsi"/>
        </w:rPr>
      </w:pPr>
    </w:p>
    <w:p w14:paraId="67799069" w14:textId="2624779A" w:rsidR="00265AFF" w:rsidRPr="003E0B4A" w:rsidRDefault="00265AFF" w:rsidP="003471C1">
      <w:pPr>
        <w:ind w:left="0"/>
        <w:rPr>
          <w:rFonts w:asciiTheme="minorHAnsi" w:hAnsiTheme="minorHAnsi" w:cstheme="minorHAnsi"/>
        </w:rPr>
      </w:pPr>
    </w:p>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1843"/>
        <w:gridCol w:w="7518"/>
      </w:tblGrid>
      <w:tr w:rsidR="00265AFF" w:rsidRPr="003E0B4A" w14:paraId="37EF39C5" w14:textId="77777777" w:rsidTr="00EA0CA6">
        <w:trPr>
          <w:cantSplit/>
          <w:tblHeader/>
          <w:jc w:val="right"/>
        </w:trPr>
        <w:tc>
          <w:tcPr>
            <w:tcW w:w="1843" w:type="dxa"/>
            <w:shd w:val="clear" w:color="auto" w:fill="D9D9D9" w:themeFill="background1" w:themeFillShade="D9"/>
            <w:vAlign w:val="center"/>
          </w:tcPr>
          <w:p w14:paraId="344E8810" w14:textId="77777777" w:rsidR="00265AFF" w:rsidRPr="003E0B4A" w:rsidRDefault="00265AFF" w:rsidP="00EA0CA6">
            <w:pPr>
              <w:pStyle w:val="TableHeading"/>
              <w:rPr>
                <w:rFonts w:asciiTheme="minorHAnsi" w:hAnsiTheme="minorHAnsi" w:cstheme="minorHAnsi"/>
              </w:rPr>
            </w:pPr>
            <w:r w:rsidRPr="003E0B4A">
              <w:rPr>
                <w:rFonts w:asciiTheme="minorHAnsi" w:hAnsiTheme="minorHAnsi" w:cstheme="minorHAnsi"/>
              </w:rPr>
              <w:t>Item</w:t>
            </w:r>
          </w:p>
        </w:tc>
        <w:tc>
          <w:tcPr>
            <w:tcW w:w="7518" w:type="dxa"/>
            <w:shd w:val="clear" w:color="auto" w:fill="D9D9D9" w:themeFill="background1" w:themeFillShade="D9"/>
            <w:vAlign w:val="center"/>
          </w:tcPr>
          <w:p w14:paraId="43C6AD32" w14:textId="77777777" w:rsidR="00265AFF" w:rsidRPr="003E0B4A" w:rsidRDefault="00265AFF" w:rsidP="00EA0CA6">
            <w:pPr>
              <w:pStyle w:val="TableHeading"/>
              <w:rPr>
                <w:rFonts w:asciiTheme="minorHAnsi" w:hAnsiTheme="minorHAnsi" w:cstheme="minorHAnsi"/>
              </w:rPr>
            </w:pPr>
            <w:r w:rsidRPr="003E0B4A">
              <w:rPr>
                <w:rFonts w:asciiTheme="minorHAnsi" w:hAnsiTheme="minorHAnsi" w:cstheme="minorHAnsi"/>
              </w:rPr>
              <w:t>Description</w:t>
            </w:r>
          </w:p>
        </w:tc>
      </w:tr>
      <w:tr w:rsidR="00265AFF" w:rsidRPr="003E0B4A" w14:paraId="50C076C4" w14:textId="77777777" w:rsidTr="00EA0CA6">
        <w:trPr>
          <w:cantSplit/>
          <w:jc w:val="right"/>
        </w:trPr>
        <w:tc>
          <w:tcPr>
            <w:tcW w:w="1843" w:type="dxa"/>
            <w:vAlign w:val="center"/>
          </w:tcPr>
          <w:p w14:paraId="6F8815E7" w14:textId="77777777" w:rsidR="00265AFF" w:rsidRPr="003E0B4A" w:rsidRDefault="00265AFF" w:rsidP="00EA0CA6">
            <w:pPr>
              <w:pStyle w:val="TableText"/>
              <w:rPr>
                <w:rFonts w:asciiTheme="minorHAnsi" w:hAnsiTheme="minorHAnsi" w:cstheme="minorHAnsi"/>
                <w:noProof/>
              </w:rPr>
            </w:pPr>
            <w:r w:rsidRPr="003E0B4A">
              <w:rPr>
                <w:rFonts w:asciiTheme="minorHAnsi" w:hAnsiTheme="minorHAnsi" w:cstheme="minorHAnsi"/>
              </w:rPr>
              <w:t>Enable</w:t>
            </w:r>
          </w:p>
        </w:tc>
        <w:tc>
          <w:tcPr>
            <w:tcW w:w="7518" w:type="dxa"/>
            <w:vAlign w:val="center"/>
          </w:tcPr>
          <w:p w14:paraId="477AE56E" w14:textId="291A7503" w:rsidR="00265AFF" w:rsidRPr="003E0B4A" w:rsidRDefault="00265AFF" w:rsidP="00EA0CA6">
            <w:pPr>
              <w:pStyle w:val="TableText"/>
              <w:rPr>
                <w:rFonts w:asciiTheme="minorHAnsi" w:hAnsiTheme="minorHAnsi" w:cstheme="minorHAnsi"/>
              </w:rPr>
            </w:pPr>
            <w:r w:rsidRPr="003E0B4A">
              <w:rPr>
                <w:rFonts w:asciiTheme="minorHAnsi" w:hAnsiTheme="minorHAnsi" w:cstheme="minorHAnsi"/>
              </w:rPr>
              <w:t xml:space="preserve">Select the checkboxes in the </w:t>
            </w:r>
            <w:r w:rsidRPr="003E0B4A">
              <w:rPr>
                <w:rFonts w:asciiTheme="minorHAnsi" w:hAnsiTheme="minorHAnsi" w:cstheme="minorHAnsi"/>
                <w:b/>
              </w:rPr>
              <w:t>Enable</w:t>
            </w:r>
            <w:r w:rsidRPr="003E0B4A">
              <w:rPr>
                <w:rFonts w:asciiTheme="minorHAnsi" w:hAnsiTheme="minorHAnsi" w:cstheme="minorHAnsi"/>
              </w:rPr>
              <w:t xml:space="preserve"> column to overlay the corresponding OSD contents on live video.</w:t>
            </w:r>
          </w:p>
        </w:tc>
      </w:tr>
      <w:tr w:rsidR="00265AFF" w:rsidRPr="003E0B4A" w14:paraId="0067DE63" w14:textId="77777777" w:rsidTr="00EA0CA6">
        <w:trPr>
          <w:cantSplit/>
          <w:jc w:val="right"/>
        </w:trPr>
        <w:tc>
          <w:tcPr>
            <w:tcW w:w="1843" w:type="dxa"/>
            <w:vAlign w:val="center"/>
          </w:tcPr>
          <w:p w14:paraId="029913D3" w14:textId="77777777" w:rsidR="00265AFF" w:rsidRPr="003E0B4A" w:rsidRDefault="00265AFF" w:rsidP="00EA0CA6">
            <w:pPr>
              <w:pStyle w:val="TableText"/>
              <w:rPr>
                <w:rFonts w:asciiTheme="minorHAnsi" w:hAnsiTheme="minorHAnsi" w:cstheme="minorHAnsi"/>
              </w:rPr>
            </w:pPr>
            <w:r w:rsidRPr="003E0B4A">
              <w:rPr>
                <w:rFonts w:asciiTheme="minorHAnsi" w:hAnsiTheme="minorHAnsi" w:cstheme="minorHAnsi"/>
              </w:rPr>
              <w:t>Overlay OSD Content</w:t>
            </w:r>
          </w:p>
        </w:tc>
        <w:tc>
          <w:tcPr>
            <w:tcW w:w="7518" w:type="dxa"/>
            <w:vAlign w:val="center"/>
          </w:tcPr>
          <w:p w14:paraId="486BFA37" w14:textId="4B40B410" w:rsidR="00265AFF" w:rsidRPr="003E0B4A" w:rsidRDefault="00265AFF" w:rsidP="00EA0CA6">
            <w:pPr>
              <w:pStyle w:val="TableText"/>
              <w:rPr>
                <w:rFonts w:asciiTheme="minorHAnsi" w:hAnsiTheme="minorHAnsi" w:cstheme="minorHAnsi"/>
              </w:rPr>
            </w:pPr>
            <w:r w:rsidRPr="003E0B4A">
              <w:rPr>
                <w:rFonts w:asciiTheme="minorHAnsi" w:hAnsiTheme="minorHAnsi" w:cstheme="minorHAnsi"/>
              </w:rPr>
              <w:t xml:space="preserve">Set OSD content you want to overlay. Point to the OSD content, click </w:t>
            </w:r>
            <w:r w:rsidRPr="003E0B4A">
              <w:rPr>
                <w:rFonts w:asciiTheme="minorHAnsi" w:hAnsiTheme="minorHAnsi" w:cstheme="minorHAnsi"/>
                <w:noProof/>
              </w:rPr>
              <w:drawing>
                <wp:inline distT="0" distB="0" distL="0" distR="0" wp14:anchorId="195E14DC" wp14:editId="644EA8D3">
                  <wp:extent cx="180952" cy="180952"/>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80952" cy="180952"/>
                          </a:xfrm>
                          <a:prstGeom prst="rect">
                            <a:avLst/>
                          </a:prstGeom>
                        </pic:spPr>
                      </pic:pic>
                    </a:graphicData>
                  </a:graphic>
                </wp:inline>
              </w:drawing>
            </w:r>
            <w:r w:rsidRPr="003E0B4A">
              <w:rPr>
                <w:rFonts w:asciiTheme="minorHAnsi" w:hAnsiTheme="minorHAnsi" w:cstheme="minorHAnsi"/>
              </w:rPr>
              <w:t xml:space="preserve">, select the OSD content from the </w:t>
            </w:r>
            <w:r w:rsidR="001F4F43" w:rsidRPr="003E0B4A">
              <w:rPr>
                <w:rFonts w:asciiTheme="minorHAnsi" w:hAnsiTheme="minorHAnsi" w:cstheme="minorHAnsi"/>
              </w:rPr>
              <w:t>drop-down list or customize it.</w:t>
            </w:r>
          </w:p>
          <w:p w14:paraId="5CA21AC9" w14:textId="77777777" w:rsidR="00265AFF" w:rsidRPr="003E0B4A" w:rsidRDefault="00265AFF" w:rsidP="00EA0CA6">
            <w:pPr>
              <w:pStyle w:val="NotesHeadinginTable"/>
              <w:rPr>
                <w:rFonts w:asciiTheme="minorHAnsi" w:hAnsiTheme="minorHAnsi" w:cstheme="minorHAnsi"/>
              </w:rPr>
            </w:pPr>
            <w:r w:rsidRPr="003E0B4A">
              <w:rPr>
                <w:rFonts w:asciiTheme="minorHAnsi" w:hAnsiTheme="minorHAnsi" w:cstheme="minorHAnsi"/>
              </w:rPr>
              <w:t>NOTE!</w:t>
            </w:r>
          </w:p>
          <w:p w14:paraId="51EA7D84" w14:textId="77777777" w:rsidR="00265AFF" w:rsidRPr="003E0B4A" w:rsidRDefault="00265AFF" w:rsidP="00EA0CA6">
            <w:pPr>
              <w:pStyle w:val="NotesTextListinTable"/>
              <w:rPr>
                <w:rFonts w:asciiTheme="minorHAnsi" w:hAnsiTheme="minorHAnsi" w:cstheme="minorHAnsi"/>
              </w:rPr>
            </w:pPr>
            <w:r w:rsidRPr="003E0B4A">
              <w:rPr>
                <w:rFonts w:asciiTheme="minorHAnsi" w:hAnsiTheme="minorHAnsi" w:cstheme="minorHAnsi"/>
              </w:rPr>
              <w:t xml:space="preserve">An OSD content takes effect only when the </w:t>
            </w:r>
            <w:r w:rsidRPr="003E0B4A">
              <w:rPr>
                <w:rFonts w:asciiTheme="minorHAnsi" w:hAnsiTheme="minorHAnsi" w:cstheme="minorHAnsi"/>
                <w:b/>
              </w:rPr>
              <w:t>Enable</w:t>
            </w:r>
            <w:r w:rsidRPr="003E0B4A">
              <w:rPr>
                <w:rFonts w:asciiTheme="minorHAnsi" w:hAnsiTheme="minorHAnsi" w:cstheme="minorHAnsi"/>
              </w:rPr>
              <w:t xml:space="preserve"> checkbox is selected.</w:t>
            </w:r>
          </w:p>
          <w:p w14:paraId="2BDE0B65" w14:textId="77777777" w:rsidR="00265AFF" w:rsidRPr="003E0B4A" w:rsidRDefault="00265AFF" w:rsidP="00EA0CA6">
            <w:pPr>
              <w:pStyle w:val="NotesTextListinTable"/>
              <w:rPr>
                <w:rFonts w:asciiTheme="minorHAnsi" w:hAnsiTheme="minorHAnsi" w:cstheme="minorHAnsi"/>
              </w:rPr>
            </w:pPr>
            <w:r w:rsidRPr="003E0B4A">
              <w:rPr>
                <w:rFonts w:asciiTheme="minorHAnsi" w:hAnsiTheme="minorHAnsi" w:cstheme="minorHAnsi"/>
              </w:rPr>
              <w:t>Some models allow multiple OSD contents in one overlay area.</w:t>
            </w:r>
          </w:p>
        </w:tc>
      </w:tr>
      <w:tr w:rsidR="00265AFF" w:rsidRPr="003E0B4A" w14:paraId="32B54360" w14:textId="77777777" w:rsidTr="00EA0CA6">
        <w:trPr>
          <w:cantSplit/>
          <w:jc w:val="right"/>
        </w:trPr>
        <w:tc>
          <w:tcPr>
            <w:tcW w:w="1843" w:type="dxa"/>
            <w:vAlign w:val="center"/>
          </w:tcPr>
          <w:p w14:paraId="2BCB3463" w14:textId="77777777" w:rsidR="00265AFF" w:rsidRPr="003E0B4A" w:rsidRDefault="00265AFF" w:rsidP="00EA0CA6">
            <w:pPr>
              <w:pStyle w:val="TableText"/>
              <w:rPr>
                <w:rFonts w:asciiTheme="minorHAnsi" w:hAnsiTheme="minorHAnsi" w:cstheme="minorHAnsi"/>
              </w:rPr>
            </w:pPr>
            <w:r w:rsidRPr="003E0B4A">
              <w:rPr>
                <w:rFonts w:asciiTheme="minorHAnsi" w:hAnsiTheme="minorHAnsi" w:cstheme="minorHAnsi"/>
              </w:rPr>
              <w:t>X-Axis/Y-Axis</w:t>
            </w:r>
          </w:p>
        </w:tc>
        <w:tc>
          <w:tcPr>
            <w:tcW w:w="7518" w:type="dxa"/>
            <w:vAlign w:val="center"/>
          </w:tcPr>
          <w:p w14:paraId="2DA58B31" w14:textId="77777777" w:rsidR="00265AFF" w:rsidRPr="003E0B4A" w:rsidRDefault="00265AFF" w:rsidP="00EA0CA6">
            <w:pPr>
              <w:pStyle w:val="TableText"/>
              <w:rPr>
                <w:rFonts w:asciiTheme="minorHAnsi" w:hAnsiTheme="minorHAnsi" w:cstheme="minorHAnsi"/>
              </w:rPr>
            </w:pPr>
            <w:r w:rsidRPr="003E0B4A">
              <w:rPr>
                <w:rFonts w:asciiTheme="minorHAnsi" w:hAnsiTheme="minorHAnsi" w:cstheme="minorHAnsi"/>
              </w:rPr>
              <w:t>Specify the exact position of the OSD by entering the X and Y coordinates.</w:t>
            </w:r>
          </w:p>
          <w:p w14:paraId="42D994C4" w14:textId="77777777" w:rsidR="00265AFF" w:rsidRPr="003E0B4A" w:rsidRDefault="00265AFF" w:rsidP="00EA0CA6">
            <w:pPr>
              <w:pStyle w:val="TableText"/>
              <w:rPr>
                <w:rFonts w:asciiTheme="minorHAnsi" w:hAnsiTheme="minorHAnsi" w:cstheme="minorHAnsi"/>
              </w:rPr>
            </w:pPr>
            <w:r w:rsidRPr="003E0B4A">
              <w:rPr>
                <w:rFonts w:asciiTheme="minorHAnsi" w:hAnsiTheme="minorHAnsi" w:cstheme="minorHAnsi"/>
              </w:rPr>
              <w:t>The top left corner of the image is the origin (0, 0), the horizontal axis is the X-axis, and the vertical axis is the Y-axis.</w:t>
            </w:r>
          </w:p>
          <w:p w14:paraId="302D055C" w14:textId="77777777" w:rsidR="00265AFF" w:rsidRPr="003E0B4A" w:rsidRDefault="00265AFF" w:rsidP="00EA0CA6">
            <w:pPr>
              <w:pStyle w:val="NotesHeadinginTable"/>
              <w:rPr>
                <w:rFonts w:asciiTheme="minorHAnsi" w:hAnsiTheme="minorHAnsi" w:cstheme="minorHAnsi"/>
              </w:rPr>
            </w:pPr>
            <w:r w:rsidRPr="003E0B4A">
              <w:rPr>
                <w:rFonts w:asciiTheme="minorHAnsi" w:hAnsiTheme="minorHAnsi" w:cstheme="minorHAnsi"/>
              </w:rPr>
              <w:t>NOTE!</w:t>
            </w:r>
          </w:p>
          <w:p w14:paraId="4A337250" w14:textId="77777777" w:rsidR="00265AFF" w:rsidRPr="003E0B4A" w:rsidRDefault="00265AFF" w:rsidP="00EA0CA6">
            <w:pPr>
              <w:pStyle w:val="TableText"/>
              <w:rPr>
                <w:rFonts w:asciiTheme="minorHAnsi" w:hAnsiTheme="minorHAnsi" w:cstheme="minorHAnsi"/>
              </w:rPr>
            </w:pPr>
            <w:r w:rsidRPr="003E0B4A">
              <w:rPr>
                <w:rFonts w:asciiTheme="minorHAnsi" w:hAnsiTheme="minorHAnsi" w:cstheme="minorHAnsi"/>
              </w:rPr>
              <w:t xml:space="preserve">You can also drag an OSD to the desired position: point to the OSD box in the preview </w:t>
            </w:r>
            <w:proofErr w:type="gramStart"/>
            <w:r w:rsidRPr="003E0B4A">
              <w:rPr>
                <w:rFonts w:asciiTheme="minorHAnsi" w:hAnsiTheme="minorHAnsi" w:cstheme="minorHAnsi"/>
              </w:rPr>
              <w:t>window, and</w:t>
            </w:r>
            <w:proofErr w:type="gramEnd"/>
            <w:r w:rsidRPr="003E0B4A">
              <w:rPr>
                <w:rFonts w:asciiTheme="minorHAnsi" w:hAnsiTheme="minorHAnsi" w:cstheme="minorHAnsi"/>
              </w:rPr>
              <w:t xml:space="preserve"> drag when the cursor shape changes.</w:t>
            </w:r>
          </w:p>
        </w:tc>
      </w:tr>
    </w:tbl>
    <w:p w14:paraId="2F3CCD15" w14:textId="0E1D5B65" w:rsidR="003471C1" w:rsidRPr="003E0B4A" w:rsidRDefault="003471C1" w:rsidP="003471C1">
      <w:pPr>
        <w:ind w:left="0"/>
        <w:rPr>
          <w:rFonts w:asciiTheme="minorHAnsi" w:hAnsiTheme="minorHAnsi" w:cstheme="minorHAnsi"/>
        </w:rPr>
      </w:pPr>
    </w:p>
    <w:p w14:paraId="4A946AD5" w14:textId="77777777" w:rsidR="003471C1" w:rsidRPr="003E0B4A" w:rsidRDefault="003471C1" w:rsidP="003471C1">
      <w:pPr>
        <w:pStyle w:val="ItemStep"/>
        <w:numPr>
          <w:ilvl w:val="0"/>
          <w:numId w:val="7"/>
        </w:numPr>
        <w:rPr>
          <w:rFonts w:asciiTheme="minorHAnsi" w:hAnsiTheme="minorHAnsi" w:cstheme="minorHAnsi"/>
        </w:rPr>
      </w:pPr>
      <w:r w:rsidRPr="003E0B4A">
        <w:rPr>
          <w:rFonts w:asciiTheme="minorHAnsi" w:hAnsiTheme="minorHAnsi" w:cstheme="minorHAnsi"/>
        </w:rPr>
        <w:t>Overlay OSD Contents</w:t>
      </w:r>
    </w:p>
    <w:p w14:paraId="5BD8510A" w14:textId="77777777" w:rsidR="003471C1" w:rsidRPr="003E0B4A" w:rsidRDefault="003471C1" w:rsidP="003471C1">
      <w:pPr>
        <w:pStyle w:val="ItemList2"/>
        <w:rPr>
          <w:rFonts w:asciiTheme="minorHAnsi" w:hAnsiTheme="minorHAnsi" w:cstheme="minorHAnsi"/>
        </w:rPr>
      </w:pPr>
      <w:r w:rsidRPr="003E0B4A">
        <w:rPr>
          <w:rFonts w:asciiTheme="minorHAnsi" w:hAnsiTheme="minorHAnsi" w:cstheme="minorHAnsi"/>
        </w:rPr>
        <w:t>Custom: Customizes the OSD contents.</w:t>
      </w:r>
    </w:p>
    <w:p w14:paraId="14A9D383" w14:textId="77777777" w:rsidR="003471C1" w:rsidRPr="003E0B4A" w:rsidRDefault="003471C1" w:rsidP="003471C1">
      <w:pPr>
        <w:pStyle w:val="ItemList2"/>
        <w:rPr>
          <w:rFonts w:asciiTheme="minorHAnsi" w:hAnsiTheme="minorHAnsi" w:cstheme="minorHAnsi"/>
        </w:rPr>
      </w:pPr>
      <w:r w:rsidRPr="003E0B4A">
        <w:rPr>
          <w:rFonts w:asciiTheme="minorHAnsi" w:hAnsiTheme="minorHAnsi" w:cstheme="minorHAnsi"/>
        </w:rPr>
        <w:t>Date &amp; Time: Displays the current date and time of the camera according to the set format (content style), for example, Friday, 25 March, 2022 14:25.</w:t>
      </w:r>
    </w:p>
    <w:p w14:paraId="52240B20" w14:textId="77777777" w:rsidR="003471C1" w:rsidRPr="003E0B4A" w:rsidRDefault="003471C1" w:rsidP="003471C1">
      <w:pPr>
        <w:pStyle w:val="ItemList2"/>
        <w:numPr>
          <w:ilvl w:val="0"/>
          <w:numId w:val="0"/>
        </w:numPr>
        <w:ind w:left="1418"/>
        <w:rPr>
          <w:rFonts w:asciiTheme="minorHAnsi" w:hAnsiTheme="minorHAnsi" w:cstheme="minorHAnsi"/>
        </w:rPr>
      </w:pPr>
      <w:r w:rsidRPr="003E0B4A">
        <w:rPr>
          <w:rFonts w:asciiTheme="minorHAnsi" w:hAnsiTheme="minorHAnsi" w:cstheme="minorHAnsi"/>
        </w:rPr>
        <w:t xml:space="preserve">PTZ Coordinates: </w:t>
      </w:r>
      <w:proofErr w:type="spellStart"/>
      <w:r w:rsidRPr="003E0B4A">
        <w:rPr>
          <w:rFonts w:asciiTheme="minorHAnsi" w:hAnsiTheme="minorHAnsi" w:cstheme="minorHAnsi"/>
        </w:rPr>
        <w:t>Specifiy</w:t>
      </w:r>
      <w:proofErr w:type="spellEnd"/>
      <w:r w:rsidRPr="003E0B4A">
        <w:rPr>
          <w:rFonts w:asciiTheme="minorHAnsi" w:hAnsiTheme="minorHAnsi" w:cstheme="minorHAnsi"/>
        </w:rPr>
        <w:t xml:space="preserve"> the exact position of the PTZ camera. For example, P: 165.42°, T: 1.49°. P stands for horizontal coordinates, T stands for vertical coordinates. </w:t>
      </w:r>
    </w:p>
    <w:p w14:paraId="124454F5" w14:textId="77777777" w:rsidR="003471C1" w:rsidRPr="003E0B4A" w:rsidRDefault="003471C1" w:rsidP="003471C1">
      <w:pPr>
        <w:pStyle w:val="ItemList2"/>
        <w:rPr>
          <w:rFonts w:asciiTheme="minorHAnsi" w:hAnsiTheme="minorHAnsi" w:cstheme="minorHAnsi"/>
        </w:rPr>
      </w:pPr>
      <w:r w:rsidRPr="003E0B4A">
        <w:rPr>
          <w:rFonts w:asciiTheme="minorHAnsi" w:hAnsiTheme="minorHAnsi" w:cstheme="minorHAnsi"/>
        </w:rPr>
        <w:t>Time: Displays the current time of the device.</w:t>
      </w:r>
    </w:p>
    <w:p w14:paraId="627BEACE" w14:textId="77777777" w:rsidR="003471C1" w:rsidRPr="003E0B4A" w:rsidRDefault="003471C1" w:rsidP="003471C1">
      <w:pPr>
        <w:pStyle w:val="ItemList2"/>
        <w:rPr>
          <w:rFonts w:asciiTheme="minorHAnsi" w:hAnsiTheme="minorHAnsi" w:cstheme="minorHAnsi"/>
        </w:rPr>
      </w:pPr>
      <w:r w:rsidRPr="003E0B4A">
        <w:rPr>
          <w:rFonts w:asciiTheme="minorHAnsi" w:hAnsiTheme="minorHAnsi" w:cstheme="minorHAnsi"/>
        </w:rPr>
        <w:t>Date: Displays the current date of the device.</w:t>
      </w:r>
    </w:p>
    <w:p w14:paraId="04414277" w14:textId="0AB17566" w:rsidR="003471C1" w:rsidRPr="00B37272" w:rsidRDefault="003471C1" w:rsidP="00B37272">
      <w:pPr>
        <w:pStyle w:val="ItemList2"/>
        <w:rPr>
          <w:rFonts w:asciiTheme="minorHAnsi" w:hAnsiTheme="minorHAnsi" w:cstheme="minorHAnsi"/>
        </w:rPr>
      </w:pPr>
      <w:r w:rsidRPr="003E0B4A">
        <w:rPr>
          <w:rFonts w:asciiTheme="minorHAnsi" w:hAnsiTheme="minorHAnsi" w:cstheme="minorHAnsi"/>
        </w:rPr>
        <w:t xml:space="preserve">Network Port: The IPC will receive and parse the network port information in correct format and display the information in the live view window. </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776319" w:rsidRPr="003E0B4A" w14:paraId="7DDF341A" w14:textId="77777777" w:rsidTr="003471C1">
        <w:trPr>
          <w:cantSplit/>
          <w:trHeight w:val="260"/>
        </w:trPr>
        <w:tc>
          <w:tcPr>
            <w:tcW w:w="709" w:type="dxa"/>
            <w:tcBorders>
              <w:top w:val="nil"/>
              <w:left w:val="nil"/>
              <w:bottom w:val="nil"/>
              <w:right w:val="nil"/>
            </w:tcBorders>
            <w:shd w:val="clear" w:color="auto" w:fill="auto"/>
            <w:hideMark/>
          </w:tcPr>
          <w:p w14:paraId="4B5F2CA1" w14:textId="77777777" w:rsidR="00776319" w:rsidRPr="003E0B4A" w:rsidRDefault="00776319" w:rsidP="00CF513E">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76DEB437" wp14:editId="1F25643F">
                  <wp:extent cx="259080" cy="259080"/>
                  <wp:effectExtent l="0" t="0" r="7620" b="7620"/>
                  <wp:docPr id="467" name="图片 467"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1D400B62" w14:textId="77777777" w:rsidR="00776319" w:rsidRPr="003E0B4A" w:rsidRDefault="00776319" w:rsidP="00CF513E">
            <w:pPr>
              <w:pStyle w:val="NotesHeading"/>
              <w:rPr>
                <w:rFonts w:asciiTheme="minorHAnsi" w:hAnsiTheme="minorHAnsi" w:cstheme="minorHAnsi"/>
                <w:lang w:eastAsia="zh-CN"/>
              </w:rPr>
            </w:pPr>
            <w:r w:rsidRPr="003E0B4A">
              <w:rPr>
                <w:rFonts w:asciiTheme="minorHAnsi" w:hAnsiTheme="minorHAnsi" w:cstheme="minorHAnsi"/>
                <w:lang w:eastAsia="zh-CN"/>
              </w:rPr>
              <w:t>NOTE!</w:t>
            </w:r>
          </w:p>
          <w:p w14:paraId="6F2BADDF" w14:textId="7B96ACAD" w:rsidR="003471C1" w:rsidRPr="003E0B4A" w:rsidRDefault="003471C1" w:rsidP="003471C1">
            <w:pPr>
              <w:pStyle w:val="NotesTextList0"/>
              <w:rPr>
                <w:rFonts w:asciiTheme="minorHAnsi" w:hAnsiTheme="minorHAnsi" w:cstheme="minorHAnsi"/>
                <w:lang w:eastAsia="zh-CN"/>
              </w:rPr>
            </w:pPr>
            <w:r w:rsidRPr="003E0B4A">
              <w:rPr>
                <w:rFonts w:asciiTheme="minorHAnsi" w:hAnsiTheme="minorHAnsi" w:cstheme="minorHAnsi"/>
              </w:rPr>
              <w:t xml:space="preserve">To disable an OSD, clear the OSD </w:t>
            </w:r>
            <w:r w:rsidR="00B37272" w:rsidRPr="003E0B4A">
              <w:rPr>
                <w:rFonts w:asciiTheme="minorHAnsi" w:hAnsiTheme="minorHAnsi" w:cstheme="minorHAnsi"/>
              </w:rPr>
              <w:t>content or</w:t>
            </w:r>
            <w:r w:rsidRPr="003E0B4A">
              <w:rPr>
                <w:rFonts w:asciiTheme="minorHAnsi" w:hAnsiTheme="minorHAnsi" w:cstheme="minorHAnsi"/>
              </w:rPr>
              <w:t xml:space="preserve"> clear the corresponding </w:t>
            </w:r>
            <w:r w:rsidRPr="003E0B4A">
              <w:rPr>
                <w:rFonts w:asciiTheme="minorHAnsi" w:hAnsiTheme="minorHAnsi" w:cstheme="minorHAnsi"/>
                <w:b/>
              </w:rPr>
              <w:t>Enable</w:t>
            </w:r>
            <w:r w:rsidRPr="003E0B4A">
              <w:rPr>
                <w:rFonts w:asciiTheme="minorHAnsi" w:hAnsiTheme="minorHAnsi" w:cstheme="minorHAnsi"/>
              </w:rPr>
              <w:t xml:space="preserve"> checkbox.</w:t>
            </w:r>
          </w:p>
          <w:p w14:paraId="3D0181D9" w14:textId="79BA4051" w:rsidR="001505AA" w:rsidRPr="003E0B4A" w:rsidRDefault="003471C1" w:rsidP="003471C1">
            <w:pPr>
              <w:pStyle w:val="NotesTextList0"/>
              <w:rPr>
                <w:rFonts w:asciiTheme="minorHAnsi" w:hAnsiTheme="minorHAnsi" w:cstheme="minorHAnsi"/>
              </w:rPr>
            </w:pPr>
            <w:r w:rsidRPr="003E0B4A">
              <w:rPr>
                <w:rFonts w:asciiTheme="minorHAnsi" w:hAnsiTheme="minorHAnsi" w:cstheme="minorHAnsi"/>
                <w:lang w:eastAsia="zh-CN"/>
              </w:rPr>
              <w:t>Some models allow multiple OSDs.</w:t>
            </w:r>
          </w:p>
        </w:tc>
      </w:tr>
    </w:tbl>
    <w:p w14:paraId="1F27D919" w14:textId="77777777" w:rsidR="00FB25C6" w:rsidRPr="003E0B4A" w:rsidRDefault="00FB25C6" w:rsidP="00C94ADE">
      <w:pPr>
        <w:ind w:left="0"/>
        <w:rPr>
          <w:rFonts w:asciiTheme="minorHAnsi" w:hAnsiTheme="minorHAnsi" w:cstheme="minorHAnsi"/>
        </w:rPr>
      </w:pPr>
    </w:p>
    <w:p w14:paraId="56C05F62" w14:textId="77777777" w:rsidR="00FB25C6" w:rsidRPr="003E0B4A" w:rsidRDefault="00FB25C6" w:rsidP="00FB25C6">
      <w:pPr>
        <w:pStyle w:val="ItemStep"/>
        <w:numPr>
          <w:ilvl w:val="0"/>
          <w:numId w:val="7"/>
        </w:numPr>
        <w:rPr>
          <w:rFonts w:asciiTheme="minorHAnsi" w:hAnsiTheme="minorHAnsi" w:cstheme="minorHAnsi"/>
        </w:rPr>
      </w:pPr>
      <w:r w:rsidRPr="003E0B4A">
        <w:rPr>
          <w:rFonts w:asciiTheme="minorHAnsi" w:hAnsiTheme="minorHAnsi" w:cstheme="minorHAnsi"/>
        </w:rPr>
        <w:t>Set the OSD display style.</w:t>
      </w:r>
    </w:p>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1843"/>
        <w:gridCol w:w="7518"/>
      </w:tblGrid>
      <w:tr w:rsidR="00FB25C6" w:rsidRPr="003E0B4A" w14:paraId="077EF9E0" w14:textId="77777777" w:rsidTr="00DD7B81">
        <w:trPr>
          <w:cantSplit/>
          <w:jc w:val="right"/>
        </w:trPr>
        <w:tc>
          <w:tcPr>
            <w:tcW w:w="1843" w:type="dxa"/>
            <w:shd w:val="clear" w:color="auto" w:fill="D9D9D9" w:themeFill="background1" w:themeFillShade="D9"/>
            <w:vAlign w:val="center"/>
          </w:tcPr>
          <w:p w14:paraId="2D18217F" w14:textId="77777777" w:rsidR="00FB25C6" w:rsidRPr="003E0B4A" w:rsidRDefault="00FB25C6" w:rsidP="00DD7B81">
            <w:pPr>
              <w:pStyle w:val="TableHeading"/>
              <w:widowControl w:val="0"/>
              <w:rPr>
                <w:rFonts w:asciiTheme="minorHAnsi" w:hAnsiTheme="minorHAnsi" w:cstheme="minorHAnsi"/>
              </w:rPr>
            </w:pPr>
            <w:r w:rsidRPr="003E0B4A">
              <w:rPr>
                <w:rFonts w:asciiTheme="minorHAnsi" w:hAnsiTheme="minorHAnsi" w:cstheme="minorHAnsi"/>
              </w:rPr>
              <w:t>Item</w:t>
            </w:r>
          </w:p>
        </w:tc>
        <w:tc>
          <w:tcPr>
            <w:tcW w:w="7518" w:type="dxa"/>
            <w:shd w:val="clear" w:color="auto" w:fill="D9D9D9" w:themeFill="background1" w:themeFillShade="D9"/>
            <w:vAlign w:val="center"/>
          </w:tcPr>
          <w:p w14:paraId="11C9D863" w14:textId="77777777" w:rsidR="00FB25C6" w:rsidRPr="003E0B4A" w:rsidRDefault="00FB25C6" w:rsidP="00DD7B81">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FB25C6" w:rsidRPr="003E0B4A" w14:paraId="63CFE653" w14:textId="77777777" w:rsidTr="00DD7B81">
        <w:trPr>
          <w:cantSplit/>
          <w:jc w:val="right"/>
        </w:trPr>
        <w:tc>
          <w:tcPr>
            <w:tcW w:w="1843" w:type="dxa"/>
            <w:vAlign w:val="center"/>
          </w:tcPr>
          <w:p w14:paraId="2D44CAC9" w14:textId="77777777" w:rsidR="00FB25C6" w:rsidRPr="003E0B4A" w:rsidRDefault="00FB25C6" w:rsidP="00D517E3">
            <w:pPr>
              <w:pStyle w:val="TableText"/>
              <w:rPr>
                <w:rFonts w:asciiTheme="minorHAnsi" w:hAnsiTheme="minorHAnsi" w:cstheme="minorHAnsi"/>
              </w:rPr>
            </w:pPr>
            <w:r w:rsidRPr="003E0B4A">
              <w:rPr>
                <w:rFonts w:asciiTheme="minorHAnsi" w:hAnsiTheme="minorHAnsi" w:cstheme="minorHAnsi"/>
              </w:rPr>
              <w:t>Effect</w:t>
            </w:r>
          </w:p>
        </w:tc>
        <w:tc>
          <w:tcPr>
            <w:tcW w:w="7518" w:type="dxa"/>
            <w:vAlign w:val="center"/>
          </w:tcPr>
          <w:p w14:paraId="432454A4" w14:textId="55B1E623" w:rsidR="00FB25C6" w:rsidRPr="003E0B4A" w:rsidRDefault="005251CF" w:rsidP="00516811">
            <w:pPr>
              <w:pStyle w:val="TableText"/>
              <w:rPr>
                <w:rFonts w:asciiTheme="minorHAnsi" w:hAnsiTheme="minorHAnsi" w:cstheme="minorHAnsi"/>
              </w:rPr>
            </w:pPr>
            <w:r w:rsidRPr="003E0B4A">
              <w:rPr>
                <w:rFonts w:asciiTheme="minorHAnsi" w:hAnsiTheme="minorHAnsi" w:cstheme="minorHAnsi"/>
              </w:rPr>
              <w:t xml:space="preserve">Choose </w:t>
            </w:r>
            <w:r w:rsidR="00516811" w:rsidRPr="003E0B4A">
              <w:rPr>
                <w:rFonts w:asciiTheme="minorHAnsi" w:hAnsiTheme="minorHAnsi" w:cstheme="minorHAnsi"/>
              </w:rPr>
              <w:t>a</w:t>
            </w:r>
            <w:r w:rsidR="00FB25C6" w:rsidRPr="003E0B4A">
              <w:rPr>
                <w:rFonts w:asciiTheme="minorHAnsi" w:hAnsiTheme="minorHAnsi" w:cstheme="minorHAnsi"/>
              </w:rPr>
              <w:t xml:space="preserve"> di</w:t>
            </w:r>
            <w:r w:rsidR="00065DE3" w:rsidRPr="003E0B4A">
              <w:rPr>
                <w:rFonts w:asciiTheme="minorHAnsi" w:hAnsiTheme="minorHAnsi" w:cstheme="minorHAnsi"/>
              </w:rPr>
              <w:t>splay effect</w:t>
            </w:r>
            <w:r w:rsidRPr="003E0B4A">
              <w:rPr>
                <w:rFonts w:asciiTheme="minorHAnsi" w:hAnsiTheme="minorHAnsi" w:cstheme="minorHAnsi"/>
              </w:rPr>
              <w:t>:</w:t>
            </w:r>
            <w:r w:rsidR="00065DE3" w:rsidRPr="003E0B4A">
              <w:rPr>
                <w:rFonts w:asciiTheme="minorHAnsi" w:hAnsiTheme="minorHAnsi" w:cstheme="minorHAnsi"/>
              </w:rPr>
              <w:t xml:space="preserve"> </w:t>
            </w:r>
            <w:r w:rsidR="00FB25C6" w:rsidRPr="003E0B4A">
              <w:rPr>
                <w:rFonts w:asciiTheme="minorHAnsi" w:hAnsiTheme="minorHAnsi" w:cstheme="minorHAnsi"/>
                <w:b/>
                <w:bCs/>
              </w:rPr>
              <w:t>Background</w:t>
            </w:r>
            <w:r w:rsidR="00FB25C6" w:rsidRPr="003E0B4A">
              <w:rPr>
                <w:rFonts w:asciiTheme="minorHAnsi" w:hAnsiTheme="minorHAnsi" w:cstheme="minorHAnsi"/>
              </w:rPr>
              <w:t xml:space="preserve">, </w:t>
            </w:r>
            <w:r w:rsidR="00FB25C6" w:rsidRPr="003E0B4A">
              <w:rPr>
                <w:rFonts w:asciiTheme="minorHAnsi" w:hAnsiTheme="minorHAnsi" w:cstheme="minorHAnsi"/>
                <w:b/>
                <w:bCs/>
              </w:rPr>
              <w:t>Stroke</w:t>
            </w:r>
            <w:r w:rsidR="00FB25C6" w:rsidRPr="003E0B4A">
              <w:rPr>
                <w:rFonts w:asciiTheme="minorHAnsi" w:hAnsiTheme="minorHAnsi" w:cstheme="minorHAnsi"/>
              </w:rPr>
              <w:t xml:space="preserve">, </w:t>
            </w:r>
            <w:r w:rsidR="00FB25C6" w:rsidRPr="003E0B4A">
              <w:rPr>
                <w:rFonts w:asciiTheme="minorHAnsi" w:hAnsiTheme="minorHAnsi" w:cstheme="minorHAnsi"/>
                <w:b/>
                <w:bCs/>
              </w:rPr>
              <w:t>Hollow</w:t>
            </w:r>
            <w:r w:rsidR="00FB25C6" w:rsidRPr="003E0B4A">
              <w:rPr>
                <w:rFonts w:asciiTheme="minorHAnsi" w:hAnsiTheme="minorHAnsi" w:cstheme="minorHAnsi"/>
              </w:rPr>
              <w:t xml:space="preserve">, or </w:t>
            </w:r>
            <w:r w:rsidR="00FB25C6" w:rsidRPr="003E0B4A">
              <w:rPr>
                <w:rFonts w:asciiTheme="minorHAnsi" w:hAnsiTheme="minorHAnsi" w:cstheme="minorHAnsi"/>
                <w:b/>
                <w:bCs/>
              </w:rPr>
              <w:t>Normal</w:t>
            </w:r>
            <w:r w:rsidR="00FB25C6" w:rsidRPr="003E0B4A">
              <w:rPr>
                <w:rFonts w:asciiTheme="minorHAnsi" w:hAnsiTheme="minorHAnsi" w:cstheme="minorHAnsi"/>
              </w:rPr>
              <w:t>.</w:t>
            </w:r>
          </w:p>
        </w:tc>
      </w:tr>
      <w:tr w:rsidR="00FB25C6" w:rsidRPr="003E0B4A" w14:paraId="54EB2CAE" w14:textId="77777777" w:rsidTr="00DD7B81">
        <w:trPr>
          <w:cantSplit/>
          <w:jc w:val="right"/>
        </w:trPr>
        <w:tc>
          <w:tcPr>
            <w:tcW w:w="1843" w:type="dxa"/>
            <w:vAlign w:val="center"/>
          </w:tcPr>
          <w:p w14:paraId="39C3FAAF" w14:textId="77777777" w:rsidR="00FB25C6" w:rsidRPr="003E0B4A" w:rsidRDefault="00FB25C6" w:rsidP="00D517E3">
            <w:pPr>
              <w:pStyle w:val="TableText"/>
              <w:rPr>
                <w:rFonts w:asciiTheme="minorHAnsi" w:hAnsiTheme="minorHAnsi" w:cstheme="minorHAnsi"/>
              </w:rPr>
            </w:pPr>
            <w:r w:rsidRPr="003E0B4A">
              <w:rPr>
                <w:rFonts w:asciiTheme="minorHAnsi" w:hAnsiTheme="minorHAnsi" w:cstheme="minorHAnsi"/>
              </w:rPr>
              <w:t>Font Size</w:t>
            </w:r>
          </w:p>
        </w:tc>
        <w:tc>
          <w:tcPr>
            <w:tcW w:w="7518" w:type="dxa"/>
            <w:vAlign w:val="center"/>
          </w:tcPr>
          <w:p w14:paraId="2E74E112" w14:textId="2D375443" w:rsidR="00FB25C6" w:rsidRPr="003E0B4A" w:rsidRDefault="005251CF" w:rsidP="00516811">
            <w:pPr>
              <w:pStyle w:val="TableText"/>
              <w:rPr>
                <w:rFonts w:asciiTheme="minorHAnsi" w:hAnsiTheme="minorHAnsi" w:cstheme="minorHAnsi"/>
              </w:rPr>
            </w:pPr>
            <w:r w:rsidRPr="003E0B4A">
              <w:rPr>
                <w:rFonts w:asciiTheme="minorHAnsi" w:hAnsiTheme="minorHAnsi" w:cstheme="minorHAnsi"/>
              </w:rPr>
              <w:t xml:space="preserve">Choose </w:t>
            </w:r>
            <w:r w:rsidR="00516811" w:rsidRPr="003E0B4A">
              <w:rPr>
                <w:rFonts w:asciiTheme="minorHAnsi" w:hAnsiTheme="minorHAnsi" w:cstheme="minorHAnsi"/>
              </w:rPr>
              <w:t>a</w:t>
            </w:r>
            <w:r w:rsidR="00FB25C6" w:rsidRPr="003E0B4A">
              <w:rPr>
                <w:rFonts w:asciiTheme="minorHAnsi" w:hAnsiTheme="minorHAnsi" w:cstheme="minorHAnsi"/>
              </w:rPr>
              <w:t xml:space="preserve"> font size</w:t>
            </w:r>
            <w:r w:rsidRPr="003E0B4A">
              <w:rPr>
                <w:rFonts w:asciiTheme="minorHAnsi" w:hAnsiTheme="minorHAnsi" w:cstheme="minorHAnsi"/>
              </w:rPr>
              <w:t>:</w:t>
            </w:r>
            <w:r w:rsidR="00065DE3" w:rsidRPr="003E0B4A">
              <w:rPr>
                <w:rFonts w:asciiTheme="minorHAnsi" w:hAnsiTheme="minorHAnsi" w:cstheme="minorHAnsi"/>
              </w:rPr>
              <w:t xml:space="preserve"> </w:t>
            </w:r>
            <w:r w:rsidR="00FB25C6" w:rsidRPr="003E0B4A">
              <w:rPr>
                <w:rFonts w:asciiTheme="minorHAnsi" w:hAnsiTheme="minorHAnsi" w:cstheme="minorHAnsi"/>
                <w:b/>
                <w:bCs/>
              </w:rPr>
              <w:t>X-large</w:t>
            </w:r>
            <w:r w:rsidR="00FB25C6" w:rsidRPr="003E0B4A">
              <w:rPr>
                <w:rFonts w:asciiTheme="minorHAnsi" w:hAnsiTheme="minorHAnsi" w:cstheme="minorHAnsi"/>
              </w:rPr>
              <w:t xml:space="preserve">, </w:t>
            </w:r>
            <w:r w:rsidR="00FB25C6" w:rsidRPr="003E0B4A">
              <w:rPr>
                <w:rFonts w:asciiTheme="minorHAnsi" w:hAnsiTheme="minorHAnsi" w:cstheme="minorHAnsi"/>
                <w:b/>
                <w:bCs/>
              </w:rPr>
              <w:t>Large</w:t>
            </w:r>
            <w:r w:rsidR="00FB25C6" w:rsidRPr="003E0B4A">
              <w:rPr>
                <w:rFonts w:asciiTheme="minorHAnsi" w:hAnsiTheme="minorHAnsi" w:cstheme="minorHAnsi"/>
              </w:rPr>
              <w:t xml:space="preserve">, </w:t>
            </w:r>
            <w:r w:rsidR="00FB25C6" w:rsidRPr="003E0B4A">
              <w:rPr>
                <w:rFonts w:asciiTheme="minorHAnsi" w:hAnsiTheme="minorHAnsi" w:cstheme="minorHAnsi"/>
                <w:b/>
                <w:bCs/>
              </w:rPr>
              <w:t>Medium</w:t>
            </w:r>
            <w:r w:rsidR="00FB25C6" w:rsidRPr="003E0B4A">
              <w:rPr>
                <w:rFonts w:asciiTheme="minorHAnsi" w:hAnsiTheme="minorHAnsi" w:cstheme="minorHAnsi"/>
              </w:rPr>
              <w:t xml:space="preserve">, or </w:t>
            </w:r>
            <w:r w:rsidR="00FB25C6" w:rsidRPr="003E0B4A">
              <w:rPr>
                <w:rFonts w:asciiTheme="minorHAnsi" w:hAnsiTheme="minorHAnsi" w:cstheme="minorHAnsi"/>
                <w:b/>
                <w:bCs/>
              </w:rPr>
              <w:t>Small</w:t>
            </w:r>
            <w:r w:rsidR="00FB25C6" w:rsidRPr="003E0B4A">
              <w:rPr>
                <w:rFonts w:asciiTheme="minorHAnsi" w:hAnsiTheme="minorHAnsi" w:cstheme="minorHAnsi"/>
              </w:rPr>
              <w:t>.</w:t>
            </w:r>
          </w:p>
        </w:tc>
      </w:tr>
      <w:tr w:rsidR="00FB25C6" w:rsidRPr="003E0B4A" w14:paraId="67E074D5" w14:textId="77777777" w:rsidTr="00DD7B81">
        <w:trPr>
          <w:cantSplit/>
          <w:jc w:val="right"/>
        </w:trPr>
        <w:tc>
          <w:tcPr>
            <w:tcW w:w="1843" w:type="dxa"/>
            <w:vAlign w:val="center"/>
          </w:tcPr>
          <w:p w14:paraId="5D1DF171" w14:textId="77777777" w:rsidR="00FB25C6" w:rsidRPr="003E0B4A" w:rsidRDefault="00FB25C6" w:rsidP="00D517E3">
            <w:pPr>
              <w:pStyle w:val="TableText"/>
              <w:rPr>
                <w:rFonts w:asciiTheme="minorHAnsi" w:hAnsiTheme="minorHAnsi" w:cstheme="minorHAnsi"/>
              </w:rPr>
            </w:pPr>
            <w:r w:rsidRPr="003E0B4A">
              <w:rPr>
                <w:rFonts w:asciiTheme="minorHAnsi" w:hAnsiTheme="minorHAnsi" w:cstheme="minorHAnsi"/>
              </w:rPr>
              <w:t>Font Color</w:t>
            </w:r>
          </w:p>
        </w:tc>
        <w:tc>
          <w:tcPr>
            <w:tcW w:w="7518" w:type="dxa"/>
            <w:vAlign w:val="center"/>
          </w:tcPr>
          <w:p w14:paraId="60C45AE9" w14:textId="3B9D6309" w:rsidR="00FB25C6" w:rsidRPr="003E0B4A" w:rsidRDefault="00A94931" w:rsidP="005251CF">
            <w:pPr>
              <w:pStyle w:val="ItemStepinTable"/>
              <w:numPr>
                <w:ilvl w:val="0"/>
                <w:numId w:val="0"/>
              </w:numPr>
              <w:ind w:left="284" w:hanging="284"/>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3CA0087A" wp14:editId="78837643">
                  <wp:extent cx="190476" cy="219048"/>
                  <wp:effectExtent l="0" t="0" r="63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0476" cy="219048"/>
                          </a:xfrm>
                          <a:prstGeom prst="rect">
                            <a:avLst/>
                          </a:prstGeom>
                        </pic:spPr>
                      </pic:pic>
                    </a:graphicData>
                  </a:graphic>
                </wp:inline>
              </w:drawing>
            </w:r>
            <w:r w:rsidRPr="003E0B4A">
              <w:rPr>
                <w:rFonts w:asciiTheme="minorHAnsi" w:hAnsiTheme="minorHAnsi" w:cstheme="minorHAnsi"/>
              </w:rPr>
              <w:t xml:space="preserve"> to </w:t>
            </w:r>
            <w:r w:rsidR="005251CF" w:rsidRPr="003E0B4A">
              <w:rPr>
                <w:rFonts w:asciiTheme="minorHAnsi" w:hAnsiTheme="minorHAnsi" w:cstheme="minorHAnsi"/>
              </w:rPr>
              <w:t>choose a font color</w:t>
            </w:r>
            <w:r w:rsidR="00FB25C6" w:rsidRPr="003E0B4A">
              <w:rPr>
                <w:rFonts w:asciiTheme="minorHAnsi" w:hAnsiTheme="minorHAnsi" w:cstheme="minorHAnsi"/>
              </w:rPr>
              <w:t>.</w:t>
            </w:r>
          </w:p>
        </w:tc>
      </w:tr>
      <w:tr w:rsidR="003471C1" w:rsidRPr="003E0B4A" w14:paraId="27D49C0A" w14:textId="77777777" w:rsidTr="00DD7B81">
        <w:trPr>
          <w:cantSplit/>
          <w:jc w:val="right"/>
        </w:trPr>
        <w:tc>
          <w:tcPr>
            <w:tcW w:w="1843" w:type="dxa"/>
            <w:vAlign w:val="center"/>
          </w:tcPr>
          <w:p w14:paraId="4337B3D9" w14:textId="5D011073" w:rsidR="003471C1" w:rsidRPr="003E0B4A" w:rsidRDefault="003471C1" w:rsidP="003471C1">
            <w:pPr>
              <w:pStyle w:val="TableText"/>
              <w:rPr>
                <w:rFonts w:asciiTheme="minorHAnsi" w:hAnsiTheme="minorHAnsi" w:cstheme="minorHAnsi"/>
              </w:rPr>
            </w:pPr>
            <w:r w:rsidRPr="003E0B4A">
              <w:rPr>
                <w:rFonts w:asciiTheme="minorHAnsi" w:hAnsiTheme="minorHAnsi" w:cstheme="minorHAnsi"/>
              </w:rPr>
              <w:t>OSD Inverse</w:t>
            </w:r>
          </w:p>
        </w:tc>
        <w:tc>
          <w:tcPr>
            <w:tcW w:w="7518" w:type="dxa"/>
            <w:vAlign w:val="center"/>
          </w:tcPr>
          <w:p w14:paraId="4AFB5ABB" w14:textId="2D7C118D" w:rsidR="003471C1" w:rsidRPr="003E0B4A" w:rsidRDefault="003471C1" w:rsidP="003471C1">
            <w:pPr>
              <w:pStyle w:val="ItemStepinTable"/>
              <w:numPr>
                <w:ilvl w:val="0"/>
                <w:numId w:val="0"/>
              </w:numPr>
              <w:ind w:left="284" w:hanging="284"/>
              <w:rPr>
                <w:rFonts w:asciiTheme="minorHAnsi" w:hAnsiTheme="minorHAnsi" w:cstheme="minorHAnsi"/>
              </w:rPr>
            </w:pPr>
            <w:r w:rsidRPr="003E0B4A">
              <w:rPr>
                <w:rFonts w:asciiTheme="minorHAnsi" w:hAnsiTheme="minorHAnsi" w:cstheme="minorHAnsi"/>
              </w:rPr>
              <w:t xml:space="preserve">When enabled, the OSD content color is </w:t>
            </w:r>
            <w:proofErr w:type="spellStart"/>
            <w:r w:rsidRPr="003E0B4A">
              <w:rPr>
                <w:rFonts w:asciiTheme="minorHAnsi" w:hAnsiTheme="minorHAnsi" w:cstheme="minorHAnsi"/>
              </w:rPr>
              <w:t>oppsite</w:t>
            </w:r>
            <w:proofErr w:type="spellEnd"/>
            <w:r w:rsidRPr="003E0B4A">
              <w:rPr>
                <w:rFonts w:asciiTheme="minorHAnsi" w:hAnsiTheme="minorHAnsi" w:cstheme="minorHAnsi"/>
              </w:rPr>
              <w:t xml:space="preserve"> to the live view color.</w:t>
            </w:r>
          </w:p>
        </w:tc>
      </w:tr>
      <w:tr w:rsidR="00FB25C6" w:rsidRPr="003E0B4A" w14:paraId="5833AABD" w14:textId="77777777" w:rsidTr="00DD7B81">
        <w:trPr>
          <w:cantSplit/>
          <w:jc w:val="right"/>
        </w:trPr>
        <w:tc>
          <w:tcPr>
            <w:tcW w:w="1843" w:type="dxa"/>
            <w:vAlign w:val="center"/>
          </w:tcPr>
          <w:p w14:paraId="28EF0791" w14:textId="77777777" w:rsidR="00FB25C6" w:rsidRPr="003E0B4A" w:rsidRDefault="00FB25C6" w:rsidP="00D517E3">
            <w:pPr>
              <w:pStyle w:val="TableText"/>
              <w:rPr>
                <w:rFonts w:asciiTheme="minorHAnsi" w:hAnsiTheme="minorHAnsi" w:cstheme="minorHAnsi"/>
              </w:rPr>
            </w:pPr>
            <w:r w:rsidRPr="003E0B4A">
              <w:rPr>
                <w:rFonts w:asciiTheme="minorHAnsi" w:hAnsiTheme="minorHAnsi" w:cstheme="minorHAnsi"/>
              </w:rPr>
              <w:t>Min. Margin</w:t>
            </w:r>
          </w:p>
        </w:tc>
        <w:tc>
          <w:tcPr>
            <w:tcW w:w="7518" w:type="dxa"/>
            <w:vAlign w:val="center"/>
          </w:tcPr>
          <w:p w14:paraId="250CDF99" w14:textId="563F14DE" w:rsidR="00FB25C6" w:rsidRPr="003E0B4A" w:rsidRDefault="005251CF" w:rsidP="005251CF">
            <w:pPr>
              <w:pStyle w:val="ItemStepinTable"/>
              <w:numPr>
                <w:ilvl w:val="0"/>
                <w:numId w:val="0"/>
              </w:numPr>
              <w:rPr>
                <w:rFonts w:asciiTheme="minorHAnsi" w:hAnsiTheme="minorHAnsi" w:cstheme="minorHAnsi"/>
              </w:rPr>
            </w:pPr>
            <w:r w:rsidRPr="003E0B4A">
              <w:rPr>
                <w:rFonts w:asciiTheme="minorHAnsi" w:hAnsiTheme="minorHAnsi" w:cstheme="minorHAnsi"/>
              </w:rPr>
              <w:t xml:space="preserve">Choose a </w:t>
            </w:r>
            <w:r w:rsidR="00FB25C6" w:rsidRPr="003E0B4A">
              <w:rPr>
                <w:rFonts w:asciiTheme="minorHAnsi" w:hAnsiTheme="minorHAnsi" w:cstheme="minorHAnsi"/>
              </w:rPr>
              <w:t>minimum distance between the OSD</w:t>
            </w:r>
            <w:r w:rsidR="00BE5770" w:rsidRPr="003E0B4A">
              <w:rPr>
                <w:rFonts w:asciiTheme="minorHAnsi" w:hAnsiTheme="minorHAnsi" w:cstheme="minorHAnsi"/>
              </w:rPr>
              <w:t xml:space="preserve"> area and the edge of image</w:t>
            </w:r>
            <w:r w:rsidRPr="003E0B4A">
              <w:rPr>
                <w:rFonts w:asciiTheme="minorHAnsi" w:hAnsiTheme="minorHAnsi" w:cstheme="minorHAnsi"/>
              </w:rPr>
              <w:t>:</w:t>
            </w:r>
          </w:p>
          <w:p w14:paraId="4C73695A" w14:textId="449880B6" w:rsidR="005251CF" w:rsidRPr="003E0B4A" w:rsidRDefault="005251CF" w:rsidP="000D0F0D">
            <w:pPr>
              <w:pStyle w:val="ItemListinTable"/>
              <w:rPr>
                <w:rFonts w:asciiTheme="minorHAnsi" w:hAnsiTheme="minorHAnsi" w:cstheme="minorHAnsi"/>
              </w:rPr>
            </w:pPr>
            <w:r w:rsidRPr="003E0B4A">
              <w:rPr>
                <w:rFonts w:asciiTheme="minorHAnsi" w:hAnsiTheme="minorHAnsi" w:cstheme="minorHAnsi"/>
              </w:rPr>
              <w:t>None: Zero margin.</w:t>
            </w:r>
          </w:p>
          <w:p w14:paraId="0E05E35F" w14:textId="77777777" w:rsidR="005251CF" w:rsidRPr="003E0B4A" w:rsidRDefault="005251CF" w:rsidP="000D0F0D">
            <w:pPr>
              <w:pStyle w:val="ItemListinTable"/>
              <w:rPr>
                <w:rFonts w:asciiTheme="minorHAnsi" w:hAnsiTheme="minorHAnsi" w:cstheme="minorHAnsi"/>
              </w:rPr>
            </w:pPr>
            <w:r w:rsidRPr="003E0B4A">
              <w:rPr>
                <w:rFonts w:asciiTheme="minorHAnsi" w:hAnsiTheme="minorHAnsi" w:cstheme="minorHAnsi"/>
              </w:rPr>
              <w:t>Single: One-character margin.</w:t>
            </w:r>
          </w:p>
          <w:p w14:paraId="2AB0B59A" w14:textId="6324311D" w:rsidR="005251CF" w:rsidRPr="003E0B4A" w:rsidRDefault="005251CF" w:rsidP="000D0F0D">
            <w:pPr>
              <w:pStyle w:val="ItemListinTable"/>
              <w:rPr>
                <w:rFonts w:asciiTheme="minorHAnsi" w:hAnsiTheme="minorHAnsi" w:cstheme="minorHAnsi"/>
              </w:rPr>
            </w:pPr>
            <w:r w:rsidRPr="003E0B4A">
              <w:rPr>
                <w:rFonts w:asciiTheme="minorHAnsi" w:hAnsiTheme="minorHAnsi" w:cstheme="minorHAnsi"/>
              </w:rPr>
              <w:t>Double: Two-character margin.</w:t>
            </w:r>
          </w:p>
        </w:tc>
      </w:tr>
      <w:tr w:rsidR="00FB25C6" w:rsidRPr="003E0B4A" w14:paraId="394EC294" w14:textId="77777777" w:rsidTr="00DD7B81">
        <w:trPr>
          <w:cantSplit/>
          <w:jc w:val="right"/>
        </w:trPr>
        <w:tc>
          <w:tcPr>
            <w:tcW w:w="1843" w:type="dxa"/>
            <w:vAlign w:val="center"/>
          </w:tcPr>
          <w:p w14:paraId="5129EDAD" w14:textId="77777777" w:rsidR="00FB25C6" w:rsidRPr="003E0B4A" w:rsidRDefault="00FB25C6" w:rsidP="00D517E3">
            <w:pPr>
              <w:pStyle w:val="TableText"/>
              <w:rPr>
                <w:rFonts w:asciiTheme="minorHAnsi" w:hAnsiTheme="minorHAnsi" w:cstheme="minorHAnsi"/>
              </w:rPr>
            </w:pPr>
            <w:r w:rsidRPr="003E0B4A">
              <w:rPr>
                <w:rFonts w:asciiTheme="minorHAnsi" w:hAnsiTheme="minorHAnsi" w:cstheme="minorHAnsi"/>
              </w:rPr>
              <w:t>Date Format</w:t>
            </w:r>
          </w:p>
        </w:tc>
        <w:tc>
          <w:tcPr>
            <w:tcW w:w="7518" w:type="dxa"/>
            <w:vAlign w:val="center"/>
          </w:tcPr>
          <w:p w14:paraId="508FD798" w14:textId="2B416C82" w:rsidR="00FB25C6" w:rsidRPr="003E0B4A" w:rsidRDefault="00516811" w:rsidP="00516811">
            <w:pPr>
              <w:pStyle w:val="NotesText"/>
              <w:rPr>
                <w:rFonts w:asciiTheme="minorHAnsi" w:eastAsia="SimSun" w:hAnsiTheme="minorHAnsi" w:cstheme="minorHAnsi"/>
                <w:sz w:val="18"/>
                <w:szCs w:val="18"/>
              </w:rPr>
            </w:pPr>
            <w:r w:rsidRPr="003E0B4A">
              <w:rPr>
                <w:rFonts w:asciiTheme="minorHAnsi" w:hAnsiTheme="minorHAnsi" w:cstheme="minorHAnsi"/>
                <w:sz w:val="18"/>
                <w:szCs w:val="18"/>
              </w:rPr>
              <w:t xml:space="preserve">Choose a </w:t>
            </w:r>
            <w:r w:rsidR="00FB25C6" w:rsidRPr="003E0B4A">
              <w:rPr>
                <w:rFonts w:asciiTheme="minorHAnsi" w:hAnsiTheme="minorHAnsi" w:cstheme="minorHAnsi"/>
                <w:sz w:val="18"/>
                <w:szCs w:val="18"/>
              </w:rPr>
              <w:t>date format</w:t>
            </w:r>
            <w:r w:rsidRPr="003E0B4A">
              <w:rPr>
                <w:rFonts w:asciiTheme="minorHAnsi" w:hAnsiTheme="minorHAnsi" w:cstheme="minorHAnsi"/>
                <w:sz w:val="18"/>
                <w:szCs w:val="18"/>
              </w:rPr>
              <w:t>:</w:t>
            </w:r>
            <w:r w:rsidR="00BE5770" w:rsidRPr="003E0B4A">
              <w:rPr>
                <w:rFonts w:asciiTheme="minorHAnsi" w:hAnsiTheme="minorHAnsi" w:cstheme="minorHAnsi"/>
                <w:sz w:val="18"/>
                <w:szCs w:val="18"/>
              </w:rPr>
              <w:t xml:space="preserve"> </w:t>
            </w:r>
            <w:r w:rsidR="00BE5770" w:rsidRPr="003E0B4A">
              <w:rPr>
                <w:rFonts w:asciiTheme="minorHAnsi" w:hAnsiTheme="minorHAnsi" w:cstheme="minorHAnsi"/>
                <w:b/>
                <w:sz w:val="18"/>
                <w:szCs w:val="18"/>
              </w:rPr>
              <w:t>dd/MM/</w:t>
            </w:r>
            <w:proofErr w:type="spellStart"/>
            <w:r w:rsidR="00BE5770" w:rsidRPr="003E0B4A">
              <w:rPr>
                <w:rFonts w:asciiTheme="minorHAnsi" w:hAnsiTheme="minorHAnsi" w:cstheme="minorHAnsi"/>
                <w:b/>
                <w:sz w:val="18"/>
                <w:szCs w:val="18"/>
              </w:rPr>
              <w:t>yyyy</w:t>
            </w:r>
            <w:proofErr w:type="spellEnd"/>
            <w:r w:rsidR="00BE5770" w:rsidRPr="003E0B4A">
              <w:rPr>
                <w:rFonts w:asciiTheme="minorHAnsi" w:hAnsiTheme="minorHAnsi" w:cstheme="minorHAnsi"/>
                <w:sz w:val="18"/>
                <w:szCs w:val="18"/>
              </w:rPr>
              <w:t xml:space="preserve">, </w:t>
            </w:r>
            <w:r w:rsidR="00BE5770" w:rsidRPr="003E0B4A">
              <w:rPr>
                <w:rFonts w:asciiTheme="minorHAnsi" w:hAnsiTheme="minorHAnsi" w:cstheme="minorHAnsi"/>
                <w:b/>
                <w:sz w:val="18"/>
                <w:szCs w:val="18"/>
              </w:rPr>
              <w:t>MM/dd/</w:t>
            </w:r>
            <w:proofErr w:type="spellStart"/>
            <w:r w:rsidR="00BE5770" w:rsidRPr="003E0B4A">
              <w:rPr>
                <w:rFonts w:asciiTheme="minorHAnsi" w:hAnsiTheme="minorHAnsi" w:cstheme="minorHAnsi"/>
                <w:b/>
                <w:sz w:val="18"/>
                <w:szCs w:val="18"/>
              </w:rPr>
              <w:t>yyyy</w:t>
            </w:r>
            <w:proofErr w:type="spellEnd"/>
            <w:r w:rsidR="00BE5770" w:rsidRPr="003E0B4A">
              <w:rPr>
                <w:rFonts w:asciiTheme="minorHAnsi" w:hAnsiTheme="minorHAnsi" w:cstheme="minorHAnsi"/>
                <w:sz w:val="18"/>
                <w:szCs w:val="18"/>
              </w:rPr>
              <w:t>, etc</w:t>
            </w:r>
            <w:r w:rsidR="00FB25C6" w:rsidRPr="003E0B4A">
              <w:rPr>
                <w:rFonts w:asciiTheme="minorHAnsi" w:hAnsiTheme="minorHAnsi" w:cstheme="minorHAnsi"/>
                <w:sz w:val="18"/>
                <w:szCs w:val="18"/>
              </w:rPr>
              <w:t>.</w:t>
            </w:r>
          </w:p>
        </w:tc>
      </w:tr>
      <w:tr w:rsidR="00FB25C6" w:rsidRPr="003E0B4A" w14:paraId="4AEEE189" w14:textId="77777777" w:rsidTr="00DD7B81">
        <w:trPr>
          <w:cantSplit/>
          <w:jc w:val="right"/>
        </w:trPr>
        <w:tc>
          <w:tcPr>
            <w:tcW w:w="1843" w:type="dxa"/>
            <w:vAlign w:val="center"/>
          </w:tcPr>
          <w:p w14:paraId="1D8B71DF" w14:textId="77777777" w:rsidR="00FB25C6" w:rsidRPr="003E0B4A" w:rsidRDefault="00FB25C6" w:rsidP="00D517E3">
            <w:pPr>
              <w:pStyle w:val="TableText"/>
              <w:rPr>
                <w:rFonts w:asciiTheme="minorHAnsi" w:hAnsiTheme="minorHAnsi" w:cstheme="minorHAnsi"/>
              </w:rPr>
            </w:pPr>
            <w:r w:rsidRPr="003E0B4A">
              <w:rPr>
                <w:rFonts w:asciiTheme="minorHAnsi" w:hAnsiTheme="minorHAnsi" w:cstheme="minorHAnsi"/>
              </w:rPr>
              <w:t>Time Format</w:t>
            </w:r>
          </w:p>
        </w:tc>
        <w:tc>
          <w:tcPr>
            <w:tcW w:w="7518" w:type="dxa"/>
            <w:vAlign w:val="center"/>
          </w:tcPr>
          <w:p w14:paraId="099C4424" w14:textId="607FC807" w:rsidR="00FB25C6" w:rsidRPr="003E0B4A" w:rsidRDefault="00516811" w:rsidP="00516811">
            <w:pPr>
              <w:pStyle w:val="NotesTextinTable"/>
              <w:rPr>
                <w:rFonts w:asciiTheme="minorHAnsi" w:hAnsiTheme="minorHAnsi" w:cstheme="minorHAnsi"/>
              </w:rPr>
            </w:pPr>
            <w:r w:rsidRPr="003E0B4A">
              <w:rPr>
                <w:rFonts w:asciiTheme="minorHAnsi" w:hAnsiTheme="minorHAnsi" w:cstheme="minorHAnsi"/>
              </w:rPr>
              <w:t xml:space="preserve">Choose a </w:t>
            </w:r>
            <w:r w:rsidR="00FB25C6" w:rsidRPr="003E0B4A">
              <w:rPr>
                <w:rFonts w:asciiTheme="minorHAnsi" w:hAnsiTheme="minorHAnsi" w:cstheme="minorHAnsi"/>
              </w:rPr>
              <w:t>time format</w:t>
            </w:r>
            <w:r w:rsidRPr="003E0B4A">
              <w:rPr>
                <w:rFonts w:asciiTheme="minorHAnsi" w:hAnsiTheme="minorHAnsi" w:cstheme="minorHAnsi"/>
              </w:rPr>
              <w:t xml:space="preserve">: </w:t>
            </w:r>
            <w:r w:rsidR="00BE5770" w:rsidRPr="003E0B4A">
              <w:rPr>
                <w:rFonts w:asciiTheme="minorHAnsi" w:hAnsiTheme="minorHAnsi" w:cstheme="minorHAnsi"/>
                <w:b/>
              </w:rPr>
              <w:t>HH:mm:ss</w:t>
            </w:r>
            <w:r w:rsidR="00BE5770" w:rsidRPr="003E0B4A">
              <w:rPr>
                <w:rFonts w:asciiTheme="minorHAnsi" w:hAnsiTheme="minorHAnsi" w:cstheme="minorHAnsi"/>
              </w:rPr>
              <w:t xml:space="preserve">, </w:t>
            </w:r>
            <w:r w:rsidR="00BE5770" w:rsidRPr="003E0B4A">
              <w:rPr>
                <w:rFonts w:asciiTheme="minorHAnsi" w:hAnsiTheme="minorHAnsi" w:cstheme="minorHAnsi"/>
                <w:b/>
              </w:rPr>
              <w:t>HH:mm:ss.aaa</w:t>
            </w:r>
            <w:r w:rsidR="00BE5770" w:rsidRPr="003E0B4A">
              <w:rPr>
                <w:rFonts w:asciiTheme="minorHAnsi" w:hAnsiTheme="minorHAnsi" w:cstheme="minorHAnsi"/>
              </w:rPr>
              <w:t xml:space="preserve">, </w:t>
            </w:r>
            <w:r w:rsidR="00BE5770" w:rsidRPr="003E0B4A">
              <w:rPr>
                <w:rFonts w:asciiTheme="minorHAnsi" w:hAnsiTheme="minorHAnsi" w:cstheme="minorHAnsi"/>
                <w:b/>
              </w:rPr>
              <w:t>hh:mm:ss tt</w:t>
            </w:r>
            <w:r w:rsidR="00BE5770" w:rsidRPr="003E0B4A">
              <w:rPr>
                <w:rFonts w:asciiTheme="minorHAnsi" w:hAnsiTheme="minorHAnsi" w:cstheme="minorHAnsi"/>
              </w:rPr>
              <w:t xml:space="preserve">, </w:t>
            </w:r>
            <w:r w:rsidRPr="003E0B4A">
              <w:rPr>
                <w:rFonts w:asciiTheme="minorHAnsi" w:hAnsiTheme="minorHAnsi" w:cstheme="minorHAnsi"/>
              </w:rPr>
              <w:t xml:space="preserve">or </w:t>
            </w:r>
            <w:r w:rsidR="00BE5770" w:rsidRPr="003E0B4A">
              <w:rPr>
                <w:rFonts w:asciiTheme="minorHAnsi" w:hAnsiTheme="minorHAnsi" w:cstheme="minorHAnsi"/>
                <w:b/>
              </w:rPr>
              <w:t>hh:mm:ss.aaa tt</w:t>
            </w:r>
            <w:r w:rsidR="00FB25C6" w:rsidRPr="003E0B4A">
              <w:rPr>
                <w:rFonts w:asciiTheme="minorHAnsi" w:hAnsiTheme="minorHAnsi" w:cstheme="minorHAnsi"/>
              </w:rPr>
              <w:t>.</w:t>
            </w:r>
          </w:p>
        </w:tc>
      </w:tr>
    </w:tbl>
    <w:p w14:paraId="494F110C" w14:textId="77777777" w:rsidR="00FB25C6" w:rsidRPr="003E0B4A" w:rsidRDefault="00FB25C6" w:rsidP="00FB25C6">
      <w:pPr>
        <w:pStyle w:val="ItemStep"/>
        <w:numPr>
          <w:ilvl w:val="0"/>
          <w:numId w:val="0"/>
        </w:numPr>
        <w:ind w:left="624"/>
        <w:rPr>
          <w:rFonts w:asciiTheme="minorHAnsi" w:hAnsiTheme="minorHAnsi" w:cstheme="minorHAnsi"/>
        </w:rPr>
      </w:pPr>
    </w:p>
    <w:p w14:paraId="65173B3B" w14:textId="59E36103" w:rsidR="00CF726C" w:rsidRPr="003E0B4A" w:rsidRDefault="00CF726C" w:rsidP="00CF726C">
      <w:pPr>
        <w:pStyle w:val="Heading3"/>
        <w:rPr>
          <w:rFonts w:asciiTheme="minorHAnsi" w:hAnsiTheme="minorHAnsi" w:cstheme="minorHAnsi"/>
        </w:rPr>
      </w:pPr>
      <w:bookmarkStart w:id="143" w:name="_Toc167454664"/>
      <w:r w:rsidRPr="003E0B4A">
        <w:rPr>
          <w:rFonts w:asciiTheme="minorHAnsi" w:hAnsiTheme="minorHAnsi" w:cstheme="minorHAnsi"/>
        </w:rPr>
        <w:lastRenderedPageBreak/>
        <w:t>Privacy Mask</w:t>
      </w:r>
      <w:bookmarkEnd w:id="143"/>
    </w:p>
    <w:p w14:paraId="7A63947F" w14:textId="5679B769" w:rsidR="00366B55" w:rsidRPr="003E0B4A" w:rsidRDefault="001C7DCC" w:rsidP="00366B55">
      <w:pPr>
        <w:rPr>
          <w:rFonts w:asciiTheme="minorHAnsi" w:hAnsiTheme="minorHAnsi" w:cstheme="minorHAnsi"/>
        </w:rPr>
      </w:pPr>
      <w:r w:rsidRPr="003E0B4A">
        <w:rPr>
          <w:rFonts w:asciiTheme="minorHAnsi" w:hAnsiTheme="minorHAnsi" w:cstheme="minorHAnsi"/>
        </w:rPr>
        <w:t xml:space="preserve">Privacy mask is used to cover certain areas on the image for privacy, for example, ATM </w:t>
      </w:r>
      <w:r w:rsidR="00B53514" w:rsidRPr="003E0B4A">
        <w:rPr>
          <w:rFonts w:asciiTheme="minorHAnsi" w:hAnsiTheme="minorHAnsi" w:cstheme="minorHAnsi"/>
        </w:rPr>
        <w:t>keyboard.</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366B55" w:rsidRPr="003E0B4A" w14:paraId="1C38A7B3" w14:textId="77777777" w:rsidTr="000330A3">
        <w:trPr>
          <w:cantSplit/>
          <w:trHeight w:val="260"/>
        </w:trPr>
        <w:tc>
          <w:tcPr>
            <w:tcW w:w="709" w:type="dxa"/>
            <w:tcBorders>
              <w:top w:val="nil"/>
              <w:left w:val="nil"/>
              <w:bottom w:val="nil"/>
              <w:right w:val="nil"/>
            </w:tcBorders>
            <w:shd w:val="clear" w:color="auto" w:fill="auto"/>
            <w:hideMark/>
          </w:tcPr>
          <w:p w14:paraId="5944CB37" w14:textId="77777777" w:rsidR="00366B55" w:rsidRPr="003E0B4A" w:rsidRDefault="00366B55" w:rsidP="000330A3">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13C1D2F1" wp14:editId="665CDD13">
                  <wp:extent cx="274320" cy="274320"/>
                  <wp:effectExtent l="0" t="0" r="0" b="0"/>
                  <wp:docPr id="16" name="图片 16"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3F34D938" w14:textId="77777777" w:rsidR="00366B55" w:rsidRPr="003E0B4A" w:rsidRDefault="00366B55" w:rsidP="000330A3">
            <w:pPr>
              <w:pStyle w:val="NotesHeading"/>
              <w:rPr>
                <w:rFonts w:asciiTheme="minorHAnsi" w:hAnsiTheme="minorHAnsi" w:cstheme="minorHAnsi"/>
              </w:rPr>
            </w:pPr>
            <w:r w:rsidRPr="003E0B4A">
              <w:rPr>
                <w:rFonts w:asciiTheme="minorHAnsi" w:hAnsiTheme="minorHAnsi" w:cstheme="minorHAnsi"/>
              </w:rPr>
              <w:t>NOTE!</w:t>
            </w:r>
          </w:p>
          <w:p w14:paraId="697E03D2" w14:textId="6B5290E6" w:rsidR="00366B55" w:rsidRPr="003E0B4A" w:rsidRDefault="00366B55" w:rsidP="000330A3">
            <w:pPr>
              <w:pStyle w:val="NotesTextList0"/>
              <w:rPr>
                <w:rFonts w:asciiTheme="minorHAnsi" w:hAnsiTheme="minorHAnsi" w:cstheme="minorHAnsi"/>
              </w:rPr>
            </w:pPr>
            <w:r w:rsidRPr="003E0B4A">
              <w:rPr>
                <w:rFonts w:asciiTheme="minorHAnsi" w:hAnsiTheme="minorHAnsi" w:cstheme="minorHAnsi"/>
              </w:rPr>
              <w:t>Th</w:t>
            </w:r>
            <w:r w:rsidR="00EB3E17" w:rsidRPr="003E0B4A">
              <w:rPr>
                <w:rFonts w:asciiTheme="minorHAnsi" w:hAnsiTheme="minorHAnsi" w:cstheme="minorHAnsi"/>
              </w:rPr>
              <w:t>is function may vary with device</w:t>
            </w:r>
            <w:r w:rsidRPr="003E0B4A">
              <w:rPr>
                <w:rFonts w:asciiTheme="minorHAnsi" w:hAnsiTheme="minorHAnsi" w:cstheme="minorHAnsi"/>
              </w:rPr>
              <w:t xml:space="preserve"> model.</w:t>
            </w:r>
          </w:p>
          <w:p w14:paraId="108D6A6E" w14:textId="6FD7B3AA" w:rsidR="00366B55" w:rsidRPr="003E0B4A" w:rsidRDefault="00C67A7A" w:rsidP="00C67A7A">
            <w:pPr>
              <w:pStyle w:val="NotesTextList0"/>
              <w:rPr>
                <w:rFonts w:asciiTheme="minorHAnsi" w:hAnsiTheme="minorHAnsi" w:cstheme="minorHAnsi"/>
                <w:lang w:eastAsia="zh-CN"/>
              </w:rPr>
            </w:pPr>
            <w:r w:rsidRPr="003E0B4A">
              <w:rPr>
                <w:rFonts w:asciiTheme="minorHAnsi" w:hAnsiTheme="minorHAnsi" w:cstheme="minorHAnsi"/>
                <w:lang w:eastAsia="zh-CN"/>
              </w:rPr>
              <w:t>For dual-channel devices, you can set privacy mask parameters for the channels separately.</w:t>
            </w:r>
          </w:p>
        </w:tc>
      </w:tr>
    </w:tbl>
    <w:p w14:paraId="4486382C" w14:textId="77777777" w:rsidR="00366B55" w:rsidRPr="003E0B4A" w:rsidRDefault="00366B55" w:rsidP="00366B55">
      <w:pPr>
        <w:rPr>
          <w:rFonts w:asciiTheme="minorHAnsi" w:hAnsiTheme="minorHAnsi" w:cstheme="minorHAnsi"/>
        </w:rPr>
      </w:pPr>
    </w:p>
    <w:p w14:paraId="0253DD52" w14:textId="6748E636" w:rsidR="00366B55" w:rsidRPr="003E0B4A" w:rsidRDefault="00366B55" w:rsidP="007453D8">
      <w:pPr>
        <w:pStyle w:val="ItemStep"/>
        <w:numPr>
          <w:ilvl w:val="0"/>
          <w:numId w:val="43"/>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Image</w:t>
      </w:r>
      <w:r w:rsidRPr="003E0B4A">
        <w:rPr>
          <w:rFonts w:asciiTheme="minorHAnsi" w:hAnsiTheme="minorHAnsi" w:cstheme="minorHAnsi"/>
        </w:rPr>
        <w:t xml:space="preserve"> &gt; </w:t>
      </w:r>
      <w:r w:rsidRPr="003E0B4A">
        <w:rPr>
          <w:rFonts w:asciiTheme="minorHAnsi" w:hAnsiTheme="minorHAnsi" w:cstheme="minorHAnsi"/>
          <w:b/>
          <w:bCs/>
        </w:rPr>
        <w:t>Privacy Mask</w:t>
      </w:r>
      <w:r w:rsidRPr="003E0B4A">
        <w:rPr>
          <w:rFonts w:asciiTheme="minorHAnsi" w:hAnsiTheme="minorHAnsi" w:cstheme="minorHAnsi"/>
        </w:rPr>
        <w:t>.</w:t>
      </w:r>
    </w:p>
    <w:p w14:paraId="14E82BB5" w14:textId="7947AAA5" w:rsidR="00D40608" w:rsidRPr="003E0B4A" w:rsidRDefault="00D40608" w:rsidP="00366B55">
      <w:pPr>
        <w:rPr>
          <w:rFonts w:asciiTheme="minorHAnsi" w:hAnsiTheme="minorHAnsi" w:cstheme="minorHAnsi"/>
        </w:rPr>
      </w:pPr>
      <w:r w:rsidRPr="003E0B4A">
        <w:rPr>
          <w:rFonts w:asciiTheme="minorHAnsi" w:hAnsiTheme="minorHAnsi" w:cstheme="minorHAnsi"/>
          <w:noProof/>
        </w:rPr>
        <w:drawing>
          <wp:inline distT="0" distB="0" distL="0" distR="0" wp14:anchorId="4D6A7506" wp14:editId="139A221C">
            <wp:extent cx="5760000" cy="2530800"/>
            <wp:effectExtent l="0" t="0" r="0" b="3175"/>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000" cy="2530800"/>
                    </a:xfrm>
                    <a:prstGeom prst="rect">
                      <a:avLst/>
                    </a:prstGeom>
                  </pic:spPr>
                </pic:pic>
              </a:graphicData>
            </a:graphic>
          </wp:inline>
        </w:drawing>
      </w:r>
    </w:p>
    <w:p w14:paraId="0D354EBE" w14:textId="3D7F77B1" w:rsidR="00366B55" w:rsidRPr="003E0B4A" w:rsidRDefault="00EB3E17" w:rsidP="00366B55">
      <w:pPr>
        <w:pStyle w:val="ItemStep"/>
        <w:numPr>
          <w:ilvl w:val="0"/>
          <w:numId w:val="7"/>
        </w:numPr>
        <w:rPr>
          <w:rFonts w:asciiTheme="minorHAnsi" w:hAnsiTheme="minorHAnsi" w:cstheme="minorHAnsi"/>
        </w:rPr>
      </w:pPr>
      <w:r w:rsidRPr="003E0B4A">
        <w:rPr>
          <w:rFonts w:asciiTheme="minorHAnsi" w:hAnsiTheme="minorHAnsi" w:cstheme="minorHAnsi"/>
        </w:rPr>
        <w:t xml:space="preserve">Add </w:t>
      </w:r>
      <w:r w:rsidR="000E3893" w:rsidRPr="003E0B4A">
        <w:rPr>
          <w:rFonts w:asciiTheme="minorHAnsi" w:hAnsiTheme="minorHAnsi" w:cstheme="minorHAnsi"/>
        </w:rPr>
        <w:t xml:space="preserve">a </w:t>
      </w:r>
      <w:r w:rsidRPr="003E0B4A">
        <w:rPr>
          <w:rFonts w:asciiTheme="minorHAnsi" w:hAnsiTheme="minorHAnsi" w:cstheme="minorHAnsi"/>
        </w:rPr>
        <w:t xml:space="preserve">privacy </w:t>
      </w:r>
      <w:r w:rsidR="000E3893" w:rsidRPr="003E0B4A">
        <w:rPr>
          <w:rFonts w:asciiTheme="minorHAnsi" w:hAnsiTheme="minorHAnsi" w:cstheme="minorHAnsi"/>
        </w:rPr>
        <w:t>mask</w:t>
      </w:r>
      <w:r w:rsidRPr="003E0B4A">
        <w:rPr>
          <w:rFonts w:asciiTheme="minorHAnsi" w:hAnsiTheme="minorHAnsi" w:cstheme="minorHAnsi"/>
        </w:rPr>
        <w:t>.</w:t>
      </w:r>
    </w:p>
    <w:p w14:paraId="511A7802" w14:textId="583E9664" w:rsidR="00366B55" w:rsidRPr="003E0B4A" w:rsidRDefault="00EB3E17" w:rsidP="00366B55">
      <w:pPr>
        <w:pStyle w:val="ItemStep2"/>
        <w:numPr>
          <w:ilvl w:val="1"/>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Add</w:t>
      </w:r>
      <w:r w:rsidRPr="003E0B4A">
        <w:rPr>
          <w:rFonts w:asciiTheme="minorHAnsi" w:hAnsiTheme="minorHAnsi" w:cstheme="minorHAnsi"/>
        </w:rPr>
        <w:t xml:space="preserve">. </w:t>
      </w:r>
      <w:r w:rsidR="006E5C64" w:rsidRPr="003E0B4A">
        <w:rPr>
          <w:rFonts w:asciiTheme="minorHAnsi" w:hAnsiTheme="minorHAnsi" w:cstheme="minorHAnsi"/>
        </w:rPr>
        <w:t>The privacy mask is a rectangle by default.</w:t>
      </w:r>
    </w:p>
    <w:p w14:paraId="7F7ACC46" w14:textId="77777777" w:rsidR="00366B55" w:rsidRPr="003E0B4A" w:rsidRDefault="00366B55" w:rsidP="00366B55">
      <w:pPr>
        <w:pStyle w:val="Figure"/>
        <w:ind w:firstLineChars="200" w:firstLine="420"/>
        <w:rPr>
          <w:rFonts w:asciiTheme="minorHAnsi" w:hAnsiTheme="minorHAnsi" w:cstheme="minorHAnsi"/>
        </w:rPr>
      </w:pPr>
      <w:r w:rsidRPr="003E0B4A">
        <w:rPr>
          <w:rFonts w:asciiTheme="minorHAnsi" w:hAnsiTheme="minorHAnsi" w:cstheme="minorHAnsi"/>
          <w:noProof/>
        </w:rPr>
        <w:drawing>
          <wp:inline distT="0" distB="0" distL="0" distR="0" wp14:anchorId="6E5D31D5" wp14:editId="1B1B377C">
            <wp:extent cx="3240000" cy="18108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240000" cy="1810800"/>
                    </a:xfrm>
                    <a:prstGeom prst="rect">
                      <a:avLst/>
                    </a:prstGeom>
                  </pic:spPr>
                </pic:pic>
              </a:graphicData>
            </a:graphic>
          </wp:inline>
        </w:drawing>
      </w:r>
    </w:p>
    <w:p w14:paraId="24FB9AAF" w14:textId="67D8EC6D" w:rsidR="00366B55" w:rsidRPr="003E0B4A" w:rsidRDefault="00155BFB" w:rsidP="00155BFB">
      <w:pPr>
        <w:pStyle w:val="ItemStep2"/>
        <w:rPr>
          <w:rFonts w:asciiTheme="minorHAnsi" w:hAnsiTheme="minorHAnsi" w:cstheme="minorHAnsi"/>
        </w:rPr>
      </w:pPr>
      <w:r w:rsidRPr="003E0B4A">
        <w:rPr>
          <w:rFonts w:asciiTheme="minorHAnsi" w:hAnsiTheme="minorHAnsi" w:cstheme="minorHAnsi"/>
        </w:rPr>
        <w:t>Adjust the position and size of the</w:t>
      </w:r>
      <w:r w:rsidR="000E3893" w:rsidRPr="003E0B4A">
        <w:rPr>
          <w:rFonts w:asciiTheme="minorHAnsi" w:hAnsiTheme="minorHAnsi" w:cstheme="minorHAnsi"/>
        </w:rPr>
        <w:t xml:space="preserve"> mask or draw a mask</w:t>
      </w:r>
      <w:r w:rsidRPr="003E0B4A">
        <w:rPr>
          <w:rFonts w:asciiTheme="minorHAnsi" w:hAnsiTheme="minorHAnsi" w:cstheme="minorHAnsi"/>
        </w:rPr>
        <w:t xml:space="preserve"> as needed.</w:t>
      </w:r>
    </w:p>
    <w:p w14:paraId="409471DE" w14:textId="07CE86F3" w:rsidR="000E3893" w:rsidRPr="003E0B4A" w:rsidRDefault="000E3893" w:rsidP="000E3893">
      <w:pPr>
        <w:pStyle w:val="ItemList2"/>
        <w:rPr>
          <w:rFonts w:asciiTheme="minorHAnsi" w:hAnsiTheme="minorHAnsi" w:cstheme="minorHAnsi"/>
        </w:rPr>
      </w:pPr>
      <w:r w:rsidRPr="003E0B4A">
        <w:rPr>
          <w:rFonts w:asciiTheme="minorHAnsi" w:hAnsiTheme="minorHAnsi" w:cstheme="minorHAnsi"/>
        </w:rPr>
        <w:t>Adjust the position and size</w:t>
      </w:r>
      <w:r w:rsidR="00721AAB" w:rsidRPr="003E0B4A">
        <w:rPr>
          <w:rFonts w:asciiTheme="minorHAnsi" w:hAnsiTheme="minorHAnsi" w:cstheme="minorHAnsi"/>
        </w:rPr>
        <w:t xml:space="preserve"> of the mask</w:t>
      </w:r>
      <w:r w:rsidRPr="003E0B4A">
        <w:rPr>
          <w:rFonts w:asciiTheme="minorHAnsi" w:hAnsiTheme="minorHAnsi" w:cstheme="minorHAnsi"/>
        </w:rPr>
        <w:t>.</w:t>
      </w:r>
    </w:p>
    <w:p w14:paraId="37135609" w14:textId="01397A8F" w:rsidR="00225DD9" w:rsidRPr="003E0B4A" w:rsidRDefault="00225DD9" w:rsidP="00225DD9">
      <w:pPr>
        <w:pStyle w:val="ItemList3"/>
        <w:rPr>
          <w:rFonts w:asciiTheme="minorHAnsi" w:hAnsiTheme="minorHAnsi" w:cstheme="minorHAnsi"/>
        </w:rPr>
      </w:pPr>
      <w:r w:rsidRPr="003E0B4A">
        <w:rPr>
          <w:rFonts w:asciiTheme="minorHAnsi" w:hAnsiTheme="minorHAnsi" w:cstheme="minorHAnsi"/>
        </w:rPr>
        <w:t xml:space="preserve">Point to </w:t>
      </w:r>
      <w:proofErr w:type="gramStart"/>
      <w:r w:rsidRPr="003E0B4A">
        <w:rPr>
          <w:rFonts w:asciiTheme="minorHAnsi" w:hAnsiTheme="minorHAnsi" w:cstheme="minorHAnsi"/>
        </w:rPr>
        <w:t>a border</w:t>
      </w:r>
      <w:proofErr w:type="gramEnd"/>
      <w:r w:rsidRPr="003E0B4A">
        <w:rPr>
          <w:rFonts w:asciiTheme="minorHAnsi" w:hAnsiTheme="minorHAnsi" w:cstheme="minorHAnsi"/>
        </w:rPr>
        <w:t xml:space="preserve"> of the mask and drag it to the desired position. </w:t>
      </w:r>
    </w:p>
    <w:p w14:paraId="7BD85695" w14:textId="067ABDB3" w:rsidR="00225DD9" w:rsidRPr="003E0B4A" w:rsidRDefault="00225DD9" w:rsidP="00225DD9">
      <w:pPr>
        <w:pStyle w:val="ItemList3"/>
        <w:rPr>
          <w:rFonts w:asciiTheme="minorHAnsi" w:hAnsiTheme="minorHAnsi" w:cstheme="minorHAnsi"/>
        </w:rPr>
      </w:pPr>
      <w:r w:rsidRPr="003E0B4A">
        <w:rPr>
          <w:rFonts w:asciiTheme="minorHAnsi" w:hAnsiTheme="minorHAnsi" w:cstheme="minorHAnsi"/>
        </w:rPr>
        <w:t xml:space="preserve">Point to </w:t>
      </w:r>
      <w:proofErr w:type="gramStart"/>
      <w:r w:rsidRPr="003E0B4A">
        <w:rPr>
          <w:rFonts w:asciiTheme="minorHAnsi" w:hAnsiTheme="minorHAnsi" w:cstheme="minorHAnsi"/>
        </w:rPr>
        <w:t>a handle</w:t>
      </w:r>
      <w:proofErr w:type="gramEnd"/>
      <w:r w:rsidRPr="003E0B4A">
        <w:rPr>
          <w:rFonts w:asciiTheme="minorHAnsi" w:hAnsiTheme="minorHAnsi" w:cstheme="minorHAnsi"/>
        </w:rPr>
        <w:t xml:space="preserve"> of the mask and drag to resize it.</w:t>
      </w:r>
    </w:p>
    <w:p w14:paraId="7DD5C477" w14:textId="5F955703" w:rsidR="000E3893" w:rsidRPr="003E0B4A" w:rsidRDefault="00721AAB" w:rsidP="000E3893">
      <w:pPr>
        <w:pStyle w:val="ItemList2"/>
        <w:rPr>
          <w:rFonts w:asciiTheme="minorHAnsi" w:hAnsiTheme="minorHAnsi" w:cstheme="minorHAnsi"/>
        </w:rPr>
      </w:pPr>
      <w:r w:rsidRPr="003E0B4A">
        <w:rPr>
          <w:rFonts w:asciiTheme="minorHAnsi" w:hAnsiTheme="minorHAnsi" w:cstheme="minorHAnsi"/>
        </w:rPr>
        <w:t>Draw a mask</w:t>
      </w:r>
      <w:r w:rsidR="000E3893" w:rsidRPr="003E0B4A">
        <w:rPr>
          <w:rFonts w:asciiTheme="minorHAnsi" w:hAnsiTheme="minorHAnsi" w:cstheme="minorHAnsi"/>
        </w:rPr>
        <w:t>.</w:t>
      </w:r>
    </w:p>
    <w:p w14:paraId="5A9ED0DE" w14:textId="706415DC" w:rsidR="00592CA1" w:rsidRPr="003E0B4A" w:rsidRDefault="00592CA1" w:rsidP="00721AAB">
      <w:pPr>
        <w:pStyle w:val="ItemList3"/>
        <w:rPr>
          <w:rFonts w:asciiTheme="minorHAnsi" w:hAnsiTheme="minorHAnsi" w:cstheme="minorHAnsi"/>
        </w:rPr>
      </w:pPr>
      <w:r w:rsidRPr="003E0B4A">
        <w:rPr>
          <w:rFonts w:asciiTheme="minorHAnsi" w:hAnsiTheme="minorHAnsi" w:cstheme="minorHAnsi"/>
        </w:rPr>
        <w:t>Rectangle: Click on t</w:t>
      </w:r>
      <w:r w:rsidR="00776E26" w:rsidRPr="003E0B4A">
        <w:rPr>
          <w:rFonts w:asciiTheme="minorHAnsi" w:hAnsiTheme="minorHAnsi" w:cstheme="minorHAnsi"/>
        </w:rPr>
        <w:t>he image and drag to draw a rectangle</w:t>
      </w:r>
      <w:r w:rsidRPr="003E0B4A">
        <w:rPr>
          <w:rFonts w:asciiTheme="minorHAnsi" w:hAnsiTheme="minorHAnsi" w:cstheme="minorHAnsi"/>
        </w:rPr>
        <w:t>.</w:t>
      </w:r>
    </w:p>
    <w:p w14:paraId="15437232" w14:textId="3D5E0AE2" w:rsidR="001C1960" w:rsidRPr="003E0B4A" w:rsidRDefault="00BF43B9" w:rsidP="00BF43B9">
      <w:pPr>
        <w:spacing w:before="0" w:after="0"/>
        <w:ind w:left="0"/>
        <w:jc w:val="left"/>
        <w:rPr>
          <w:rFonts w:asciiTheme="minorHAnsi" w:hAnsiTheme="minorHAnsi" w:cstheme="minorHAnsi"/>
        </w:rPr>
      </w:pPr>
      <w:r>
        <w:rPr>
          <w:rFonts w:asciiTheme="minorHAnsi" w:hAnsiTheme="minorHAnsi" w:cstheme="minorHAnsi"/>
        </w:rPr>
        <w:br w:type="page"/>
      </w:r>
    </w:p>
    <w:p w14:paraId="0DAB9C35" w14:textId="127D6100" w:rsidR="000F6E2F" w:rsidRPr="003E0B4A" w:rsidRDefault="000F6E2F" w:rsidP="000F6E2F">
      <w:pPr>
        <w:pStyle w:val="Heading2"/>
        <w:rPr>
          <w:rFonts w:cstheme="minorHAnsi"/>
        </w:rPr>
      </w:pPr>
      <w:bookmarkStart w:id="144" w:name="_快速聚焦"/>
      <w:bookmarkStart w:id="145" w:name="_智能"/>
      <w:bookmarkStart w:id="146" w:name="_Toc167454665"/>
      <w:bookmarkEnd w:id="144"/>
      <w:bookmarkEnd w:id="145"/>
      <w:r w:rsidRPr="003E0B4A">
        <w:rPr>
          <w:rFonts w:cstheme="minorHAnsi"/>
        </w:rPr>
        <w:lastRenderedPageBreak/>
        <w:t>Smart</w:t>
      </w:r>
      <w:bookmarkEnd w:id="132"/>
      <w:bookmarkEnd w:id="146"/>
    </w:p>
    <w:p w14:paraId="2C0985C4" w14:textId="22C6685B" w:rsidR="00D23AF3" w:rsidRPr="003E0B4A" w:rsidRDefault="00D23AF3" w:rsidP="00D23AF3">
      <w:pPr>
        <w:rPr>
          <w:rFonts w:asciiTheme="minorHAnsi" w:hAnsiTheme="minorHAnsi" w:cstheme="minorHAnsi"/>
        </w:rPr>
      </w:pPr>
      <w:r w:rsidRPr="003E0B4A">
        <w:rPr>
          <w:rFonts w:asciiTheme="minorHAnsi" w:hAnsiTheme="minorHAnsi" w:cstheme="minorHAnsi"/>
        </w:rPr>
        <w:t>On the</w:t>
      </w:r>
      <w:r w:rsidR="00B37272">
        <w:rPr>
          <w:rFonts w:asciiTheme="minorHAnsi" w:hAnsiTheme="minorHAnsi" w:cstheme="minorHAnsi"/>
        </w:rPr>
        <w:t xml:space="preserve"> </w:t>
      </w:r>
      <w:r w:rsidR="00B37272">
        <w:rPr>
          <w:rFonts w:asciiTheme="minorHAnsi" w:hAnsiTheme="minorHAnsi" w:cstheme="minorHAnsi"/>
          <w:b/>
          <w:bCs/>
        </w:rPr>
        <w:t>Intelligent &gt;</w:t>
      </w:r>
      <w:r w:rsidRPr="003E0B4A">
        <w:rPr>
          <w:rFonts w:asciiTheme="minorHAnsi" w:hAnsiTheme="minorHAnsi" w:cstheme="minorHAnsi"/>
        </w:rPr>
        <w:t xml:space="preserve"> </w:t>
      </w:r>
      <w:r w:rsidRPr="003E0B4A">
        <w:rPr>
          <w:rFonts w:asciiTheme="minorHAnsi" w:hAnsiTheme="minorHAnsi" w:cstheme="minorHAnsi"/>
          <w:b/>
          <w:bCs/>
        </w:rPr>
        <w:t>Smart</w:t>
      </w:r>
      <w:r w:rsidRPr="003E0B4A">
        <w:rPr>
          <w:rFonts w:asciiTheme="minorHAnsi" w:hAnsiTheme="minorHAnsi" w:cstheme="minorHAnsi"/>
        </w:rPr>
        <w:t xml:space="preserve"> page, you can select the smart event to</w:t>
      </w:r>
      <w:r w:rsidR="00560E3D" w:rsidRPr="003E0B4A">
        <w:rPr>
          <w:rFonts w:asciiTheme="minorHAnsi" w:hAnsiTheme="minorHAnsi" w:cstheme="minorHAnsi"/>
        </w:rPr>
        <w:t xml:space="preserve"> be monitored and click </w:t>
      </w:r>
      <w:r w:rsidR="00560E3D" w:rsidRPr="003E0B4A">
        <w:rPr>
          <w:rFonts w:asciiTheme="minorHAnsi" w:hAnsiTheme="minorHAnsi" w:cstheme="minorHAnsi"/>
          <w:noProof/>
        </w:rPr>
        <w:drawing>
          <wp:inline distT="0" distB="0" distL="0" distR="0" wp14:anchorId="33866C9E" wp14:editId="7DC303BD">
            <wp:extent cx="182880" cy="182880"/>
            <wp:effectExtent l="0" t="0" r="7620"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E0B4A">
        <w:rPr>
          <w:rFonts w:asciiTheme="minorHAnsi" w:hAnsiTheme="minorHAnsi" w:cstheme="minorHAnsi"/>
        </w:rPr>
        <w:t xml:space="preserve"> to</w:t>
      </w:r>
      <w:r w:rsidR="00560E3D" w:rsidRPr="003E0B4A">
        <w:rPr>
          <w:rFonts w:asciiTheme="minorHAnsi" w:hAnsiTheme="minorHAnsi" w:cstheme="minorHAnsi"/>
        </w:rPr>
        <w:t xml:space="preserve"> configure relevant parameters.</w:t>
      </w:r>
    </w:p>
    <w:p w14:paraId="3BBE355A" w14:textId="0DE3C451" w:rsidR="00D23AF3" w:rsidRPr="003E0B4A" w:rsidRDefault="00D23AF3" w:rsidP="002758F3">
      <w:pPr>
        <w:rPr>
          <w:rFonts w:asciiTheme="minorHAnsi" w:hAnsiTheme="minorHAnsi" w:cstheme="minorHAnsi"/>
        </w:rPr>
      </w:pPr>
      <w:r w:rsidRPr="003E0B4A">
        <w:rPr>
          <w:rFonts w:asciiTheme="minorHAnsi" w:hAnsiTheme="minorHAnsi" w:cstheme="minorHAnsi"/>
        </w:rPr>
        <w:t>Th</w:t>
      </w:r>
      <w:r w:rsidR="00470384" w:rsidRPr="003E0B4A">
        <w:rPr>
          <w:rFonts w:asciiTheme="minorHAnsi" w:hAnsiTheme="minorHAnsi" w:cstheme="minorHAnsi"/>
        </w:rPr>
        <w:t xml:space="preserve">e </w:t>
      </w:r>
      <w:r w:rsidR="002C27D5" w:rsidRPr="003E0B4A">
        <w:rPr>
          <w:rFonts w:asciiTheme="minorHAnsi" w:hAnsiTheme="minorHAnsi" w:cstheme="minorHAnsi"/>
        </w:rPr>
        <w:t xml:space="preserve">smart </w:t>
      </w:r>
      <w:r w:rsidR="00470384" w:rsidRPr="003E0B4A">
        <w:rPr>
          <w:rFonts w:asciiTheme="minorHAnsi" w:hAnsiTheme="minorHAnsi" w:cstheme="minorHAnsi"/>
        </w:rPr>
        <w:t>events supported by the device</w:t>
      </w:r>
      <w:r w:rsidRPr="003E0B4A">
        <w:rPr>
          <w:rFonts w:asciiTheme="minorHAnsi" w:hAnsiTheme="minorHAnsi" w:cstheme="minorHAnsi"/>
        </w:rPr>
        <w:t xml:space="preserve"> and the parameters supported by the eve</w:t>
      </w:r>
      <w:r w:rsidR="00470384" w:rsidRPr="003E0B4A">
        <w:rPr>
          <w:rFonts w:asciiTheme="minorHAnsi" w:hAnsiTheme="minorHAnsi" w:cstheme="minorHAnsi"/>
        </w:rPr>
        <w:t>nts may vary with device</w:t>
      </w:r>
      <w:r w:rsidR="002758F3" w:rsidRPr="003E0B4A">
        <w:rPr>
          <w:rFonts w:asciiTheme="minorHAnsi" w:hAnsiTheme="minorHAnsi" w:cstheme="minorHAnsi"/>
        </w:rPr>
        <w:t xml:space="preserve"> model.</w:t>
      </w:r>
    </w:p>
    <w:p w14:paraId="1153D139" w14:textId="3D3D5BBF" w:rsidR="00D23AF3" w:rsidRPr="003E0B4A" w:rsidRDefault="00030EA5" w:rsidP="00F633B7">
      <w:pPr>
        <w:rPr>
          <w:rFonts w:asciiTheme="minorHAnsi" w:hAnsiTheme="minorHAnsi" w:cstheme="minorHAnsi"/>
        </w:rPr>
      </w:pPr>
      <w:r>
        <w:rPr>
          <w:noProof/>
        </w:rPr>
        <w:drawing>
          <wp:inline distT="0" distB="0" distL="0" distR="0" wp14:anchorId="58585FBC" wp14:editId="349A96D6">
            <wp:extent cx="4552950" cy="1973658"/>
            <wp:effectExtent l="0" t="0" r="0" b="7620"/>
            <wp:docPr id="6091335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33586" name="Picture 1" descr="A screenshot of a computer&#10;&#10;Description automatically generated"/>
                    <pic:cNvPicPr/>
                  </pic:nvPicPr>
                  <pic:blipFill>
                    <a:blip r:embed="rId155"/>
                    <a:stretch>
                      <a:fillRect/>
                    </a:stretch>
                  </pic:blipFill>
                  <pic:spPr>
                    <a:xfrm>
                      <a:off x="0" y="0"/>
                      <a:ext cx="4560005" cy="1976716"/>
                    </a:xfrm>
                    <a:prstGeom prst="rect">
                      <a:avLst/>
                    </a:prstGeom>
                  </pic:spPr>
                </pic:pic>
              </a:graphicData>
            </a:graphic>
          </wp:inline>
        </w:drawing>
      </w:r>
    </w:p>
    <w:p w14:paraId="256663B8" w14:textId="57566F21" w:rsidR="008C507D" w:rsidRPr="003E0B4A" w:rsidRDefault="00A602AF" w:rsidP="00AE6B0E">
      <w:pPr>
        <w:pStyle w:val="Heading3"/>
        <w:numPr>
          <w:ilvl w:val="2"/>
          <w:numId w:val="13"/>
        </w:numPr>
        <w:rPr>
          <w:rFonts w:asciiTheme="minorHAnsi" w:hAnsiTheme="minorHAnsi" w:cstheme="minorHAnsi"/>
        </w:rPr>
      </w:pPr>
      <w:bookmarkStart w:id="147" w:name="_联动方式_1"/>
      <w:bookmarkStart w:id="148" w:name="_Alarm-triggered_Actions"/>
      <w:bookmarkStart w:id="149" w:name="_Ref124427797"/>
      <w:bookmarkStart w:id="150" w:name="_Ref124428029"/>
      <w:bookmarkStart w:id="151" w:name="_Toc167454666"/>
      <w:bookmarkEnd w:id="147"/>
      <w:bookmarkEnd w:id="148"/>
      <w:r w:rsidRPr="003E0B4A">
        <w:rPr>
          <w:rFonts w:asciiTheme="minorHAnsi" w:hAnsiTheme="minorHAnsi" w:cstheme="minorHAnsi"/>
        </w:rPr>
        <w:t>Alarm-triggered Actions</w:t>
      </w:r>
      <w:bookmarkStart w:id="152" w:name="_智能功能"/>
      <w:bookmarkStart w:id="153" w:name="_道路监控"/>
      <w:bookmarkStart w:id="154" w:name="_Toc40340538"/>
      <w:bookmarkEnd w:id="149"/>
      <w:bookmarkEnd w:id="150"/>
      <w:bookmarkEnd w:id="151"/>
      <w:bookmarkEnd w:id="152"/>
      <w:bookmarkEnd w:id="153"/>
    </w:p>
    <w:p w14:paraId="01592FE4" w14:textId="64ED9171" w:rsidR="002C27D5" w:rsidRPr="003E0B4A" w:rsidRDefault="0051478D" w:rsidP="0042473C">
      <w:pPr>
        <w:rPr>
          <w:rFonts w:asciiTheme="minorHAnsi" w:hAnsiTheme="minorHAnsi" w:cstheme="minorHAnsi"/>
        </w:rPr>
      </w:pPr>
      <w:bookmarkStart w:id="155" w:name="_联动方式"/>
      <w:bookmarkEnd w:id="155"/>
      <w:r w:rsidRPr="003E0B4A">
        <w:rPr>
          <w:rFonts w:asciiTheme="minorHAnsi" w:hAnsiTheme="minorHAnsi" w:cstheme="minorHAnsi"/>
        </w:rPr>
        <w:t>Configure linkage actions to be triggered when an alarm occurs.</w:t>
      </w:r>
    </w:p>
    <w:p w14:paraId="603A5337" w14:textId="62F578D9" w:rsidR="00F933B0" w:rsidRPr="003E0B4A" w:rsidRDefault="00F933B0" w:rsidP="0042473C">
      <w:pPr>
        <w:rPr>
          <w:rFonts w:asciiTheme="minorHAnsi" w:hAnsiTheme="minorHAnsi" w:cstheme="minorHAnsi"/>
        </w:rPr>
      </w:pPr>
      <w:r w:rsidRPr="003E0B4A">
        <w:rPr>
          <w:rFonts w:asciiTheme="minorHAnsi" w:hAnsiTheme="minorHAnsi" w:cstheme="minorHAnsi"/>
        </w:rPr>
        <w:t>Perimeter protect</w:t>
      </w:r>
      <w:r w:rsidR="00975C66" w:rsidRPr="003E0B4A">
        <w:rPr>
          <w:rFonts w:asciiTheme="minorHAnsi" w:hAnsiTheme="minorHAnsi" w:cstheme="minorHAnsi"/>
        </w:rPr>
        <w:t>i</w:t>
      </w:r>
      <w:r w:rsidRPr="003E0B4A">
        <w:rPr>
          <w:rFonts w:asciiTheme="minorHAnsi" w:hAnsiTheme="minorHAnsi" w:cstheme="minorHAnsi"/>
        </w:rPr>
        <w:t xml:space="preserve">on, </w:t>
      </w:r>
      <w:r w:rsidR="00652EA4" w:rsidRPr="003E0B4A">
        <w:rPr>
          <w:rFonts w:asciiTheme="minorHAnsi" w:hAnsiTheme="minorHAnsi" w:cstheme="minorHAnsi"/>
        </w:rPr>
        <w:t>exception detection</w:t>
      </w:r>
      <w:r w:rsidR="0051478D" w:rsidRPr="003E0B4A">
        <w:rPr>
          <w:rFonts w:asciiTheme="minorHAnsi" w:hAnsiTheme="minorHAnsi" w:cstheme="minorHAnsi"/>
        </w:rPr>
        <w:t xml:space="preserve">, </w:t>
      </w:r>
      <w:r w:rsidRPr="003E0B4A">
        <w:rPr>
          <w:rFonts w:asciiTheme="minorHAnsi" w:hAnsiTheme="minorHAnsi" w:cstheme="minorHAnsi"/>
        </w:rPr>
        <w:t xml:space="preserve">object detection, people </w:t>
      </w:r>
      <w:r w:rsidR="00975C66" w:rsidRPr="003E0B4A">
        <w:rPr>
          <w:rFonts w:asciiTheme="minorHAnsi" w:hAnsiTheme="minorHAnsi" w:cstheme="minorHAnsi"/>
        </w:rPr>
        <w:t xml:space="preserve">flow </w:t>
      </w:r>
      <w:r w:rsidRPr="003E0B4A">
        <w:rPr>
          <w:rFonts w:asciiTheme="minorHAnsi" w:hAnsiTheme="minorHAnsi" w:cstheme="minorHAnsi"/>
        </w:rPr>
        <w:t xml:space="preserve">counting, </w:t>
      </w:r>
      <w:r w:rsidR="00652EA4" w:rsidRPr="003E0B4A">
        <w:rPr>
          <w:rFonts w:asciiTheme="minorHAnsi" w:hAnsiTheme="minorHAnsi" w:cstheme="minorHAnsi"/>
        </w:rPr>
        <w:t xml:space="preserve">and </w:t>
      </w:r>
      <w:r w:rsidRPr="003E0B4A">
        <w:rPr>
          <w:rFonts w:asciiTheme="minorHAnsi" w:hAnsiTheme="minorHAnsi" w:cstheme="minorHAnsi"/>
        </w:rPr>
        <w:t>auto tracking support alarm-triggered actions (also known as linkage actions)</w:t>
      </w:r>
      <w:r w:rsidR="00A3407F" w:rsidRPr="003E0B4A">
        <w:rPr>
          <w:rFonts w:asciiTheme="minorHAnsi" w:hAnsiTheme="minorHAnsi" w:cstheme="minorHAnsi"/>
        </w:rPr>
        <w:t>.</w:t>
      </w:r>
    </w:p>
    <w:p w14:paraId="2CBABDF1" w14:textId="53203552" w:rsidR="008C507D" w:rsidRPr="003E0B4A" w:rsidRDefault="00C558F0" w:rsidP="002C27D5">
      <w:pPr>
        <w:rPr>
          <w:rFonts w:asciiTheme="minorHAnsi" w:hAnsiTheme="minorHAnsi" w:cstheme="minorHAnsi"/>
        </w:rPr>
      </w:pPr>
      <w:r>
        <w:rPr>
          <w:noProof/>
        </w:rPr>
        <w:drawing>
          <wp:inline distT="0" distB="0" distL="0" distR="0" wp14:anchorId="15AA799C" wp14:editId="41CB7B9F">
            <wp:extent cx="4629150" cy="2386020"/>
            <wp:effectExtent l="0" t="0" r="0" b="0"/>
            <wp:docPr id="5396812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1221" name="Picture 1" descr="A screenshot of a computer&#10;&#10;Description automatically generated"/>
                    <pic:cNvPicPr/>
                  </pic:nvPicPr>
                  <pic:blipFill>
                    <a:blip r:embed="rId156"/>
                    <a:stretch>
                      <a:fillRect/>
                    </a:stretch>
                  </pic:blipFill>
                  <pic:spPr>
                    <a:xfrm>
                      <a:off x="0" y="0"/>
                      <a:ext cx="4639991" cy="2391608"/>
                    </a:xfrm>
                    <a:prstGeom prst="rect">
                      <a:avLst/>
                    </a:prstGeom>
                  </pic:spPr>
                </pic:pic>
              </a:graphicData>
            </a:graphic>
          </wp:inline>
        </w:drawing>
      </w:r>
    </w:p>
    <w:p w14:paraId="558EED1B" w14:textId="6B6F9D0A" w:rsidR="002C27D5" w:rsidRPr="003E0B4A" w:rsidRDefault="002C27D5" w:rsidP="002C27D5">
      <w:pPr>
        <w:rPr>
          <w:rFonts w:asciiTheme="minorHAnsi" w:hAnsiTheme="minorHAnsi" w:cstheme="minorHAnsi"/>
        </w:rPr>
      </w:pPr>
    </w:p>
    <w:p w14:paraId="33E86B3D" w14:textId="2B0B3FFE" w:rsidR="0003124E" w:rsidRPr="003E0B4A" w:rsidRDefault="0003124E" w:rsidP="0003124E">
      <w:pPr>
        <w:pStyle w:val="Heading4"/>
        <w:rPr>
          <w:rFonts w:cstheme="minorHAnsi"/>
        </w:rPr>
      </w:pPr>
      <w:r w:rsidRPr="003E0B4A">
        <w:rPr>
          <w:rFonts w:cstheme="minorHAnsi"/>
        </w:rPr>
        <w:t>Conventional alarm-triggered actions</w:t>
      </w:r>
    </w:p>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1985"/>
        <w:gridCol w:w="7801"/>
      </w:tblGrid>
      <w:tr w:rsidR="0011085C" w:rsidRPr="003E0B4A" w14:paraId="0D22388C" w14:textId="77777777" w:rsidTr="003A47E5">
        <w:trPr>
          <w:cantSplit/>
          <w:jc w:val="right"/>
        </w:trPr>
        <w:tc>
          <w:tcPr>
            <w:tcW w:w="1985" w:type="dxa"/>
            <w:shd w:val="clear" w:color="auto" w:fill="D9D9D9" w:themeFill="background1" w:themeFillShade="D9"/>
            <w:vAlign w:val="center"/>
          </w:tcPr>
          <w:p w14:paraId="616EB1C5" w14:textId="77777777" w:rsidR="0011085C" w:rsidRPr="003E0B4A" w:rsidRDefault="0011085C" w:rsidP="003A47E5">
            <w:pPr>
              <w:pStyle w:val="TableHeading"/>
              <w:widowControl w:val="0"/>
              <w:rPr>
                <w:rFonts w:asciiTheme="minorHAnsi" w:hAnsiTheme="minorHAnsi" w:cstheme="minorHAnsi"/>
              </w:rPr>
            </w:pPr>
            <w:r w:rsidRPr="003E0B4A">
              <w:rPr>
                <w:rFonts w:asciiTheme="minorHAnsi" w:hAnsiTheme="minorHAnsi" w:cstheme="minorHAnsi"/>
              </w:rPr>
              <w:t>Item</w:t>
            </w:r>
          </w:p>
        </w:tc>
        <w:tc>
          <w:tcPr>
            <w:tcW w:w="7801" w:type="dxa"/>
            <w:shd w:val="clear" w:color="auto" w:fill="D9D9D9" w:themeFill="background1" w:themeFillShade="D9"/>
            <w:vAlign w:val="center"/>
          </w:tcPr>
          <w:p w14:paraId="6EA6B95E" w14:textId="77777777" w:rsidR="0011085C" w:rsidRPr="003E0B4A" w:rsidRDefault="0011085C" w:rsidP="003A47E5">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11085C" w:rsidRPr="003E0B4A" w14:paraId="26E709BE" w14:textId="77777777" w:rsidTr="003A47E5">
        <w:trPr>
          <w:cantSplit/>
          <w:jc w:val="right"/>
        </w:trPr>
        <w:tc>
          <w:tcPr>
            <w:tcW w:w="1985" w:type="dxa"/>
            <w:vAlign w:val="center"/>
          </w:tcPr>
          <w:p w14:paraId="74E00DD3" w14:textId="77777777" w:rsidR="0011085C" w:rsidRPr="003E0B4A" w:rsidRDefault="0011085C" w:rsidP="003A47E5">
            <w:pPr>
              <w:pStyle w:val="TableText"/>
              <w:widowControl w:val="0"/>
              <w:rPr>
                <w:rFonts w:asciiTheme="minorHAnsi" w:hAnsiTheme="minorHAnsi" w:cstheme="minorHAnsi"/>
              </w:rPr>
            </w:pPr>
            <w:r w:rsidRPr="003E0B4A">
              <w:rPr>
                <w:rFonts w:asciiTheme="minorHAnsi" w:hAnsiTheme="minorHAnsi" w:cstheme="minorHAnsi"/>
              </w:rPr>
              <w:t>Upload to FTP</w:t>
            </w:r>
          </w:p>
        </w:tc>
        <w:tc>
          <w:tcPr>
            <w:tcW w:w="7801" w:type="dxa"/>
            <w:vAlign w:val="center"/>
          </w:tcPr>
          <w:p w14:paraId="527F55FB" w14:textId="02793B2D" w:rsidR="0011085C" w:rsidRPr="003E0B4A" w:rsidRDefault="0011085C" w:rsidP="003A47E5">
            <w:pPr>
              <w:pStyle w:val="TableText"/>
              <w:rPr>
                <w:rFonts w:asciiTheme="minorHAnsi" w:hAnsiTheme="minorHAnsi" w:cstheme="minorHAnsi"/>
              </w:rPr>
            </w:pPr>
            <w:r w:rsidRPr="003E0B4A">
              <w:rPr>
                <w:rFonts w:asciiTheme="minorHAnsi" w:hAnsiTheme="minorHAnsi" w:cstheme="minorHAnsi"/>
              </w:rPr>
              <w:t>The camera uploads snapshots to the specified FTP server when an alarm occurs.</w:t>
            </w:r>
          </w:p>
          <w:p w14:paraId="7CFC86C0" w14:textId="123B5745" w:rsidR="00D37AC7" w:rsidRPr="003E0B4A" w:rsidRDefault="00D37AC7" w:rsidP="00DF20BB">
            <w:pPr>
              <w:pStyle w:val="ItemStepinTable"/>
              <w:numPr>
                <w:ilvl w:val="0"/>
                <w:numId w:val="157"/>
              </w:numPr>
              <w:rPr>
                <w:rFonts w:asciiTheme="minorHAnsi" w:hAnsiTheme="minorHAnsi" w:cstheme="minorHAnsi"/>
              </w:rPr>
            </w:pPr>
            <w:r w:rsidRPr="003E0B4A">
              <w:rPr>
                <w:rFonts w:asciiTheme="minorHAnsi" w:hAnsiTheme="minorHAnsi" w:cstheme="minorHAnsi"/>
              </w:rPr>
              <w:t>C</w:t>
            </w:r>
            <w:r w:rsidR="00477DD7" w:rsidRPr="003E0B4A">
              <w:rPr>
                <w:rFonts w:asciiTheme="minorHAnsi" w:hAnsiTheme="minorHAnsi" w:cstheme="minorHAnsi"/>
              </w:rPr>
              <w:t>onfigure</w:t>
            </w:r>
            <w:r w:rsidR="001A3A61" w:rsidRPr="003E0B4A">
              <w:rPr>
                <w:rFonts w:asciiTheme="minorHAnsi" w:hAnsiTheme="minorHAnsi" w:cstheme="minorHAnsi"/>
              </w:rPr>
              <w:t xml:space="preserve"> </w:t>
            </w:r>
            <w:hyperlink w:anchor="_FTP_1" w:history="1">
              <w:r w:rsidR="001A3A61" w:rsidRPr="003E0B4A">
                <w:rPr>
                  <w:rStyle w:val="Hyperlink"/>
                  <w:rFonts w:asciiTheme="minorHAnsi" w:hAnsiTheme="minorHAnsi" w:cstheme="minorHAnsi"/>
                </w:rPr>
                <w:t>FTP</w:t>
              </w:r>
            </w:hyperlink>
            <w:r w:rsidR="001A3A61" w:rsidRPr="003E0B4A">
              <w:rPr>
                <w:rFonts w:asciiTheme="minorHAnsi" w:hAnsiTheme="minorHAnsi" w:cstheme="minorHAnsi"/>
              </w:rPr>
              <w:t xml:space="preserve"> and </w:t>
            </w:r>
            <w:hyperlink w:anchor="_抓图" w:history="1">
              <w:r w:rsidR="001A3A61" w:rsidRPr="003E0B4A">
                <w:rPr>
                  <w:rStyle w:val="Hyperlink"/>
                  <w:rFonts w:asciiTheme="minorHAnsi" w:hAnsiTheme="minorHAnsi" w:cstheme="minorHAnsi"/>
                </w:rPr>
                <w:t>Snapshot</w:t>
              </w:r>
            </w:hyperlink>
            <w:r w:rsidRPr="003E0B4A">
              <w:rPr>
                <w:rFonts w:asciiTheme="minorHAnsi" w:hAnsiTheme="minorHAnsi" w:cstheme="minorHAnsi"/>
              </w:rPr>
              <w:t>.</w:t>
            </w:r>
          </w:p>
          <w:p w14:paraId="2E379F4D" w14:textId="050927A4" w:rsidR="0011085C" w:rsidRPr="003E0B4A" w:rsidRDefault="00D37AC7" w:rsidP="00DF20BB">
            <w:pPr>
              <w:pStyle w:val="ItemStepinTable"/>
              <w:numPr>
                <w:ilvl w:val="0"/>
                <w:numId w:val="157"/>
              </w:numPr>
              <w:rPr>
                <w:rFonts w:asciiTheme="minorHAnsi" w:hAnsiTheme="minorHAnsi" w:cstheme="minorHAnsi"/>
              </w:rPr>
            </w:pPr>
            <w:r w:rsidRPr="003E0B4A">
              <w:rPr>
                <w:rFonts w:asciiTheme="minorHAnsi" w:hAnsiTheme="minorHAnsi" w:cstheme="minorHAnsi"/>
              </w:rPr>
              <w:t>S</w:t>
            </w:r>
            <w:r w:rsidR="0003124E" w:rsidRPr="003E0B4A">
              <w:rPr>
                <w:rFonts w:asciiTheme="minorHAnsi" w:hAnsiTheme="minorHAnsi" w:cstheme="minorHAnsi"/>
              </w:rPr>
              <w:t xml:space="preserve">elect the </w:t>
            </w:r>
            <w:r w:rsidR="0003124E" w:rsidRPr="003E0B4A">
              <w:rPr>
                <w:rFonts w:asciiTheme="minorHAnsi" w:hAnsiTheme="minorHAnsi" w:cstheme="minorHAnsi"/>
                <w:b/>
              </w:rPr>
              <w:t>Upload to FTP</w:t>
            </w:r>
            <w:r w:rsidR="0003124E" w:rsidRPr="003E0B4A">
              <w:rPr>
                <w:rFonts w:asciiTheme="minorHAnsi" w:hAnsiTheme="minorHAnsi" w:cstheme="minorHAnsi"/>
              </w:rPr>
              <w:t xml:space="preserve"> checkbox</w:t>
            </w:r>
            <w:r w:rsidRPr="003E0B4A">
              <w:rPr>
                <w:rFonts w:asciiTheme="minorHAnsi" w:hAnsiTheme="minorHAnsi" w:cstheme="minorHAnsi"/>
              </w:rPr>
              <w:t xml:space="preserve"> to enable this function</w:t>
            </w:r>
            <w:r w:rsidR="001A3A61" w:rsidRPr="003E0B4A">
              <w:rPr>
                <w:rFonts w:asciiTheme="minorHAnsi" w:hAnsiTheme="minorHAnsi" w:cstheme="minorHAnsi"/>
              </w:rPr>
              <w:t>.</w:t>
            </w:r>
          </w:p>
        </w:tc>
      </w:tr>
      <w:tr w:rsidR="0011085C" w:rsidRPr="003E0B4A" w14:paraId="183E3BF2" w14:textId="77777777" w:rsidTr="003A47E5">
        <w:trPr>
          <w:cantSplit/>
          <w:jc w:val="right"/>
        </w:trPr>
        <w:tc>
          <w:tcPr>
            <w:tcW w:w="1985" w:type="dxa"/>
            <w:vAlign w:val="center"/>
          </w:tcPr>
          <w:p w14:paraId="086D7D6B" w14:textId="77777777" w:rsidR="0011085C" w:rsidRPr="003E0B4A" w:rsidRDefault="0011085C" w:rsidP="003A47E5">
            <w:pPr>
              <w:ind w:left="0"/>
              <w:rPr>
                <w:rFonts w:asciiTheme="minorHAnsi" w:hAnsiTheme="minorHAnsi" w:cstheme="minorHAnsi"/>
                <w:sz w:val="18"/>
                <w:szCs w:val="18"/>
              </w:rPr>
            </w:pPr>
            <w:r w:rsidRPr="003E0B4A">
              <w:rPr>
                <w:rFonts w:asciiTheme="minorHAnsi" w:hAnsiTheme="minorHAnsi" w:cstheme="minorHAnsi"/>
                <w:sz w:val="18"/>
                <w:szCs w:val="18"/>
              </w:rPr>
              <w:t>Send E-mail</w:t>
            </w:r>
          </w:p>
        </w:tc>
        <w:tc>
          <w:tcPr>
            <w:tcW w:w="7801" w:type="dxa"/>
            <w:vAlign w:val="center"/>
          </w:tcPr>
          <w:p w14:paraId="6B71189B" w14:textId="77777777" w:rsidR="0011085C" w:rsidRPr="003E0B4A" w:rsidRDefault="0011085C" w:rsidP="003A47E5">
            <w:pPr>
              <w:pStyle w:val="TableText"/>
              <w:rPr>
                <w:rFonts w:asciiTheme="minorHAnsi" w:hAnsiTheme="minorHAnsi" w:cstheme="minorHAnsi"/>
              </w:rPr>
            </w:pPr>
            <w:r w:rsidRPr="003E0B4A">
              <w:rPr>
                <w:rFonts w:asciiTheme="minorHAnsi" w:hAnsiTheme="minorHAnsi" w:cstheme="minorHAnsi"/>
              </w:rPr>
              <w:t>The camera sends snapshots to the specified email addresses when an alarm occurs.</w:t>
            </w:r>
          </w:p>
          <w:p w14:paraId="0920DDB7" w14:textId="30121F8A" w:rsidR="00D37AC7" w:rsidRPr="003E0B4A" w:rsidRDefault="00D37AC7" w:rsidP="00DF20BB">
            <w:pPr>
              <w:pStyle w:val="ItemStepinTable"/>
              <w:numPr>
                <w:ilvl w:val="0"/>
                <w:numId w:val="158"/>
              </w:numPr>
              <w:rPr>
                <w:rFonts w:asciiTheme="minorHAnsi" w:hAnsiTheme="minorHAnsi" w:cstheme="minorHAnsi"/>
              </w:rPr>
            </w:pPr>
            <w:r w:rsidRPr="003E0B4A">
              <w:rPr>
                <w:rFonts w:asciiTheme="minorHAnsi" w:hAnsiTheme="minorHAnsi" w:cstheme="minorHAnsi"/>
              </w:rPr>
              <w:t>C</w:t>
            </w:r>
            <w:r w:rsidR="0003124E" w:rsidRPr="003E0B4A">
              <w:rPr>
                <w:rFonts w:asciiTheme="minorHAnsi" w:hAnsiTheme="minorHAnsi" w:cstheme="minorHAnsi"/>
              </w:rPr>
              <w:t xml:space="preserve">onfigure </w:t>
            </w:r>
            <w:hyperlink w:anchor="_邮件" w:history="1">
              <w:r w:rsidR="001A3A61" w:rsidRPr="003E0B4A">
                <w:rPr>
                  <w:rStyle w:val="Hyperlink"/>
                  <w:rFonts w:asciiTheme="minorHAnsi" w:hAnsiTheme="minorHAnsi" w:cstheme="minorHAnsi"/>
                </w:rPr>
                <w:t>E-mail</w:t>
              </w:r>
            </w:hyperlink>
            <w:r w:rsidR="001A3A61" w:rsidRPr="003E0B4A">
              <w:rPr>
                <w:rFonts w:asciiTheme="minorHAnsi" w:hAnsiTheme="minorHAnsi" w:cstheme="minorHAnsi"/>
              </w:rPr>
              <w:t xml:space="preserve"> and </w:t>
            </w:r>
            <w:hyperlink w:anchor="_抓图" w:history="1">
              <w:r w:rsidR="001A3A61" w:rsidRPr="003E0B4A">
                <w:rPr>
                  <w:rStyle w:val="Hyperlink"/>
                  <w:rFonts w:asciiTheme="minorHAnsi" w:hAnsiTheme="minorHAnsi" w:cstheme="minorHAnsi"/>
                </w:rPr>
                <w:t>Snapshot</w:t>
              </w:r>
            </w:hyperlink>
            <w:r w:rsidRPr="003E0B4A">
              <w:rPr>
                <w:rFonts w:asciiTheme="minorHAnsi" w:hAnsiTheme="minorHAnsi" w:cstheme="minorHAnsi"/>
              </w:rPr>
              <w:t>.</w:t>
            </w:r>
          </w:p>
          <w:p w14:paraId="19E24358" w14:textId="04C7EE36" w:rsidR="0011085C" w:rsidRPr="003E0B4A" w:rsidRDefault="00D37AC7" w:rsidP="00DF20BB">
            <w:pPr>
              <w:pStyle w:val="ItemStepinTable"/>
              <w:numPr>
                <w:ilvl w:val="0"/>
                <w:numId w:val="158"/>
              </w:numPr>
              <w:rPr>
                <w:rFonts w:asciiTheme="minorHAnsi" w:hAnsiTheme="minorHAnsi" w:cstheme="minorHAnsi"/>
              </w:rPr>
            </w:pPr>
            <w:r w:rsidRPr="003E0B4A">
              <w:rPr>
                <w:rFonts w:asciiTheme="minorHAnsi" w:hAnsiTheme="minorHAnsi" w:cstheme="minorHAnsi"/>
              </w:rPr>
              <w:t>S</w:t>
            </w:r>
            <w:r w:rsidR="0003124E" w:rsidRPr="003E0B4A">
              <w:rPr>
                <w:rFonts w:asciiTheme="minorHAnsi" w:hAnsiTheme="minorHAnsi" w:cstheme="minorHAnsi"/>
              </w:rPr>
              <w:t xml:space="preserve">elect the </w:t>
            </w:r>
            <w:r w:rsidR="0003124E" w:rsidRPr="003E0B4A">
              <w:rPr>
                <w:rFonts w:asciiTheme="minorHAnsi" w:hAnsiTheme="minorHAnsi" w:cstheme="minorHAnsi"/>
                <w:b/>
              </w:rPr>
              <w:t>Send Email</w:t>
            </w:r>
            <w:r w:rsidR="0003124E" w:rsidRPr="003E0B4A">
              <w:rPr>
                <w:rFonts w:asciiTheme="minorHAnsi" w:hAnsiTheme="minorHAnsi" w:cstheme="minorHAnsi"/>
              </w:rPr>
              <w:t xml:space="preserve"> checkbox</w:t>
            </w:r>
            <w:r w:rsidRPr="003E0B4A">
              <w:rPr>
                <w:rFonts w:asciiTheme="minorHAnsi" w:hAnsiTheme="minorHAnsi" w:cstheme="minorHAnsi"/>
              </w:rPr>
              <w:t xml:space="preserve"> to enable this function</w:t>
            </w:r>
            <w:r w:rsidR="001A3A61" w:rsidRPr="003E0B4A">
              <w:rPr>
                <w:rFonts w:asciiTheme="minorHAnsi" w:hAnsiTheme="minorHAnsi" w:cstheme="minorHAnsi"/>
              </w:rPr>
              <w:t>.</w:t>
            </w:r>
          </w:p>
        </w:tc>
      </w:tr>
    </w:tbl>
    <w:p w14:paraId="7D52DB5C" w14:textId="67A7E5C8" w:rsidR="008C507D" w:rsidRPr="003E0B4A" w:rsidRDefault="008C507D" w:rsidP="00F633B7">
      <w:pPr>
        <w:ind w:left="0"/>
        <w:rPr>
          <w:rFonts w:asciiTheme="minorHAnsi" w:hAnsiTheme="minorHAnsi" w:cstheme="minorHAnsi"/>
        </w:rPr>
      </w:pPr>
    </w:p>
    <w:p w14:paraId="3AB2C88B" w14:textId="443C6783" w:rsidR="003B7D3D" w:rsidRPr="003E0B4A" w:rsidRDefault="003B7D3D" w:rsidP="003B7D3D">
      <w:pPr>
        <w:pStyle w:val="Heading4"/>
        <w:rPr>
          <w:rFonts w:cstheme="minorHAnsi"/>
        </w:rPr>
      </w:pPr>
      <w:r w:rsidRPr="003E0B4A">
        <w:rPr>
          <w:rFonts w:cstheme="minorHAnsi"/>
        </w:rPr>
        <w:t>Alarm output</w:t>
      </w:r>
    </w:p>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1985"/>
        <w:gridCol w:w="7801"/>
      </w:tblGrid>
      <w:tr w:rsidR="00B87A4A" w:rsidRPr="003E0B4A" w14:paraId="15F9E9F7" w14:textId="77777777" w:rsidTr="002D07E3">
        <w:trPr>
          <w:cantSplit/>
          <w:jc w:val="right"/>
        </w:trPr>
        <w:tc>
          <w:tcPr>
            <w:tcW w:w="1985" w:type="dxa"/>
            <w:shd w:val="clear" w:color="auto" w:fill="D9D9D9" w:themeFill="background1" w:themeFillShade="D9"/>
            <w:vAlign w:val="center"/>
          </w:tcPr>
          <w:p w14:paraId="23ED0D0F" w14:textId="77777777" w:rsidR="00B87A4A" w:rsidRPr="003E0B4A" w:rsidRDefault="00B87A4A" w:rsidP="002D07E3">
            <w:pPr>
              <w:pStyle w:val="TableHeading"/>
              <w:widowControl w:val="0"/>
              <w:rPr>
                <w:rFonts w:asciiTheme="minorHAnsi" w:hAnsiTheme="minorHAnsi" w:cstheme="minorHAnsi"/>
              </w:rPr>
            </w:pPr>
            <w:r w:rsidRPr="003E0B4A">
              <w:rPr>
                <w:rFonts w:asciiTheme="minorHAnsi" w:hAnsiTheme="minorHAnsi" w:cstheme="minorHAnsi"/>
              </w:rPr>
              <w:t>Item</w:t>
            </w:r>
          </w:p>
        </w:tc>
        <w:tc>
          <w:tcPr>
            <w:tcW w:w="7801" w:type="dxa"/>
            <w:shd w:val="clear" w:color="auto" w:fill="D9D9D9" w:themeFill="background1" w:themeFillShade="D9"/>
            <w:vAlign w:val="center"/>
          </w:tcPr>
          <w:p w14:paraId="581AC4BA" w14:textId="77777777" w:rsidR="00B87A4A" w:rsidRPr="003E0B4A" w:rsidRDefault="00B87A4A" w:rsidP="002D07E3">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B87A4A" w:rsidRPr="003E0B4A" w14:paraId="076A52A5" w14:textId="77777777" w:rsidTr="002D07E3">
        <w:trPr>
          <w:cantSplit/>
          <w:jc w:val="right"/>
        </w:trPr>
        <w:tc>
          <w:tcPr>
            <w:tcW w:w="1985" w:type="dxa"/>
            <w:vAlign w:val="center"/>
          </w:tcPr>
          <w:p w14:paraId="007EC784" w14:textId="77777777" w:rsidR="00B87A4A" w:rsidRPr="003E0B4A" w:rsidRDefault="00B87A4A" w:rsidP="002D07E3">
            <w:pPr>
              <w:pStyle w:val="TableText"/>
              <w:rPr>
                <w:rFonts w:asciiTheme="minorHAnsi" w:hAnsiTheme="minorHAnsi" w:cstheme="minorHAnsi"/>
              </w:rPr>
            </w:pPr>
            <w:r w:rsidRPr="003E0B4A">
              <w:rPr>
                <w:rFonts w:asciiTheme="minorHAnsi" w:hAnsiTheme="minorHAnsi" w:cstheme="minorHAnsi"/>
              </w:rPr>
              <w:t>Alarm Output</w:t>
            </w:r>
          </w:p>
        </w:tc>
        <w:tc>
          <w:tcPr>
            <w:tcW w:w="7801" w:type="dxa"/>
            <w:vAlign w:val="center"/>
          </w:tcPr>
          <w:p w14:paraId="7A2EA8E9" w14:textId="77777777" w:rsidR="00642667" w:rsidRPr="003E0B4A" w:rsidRDefault="00642667" w:rsidP="00642667">
            <w:pPr>
              <w:pStyle w:val="TableText"/>
              <w:rPr>
                <w:rFonts w:asciiTheme="minorHAnsi" w:hAnsiTheme="minorHAnsi" w:cstheme="minorHAnsi"/>
              </w:rPr>
            </w:pPr>
            <w:r w:rsidRPr="003E0B4A">
              <w:rPr>
                <w:rFonts w:asciiTheme="minorHAnsi" w:hAnsiTheme="minorHAnsi" w:cstheme="minorHAnsi"/>
              </w:rPr>
              <w:t>Connect the external alarm output devices, such as alarm lights and alarm bells, etc., to the camera's ALARM OUT interfaces. The camera triggers alarm output devices when an event occurs.</w:t>
            </w:r>
          </w:p>
          <w:p w14:paraId="6B12E32F" w14:textId="1479A660" w:rsidR="00642667" w:rsidRPr="003E0B4A" w:rsidRDefault="00642667" w:rsidP="00642667">
            <w:pPr>
              <w:pStyle w:val="TableText"/>
              <w:rPr>
                <w:rFonts w:asciiTheme="minorHAnsi" w:hAnsiTheme="minorHAnsi" w:cstheme="minorHAnsi"/>
              </w:rPr>
            </w:pPr>
            <w:r w:rsidRPr="003E0B4A">
              <w:rPr>
                <w:rFonts w:asciiTheme="minorHAnsi" w:hAnsiTheme="minorHAnsi" w:cstheme="minorHAnsi"/>
              </w:rPr>
              <w:t xml:space="preserve">A-&gt;1: </w:t>
            </w:r>
            <w:r w:rsidRPr="003E0B4A">
              <w:rPr>
                <w:rFonts w:asciiTheme="minorHAnsi" w:hAnsiTheme="minorHAnsi" w:cstheme="minorHAnsi"/>
                <w:b/>
              </w:rPr>
              <w:t>A</w:t>
            </w:r>
            <w:r w:rsidRPr="003E0B4A">
              <w:rPr>
                <w:rFonts w:asciiTheme="minorHAnsi" w:hAnsiTheme="minorHAnsi" w:cstheme="minorHAnsi"/>
              </w:rPr>
              <w:t xml:space="preserve"> refers to the ALARM OUT interface on the device, 1 means the first ALARM OUT interface</w:t>
            </w:r>
            <w:r w:rsidR="00C352E0">
              <w:rPr>
                <w:rFonts w:asciiTheme="minorHAnsi" w:hAnsiTheme="minorHAnsi" w:cstheme="minorHAnsi"/>
              </w:rPr>
              <w:t>.</w:t>
            </w:r>
          </w:p>
          <w:p w14:paraId="1AB8B8CB" w14:textId="2AC7EBC3" w:rsidR="00B87A4A" w:rsidRPr="003E0B4A" w:rsidRDefault="00C352E0" w:rsidP="00642667">
            <w:pPr>
              <w:pStyle w:val="TableText"/>
              <w:rPr>
                <w:rFonts w:asciiTheme="minorHAnsi" w:hAnsiTheme="minorHAnsi" w:cstheme="minorHAnsi"/>
              </w:rPr>
            </w:pPr>
            <w:r>
              <w:rPr>
                <w:noProof/>
              </w:rPr>
              <w:drawing>
                <wp:inline distT="0" distB="0" distL="0" distR="0" wp14:anchorId="52AC670A" wp14:editId="3AF9C43F">
                  <wp:extent cx="638095" cy="257143"/>
                  <wp:effectExtent l="0" t="0" r="0" b="0"/>
                  <wp:docPr id="122964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48242" name=""/>
                          <pic:cNvPicPr/>
                        </pic:nvPicPr>
                        <pic:blipFill>
                          <a:blip r:embed="rId157"/>
                          <a:stretch>
                            <a:fillRect/>
                          </a:stretch>
                        </pic:blipFill>
                        <pic:spPr>
                          <a:xfrm>
                            <a:off x="0" y="0"/>
                            <a:ext cx="638095" cy="257143"/>
                          </a:xfrm>
                          <a:prstGeom prst="rect">
                            <a:avLst/>
                          </a:prstGeom>
                        </pic:spPr>
                      </pic:pic>
                    </a:graphicData>
                  </a:graphic>
                </wp:inline>
              </w:drawing>
            </w:r>
          </w:p>
          <w:p w14:paraId="03029309" w14:textId="77777777" w:rsidR="00B87A4A" w:rsidRPr="003E0B4A" w:rsidRDefault="002C264B" w:rsidP="002C264B">
            <w:pPr>
              <w:pStyle w:val="ItemStepinTable"/>
              <w:numPr>
                <w:ilvl w:val="0"/>
                <w:numId w:val="80"/>
              </w:numPr>
              <w:rPr>
                <w:rFonts w:asciiTheme="minorHAnsi" w:hAnsiTheme="minorHAnsi" w:cstheme="minorHAnsi"/>
              </w:rPr>
            </w:pPr>
            <w:r w:rsidRPr="003E0B4A">
              <w:rPr>
                <w:rFonts w:asciiTheme="minorHAnsi" w:hAnsiTheme="minorHAnsi" w:cstheme="minorHAnsi"/>
              </w:rPr>
              <w:t>C</w:t>
            </w:r>
            <w:r w:rsidR="00B87A4A" w:rsidRPr="003E0B4A">
              <w:rPr>
                <w:rFonts w:asciiTheme="minorHAnsi" w:hAnsiTheme="minorHAnsi" w:cstheme="minorHAnsi"/>
              </w:rPr>
              <w:t xml:space="preserve">onfigure </w:t>
            </w:r>
            <w:hyperlink w:anchor="_报警输出" w:history="1">
              <w:r w:rsidR="00B87A4A" w:rsidRPr="003E0B4A">
                <w:rPr>
                  <w:rStyle w:val="Hyperlink"/>
                  <w:rFonts w:asciiTheme="minorHAnsi" w:hAnsiTheme="minorHAnsi" w:cstheme="minorHAnsi"/>
                </w:rPr>
                <w:t>Alarm Output</w:t>
              </w:r>
            </w:hyperlink>
            <w:r w:rsidR="00B87A4A" w:rsidRPr="003E0B4A">
              <w:rPr>
                <w:rFonts w:asciiTheme="minorHAnsi" w:hAnsiTheme="minorHAnsi" w:cstheme="minorHAnsi"/>
              </w:rPr>
              <w:t>.</w:t>
            </w:r>
          </w:p>
          <w:p w14:paraId="3B96132C" w14:textId="5C62B08D" w:rsidR="002C264B" w:rsidRPr="003E0B4A" w:rsidRDefault="002C264B" w:rsidP="002C264B">
            <w:pPr>
              <w:pStyle w:val="ItemStepinTable"/>
              <w:numPr>
                <w:ilvl w:val="0"/>
                <w:numId w:val="80"/>
              </w:numPr>
              <w:rPr>
                <w:rFonts w:asciiTheme="minorHAnsi" w:hAnsiTheme="minorHAnsi" w:cstheme="minorHAnsi"/>
              </w:rPr>
            </w:pPr>
            <w:r w:rsidRPr="003E0B4A">
              <w:rPr>
                <w:rFonts w:asciiTheme="minorHAnsi" w:hAnsiTheme="minorHAnsi" w:cstheme="minorHAnsi"/>
              </w:rPr>
              <w:t xml:space="preserve">Select the </w:t>
            </w:r>
            <w:r w:rsidRPr="003E0B4A">
              <w:rPr>
                <w:rFonts w:asciiTheme="minorHAnsi" w:hAnsiTheme="minorHAnsi" w:cstheme="minorHAnsi"/>
                <w:b/>
              </w:rPr>
              <w:t>Alarm Output</w:t>
            </w:r>
            <w:r w:rsidRPr="003E0B4A">
              <w:rPr>
                <w:rFonts w:asciiTheme="minorHAnsi" w:hAnsiTheme="minorHAnsi" w:cstheme="minorHAnsi"/>
              </w:rPr>
              <w:t xml:space="preserve"> checkbox to enable this function.</w:t>
            </w:r>
          </w:p>
        </w:tc>
      </w:tr>
    </w:tbl>
    <w:p w14:paraId="2F272930" w14:textId="1CC6B3F5" w:rsidR="003B7D3D" w:rsidRPr="003E0B4A" w:rsidRDefault="003B7D3D" w:rsidP="00F633B7">
      <w:pPr>
        <w:ind w:left="0"/>
        <w:rPr>
          <w:rFonts w:asciiTheme="minorHAnsi" w:hAnsiTheme="minorHAnsi" w:cstheme="minorHAnsi"/>
        </w:rPr>
      </w:pPr>
    </w:p>
    <w:p w14:paraId="15EB3F37" w14:textId="7DC3EC5C" w:rsidR="006A0BDD" w:rsidRPr="003E0B4A" w:rsidRDefault="006A0BDD" w:rsidP="006A0BDD">
      <w:pPr>
        <w:pStyle w:val="Heading4"/>
        <w:rPr>
          <w:rFonts w:cstheme="minorHAnsi"/>
        </w:rPr>
      </w:pPr>
      <w:r w:rsidRPr="003E0B4A">
        <w:rPr>
          <w:rFonts w:cstheme="minorHAnsi"/>
        </w:rPr>
        <w:t>Alarm-triggered storage</w:t>
      </w:r>
    </w:p>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1985"/>
        <w:gridCol w:w="7801"/>
      </w:tblGrid>
      <w:tr w:rsidR="006A0BDD" w:rsidRPr="003E0B4A" w14:paraId="39659904" w14:textId="77777777" w:rsidTr="00D614A1">
        <w:trPr>
          <w:cantSplit/>
          <w:jc w:val="right"/>
        </w:trPr>
        <w:tc>
          <w:tcPr>
            <w:tcW w:w="1985" w:type="dxa"/>
            <w:shd w:val="clear" w:color="auto" w:fill="D9D9D9" w:themeFill="background1" w:themeFillShade="D9"/>
            <w:vAlign w:val="center"/>
          </w:tcPr>
          <w:p w14:paraId="1E592776" w14:textId="77777777" w:rsidR="006A0BDD" w:rsidRPr="003E0B4A" w:rsidRDefault="006A0BDD" w:rsidP="00D614A1">
            <w:pPr>
              <w:pStyle w:val="TableHeading"/>
              <w:widowControl w:val="0"/>
              <w:rPr>
                <w:rFonts w:asciiTheme="minorHAnsi" w:hAnsiTheme="minorHAnsi" w:cstheme="minorHAnsi"/>
              </w:rPr>
            </w:pPr>
            <w:r w:rsidRPr="003E0B4A">
              <w:rPr>
                <w:rFonts w:asciiTheme="minorHAnsi" w:hAnsiTheme="minorHAnsi" w:cstheme="minorHAnsi"/>
              </w:rPr>
              <w:t>Item</w:t>
            </w:r>
          </w:p>
        </w:tc>
        <w:tc>
          <w:tcPr>
            <w:tcW w:w="7801" w:type="dxa"/>
            <w:shd w:val="clear" w:color="auto" w:fill="D9D9D9" w:themeFill="background1" w:themeFillShade="D9"/>
            <w:vAlign w:val="center"/>
          </w:tcPr>
          <w:p w14:paraId="5D4BA0D3" w14:textId="77777777" w:rsidR="006A0BDD" w:rsidRPr="003E0B4A" w:rsidRDefault="006A0BDD" w:rsidP="00D614A1">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6A0BDD" w:rsidRPr="003E0B4A" w14:paraId="76CD5A79" w14:textId="77777777" w:rsidTr="00D614A1">
        <w:trPr>
          <w:cantSplit/>
          <w:jc w:val="right"/>
        </w:trPr>
        <w:tc>
          <w:tcPr>
            <w:tcW w:w="1985" w:type="dxa"/>
            <w:vAlign w:val="center"/>
          </w:tcPr>
          <w:p w14:paraId="4323159A" w14:textId="77777777" w:rsidR="006A0BDD" w:rsidRPr="003E0B4A" w:rsidRDefault="006A0BDD" w:rsidP="00D614A1">
            <w:pPr>
              <w:pStyle w:val="TableText"/>
              <w:rPr>
                <w:rFonts w:asciiTheme="minorHAnsi" w:hAnsiTheme="minorHAnsi" w:cstheme="minorHAnsi"/>
              </w:rPr>
            </w:pPr>
            <w:r w:rsidRPr="003E0B4A">
              <w:rPr>
                <w:rFonts w:asciiTheme="minorHAnsi" w:hAnsiTheme="minorHAnsi" w:cstheme="minorHAnsi"/>
              </w:rPr>
              <w:t>Recording Edge Storage</w:t>
            </w:r>
          </w:p>
        </w:tc>
        <w:tc>
          <w:tcPr>
            <w:tcW w:w="7801" w:type="dxa"/>
            <w:vAlign w:val="center"/>
          </w:tcPr>
          <w:p w14:paraId="340093BB" w14:textId="77777777" w:rsidR="006A0BDD" w:rsidRPr="003E0B4A" w:rsidRDefault="006A0BDD" w:rsidP="00D614A1">
            <w:pPr>
              <w:pStyle w:val="TableText"/>
              <w:rPr>
                <w:rFonts w:asciiTheme="minorHAnsi" w:hAnsiTheme="minorHAnsi" w:cstheme="minorHAnsi"/>
              </w:rPr>
            </w:pPr>
            <w:r w:rsidRPr="003E0B4A">
              <w:rPr>
                <w:rFonts w:asciiTheme="minorHAnsi" w:hAnsiTheme="minorHAnsi" w:cstheme="minorHAnsi"/>
              </w:rPr>
              <w:t>The camera saves alarm recordings to its memory card or NAS when an alarm occurs.</w:t>
            </w:r>
          </w:p>
          <w:p w14:paraId="2401F2B3" w14:textId="77777777" w:rsidR="006A0BDD" w:rsidRPr="003E0B4A" w:rsidRDefault="00B93593" w:rsidP="00DF20BB">
            <w:pPr>
              <w:pStyle w:val="ItemStepinTable"/>
              <w:numPr>
                <w:ilvl w:val="0"/>
                <w:numId w:val="162"/>
              </w:numPr>
              <w:rPr>
                <w:rFonts w:asciiTheme="minorHAnsi" w:hAnsiTheme="minorHAnsi" w:cstheme="minorHAnsi"/>
              </w:rPr>
            </w:pPr>
            <w:r w:rsidRPr="003E0B4A">
              <w:rPr>
                <w:rFonts w:asciiTheme="minorHAnsi" w:hAnsiTheme="minorHAnsi" w:cstheme="minorHAnsi"/>
              </w:rPr>
              <w:t>C</w:t>
            </w:r>
            <w:r w:rsidR="006A0BDD" w:rsidRPr="003E0B4A">
              <w:rPr>
                <w:rFonts w:asciiTheme="minorHAnsi" w:hAnsiTheme="minorHAnsi" w:cstheme="minorHAnsi"/>
              </w:rPr>
              <w:t xml:space="preserve">onfigure </w:t>
            </w:r>
            <w:hyperlink w:anchor="_存储卡存储" w:history="1">
              <w:r w:rsidR="006A0BDD" w:rsidRPr="003E0B4A">
                <w:rPr>
                  <w:rStyle w:val="Hyperlink"/>
                  <w:rFonts w:asciiTheme="minorHAnsi" w:hAnsiTheme="minorHAnsi" w:cstheme="minorHAnsi"/>
                </w:rPr>
                <w:t>Memory Card</w:t>
              </w:r>
            </w:hyperlink>
            <w:r w:rsidR="006A0BDD" w:rsidRPr="003E0B4A">
              <w:rPr>
                <w:rFonts w:asciiTheme="minorHAnsi" w:hAnsiTheme="minorHAnsi" w:cstheme="minorHAnsi"/>
              </w:rPr>
              <w:t xml:space="preserve"> or </w:t>
            </w:r>
            <w:hyperlink w:anchor="_Network_Disk" w:history="1">
              <w:r w:rsidR="006A0BDD" w:rsidRPr="003E0B4A">
                <w:rPr>
                  <w:rStyle w:val="Hyperlink"/>
                  <w:rFonts w:asciiTheme="minorHAnsi" w:hAnsiTheme="minorHAnsi" w:cstheme="minorHAnsi"/>
                </w:rPr>
                <w:t>Network Disk</w:t>
              </w:r>
            </w:hyperlink>
            <w:r w:rsidR="006A0BDD" w:rsidRPr="003E0B4A">
              <w:rPr>
                <w:rFonts w:asciiTheme="minorHAnsi" w:hAnsiTheme="minorHAnsi" w:cstheme="minorHAnsi"/>
              </w:rPr>
              <w:t>.</w:t>
            </w:r>
          </w:p>
          <w:p w14:paraId="15303E29" w14:textId="498D1B67" w:rsidR="00B93593" w:rsidRPr="003E0B4A" w:rsidRDefault="00B93593" w:rsidP="00DF20BB">
            <w:pPr>
              <w:pStyle w:val="ItemStepinTable"/>
              <w:numPr>
                <w:ilvl w:val="0"/>
                <w:numId w:val="162"/>
              </w:numPr>
              <w:rPr>
                <w:rFonts w:asciiTheme="minorHAnsi" w:hAnsiTheme="minorHAnsi" w:cstheme="minorHAnsi"/>
              </w:rPr>
            </w:pPr>
            <w:r w:rsidRPr="003E0B4A">
              <w:rPr>
                <w:rFonts w:asciiTheme="minorHAnsi" w:hAnsiTheme="minorHAnsi" w:cstheme="minorHAnsi"/>
              </w:rPr>
              <w:t xml:space="preserve">Select the </w:t>
            </w:r>
            <w:r w:rsidRPr="003E0B4A">
              <w:rPr>
                <w:rFonts w:asciiTheme="minorHAnsi" w:hAnsiTheme="minorHAnsi" w:cstheme="minorHAnsi"/>
                <w:b/>
              </w:rPr>
              <w:t>Recording Edge Storage</w:t>
            </w:r>
            <w:r w:rsidRPr="003E0B4A">
              <w:rPr>
                <w:rFonts w:asciiTheme="minorHAnsi" w:hAnsiTheme="minorHAnsi" w:cstheme="minorHAnsi"/>
              </w:rPr>
              <w:t xml:space="preserve"> checkbox.</w:t>
            </w:r>
          </w:p>
        </w:tc>
      </w:tr>
      <w:tr w:rsidR="006A0BDD" w:rsidRPr="003E0B4A" w14:paraId="2637A7DA" w14:textId="77777777" w:rsidTr="00D614A1">
        <w:trPr>
          <w:cantSplit/>
          <w:jc w:val="right"/>
        </w:trPr>
        <w:tc>
          <w:tcPr>
            <w:tcW w:w="1985" w:type="dxa"/>
            <w:vAlign w:val="center"/>
          </w:tcPr>
          <w:p w14:paraId="3F14BAE9" w14:textId="77777777" w:rsidR="006A0BDD" w:rsidRPr="003E0B4A" w:rsidRDefault="006A0BDD" w:rsidP="00D614A1">
            <w:pPr>
              <w:pStyle w:val="TableText"/>
              <w:rPr>
                <w:rFonts w:asciiTheme="minorHAnsi" w:hAnsiTheme="minorHAnsi" w:cstheme="minorHAnsi"/>
              </w:rPr>
            </w:pPr>
            <w:r w:rsidRPr="003E0B4A">
              <w:rPr>
                <w:rFonts w:asciiTheme="minorHAnsi" w:hAnsiTheme="minorHAnsi" w:cstheme="minorHAnsi"/>
              </w:rPr>
              <w:t>Image Edge Storage</w:t>
            </w:r>
          </w:p>
        </w:tc>
        <w:tc>
          <w:tcPr>
            <w:tcW w:w="7801" w:type="dxa"/>
            <w:vAlign w:val="center"/>
          </w:tcPr>
          <w:p w14:paraId="1953464D" w14:textId="77777777" w:rsidR="006A0BDD" w:rsidRPr="003E0B4A" w:rsidRDefault="006A0BDD" w:rsidP="00D614A1">
            <w:pPr>
              <w:pStyle w:val="TableText"/>
              <w:rPr>
                <w:rFonts w:asciiTheme="minorHAnsi" w:hAnsiTheme="minorHAnsi" w:cstheme="minorHAnsi"/>
              </w:rPr>
            </w:pPr>
            <w:r w:rsidRPr="003E0B4A">
              <w:rPr>
                <w:rFonts w:asciiTheme="minorHAnsi" w:hAnsiTheme="minorHAnsi" w:cstheme="minorHAnsi"/>
              </w:rPr>
              <w:t>The camera saves alarm snapshots to its memory card or NAS when an alarm occurs.</w:t>
            </w:r>
          </w:p>
          <w:p w14:paraId="5B02BD8A" w14:textId="77777777" w:rsidR="006A0BDD" w:rsidRPr="003E0B4A" w:rsidRDefault="001D67DA" w:rsidP="00DF20BB">
            <w:pPr>
              <w:pStyle w:val="ItemStepinTable"/>
              <w:numPr>
                <w:ilvl w:val="0"/>
                <w:numId w:val="163"/>
              </w:numPr>
              <w:rPr>
                <w:rFonts w:asciiTheme="minorHAnsi" w:hAnsiTheme="minorHAnsi" w:cstheme="minorHAnsi"/>
              </w:rPr>
            </w:pPr>
            <w:r w:rsidRPr="003E0B4A">
              <w:rPr>
                <w:rFonts w:asciiTheme="minorHAnsi" w:hAnsiTheme="minorHAnsi" w:cstheme="minorHAnsi"/>
              </w:rPr>
              <w:t>C</w:t>
            </w:r>
            <w:r w:rsidR="006A0BDD" w:rsidRPr="003E0B4A">
              <w:rPr>
                <w:rFonts w:asciiTheme="minorHAnsi" w:hAnsiTheme="minorHAnsi" w:cstheme="minorHAnsi"/>
              </w:rPr>
              <w:t xml:space="preserve">onfigure </w:t>
            </w:r>
            <w:hyperlink w:anchor="_存储卡存储" w:history="1">
              <w:r w:rsidR="006A0BDD" w:rsidRPr="003E0B4A">
                <w:rPr>
                  <w:rStyle w:val="Hyperlink"/>
                  <w:rFonts w:asciiTheme="minorHAnsi" w:hAnsiTheme="minorHAnsi" w:cstheme="minorHAnsi"/>
                </w:rPr>
                <w:t>Memory Card</w:t>
              </w:r>
            </w:hyperlink>
            <w:r w:rsidR="006A0BDD" w:rsidRPr="003E0B4A">
              <w:rPr>
                <w:rFonts w:asciiTheme="minorHAnsi" w:hAnsiTheme="minorHAnsi" w:cstheme="minorHAnsi"/>
              </w:rPr>
              <w:t xml:space="preserve"> or </w:t>
            </w:r>
            <w:hyperlink w:anchor="_网络硬盘存储" w:history="1">
              <w:r w:rsidR="006A0BDD" w:rsidRPr="003E0B4A">
                <w:rPr>
                  <w:rStyle w:val="Hyperlink"/>
                  <w:rFonts w:asciiTheme="minorHAnsi" w:hAnsiTheme="minorHAnsi" w:cstheme="minorHAnsi"/>
                </w:rPr>
                <w:t>Network Disk</w:t>
              </w:r>
            </w:hyperlink>
            <w:r w:rsidR="006A0BDD" w:rsidRPr="003E0B4A">
              <w:rPr>
                <w:rFonts w:asciiTheme="minorHAnsi" w:hAnsiTheme="minorHAnsi" w:cstheme="minorHAnsi"/>
              </w:rPr>
              <w:t>.</w:t>
            </w:r>
          </w:p>
          <w:p w14:paraId="2ABCC0A8" w14:textId="63F3D6D6" w:rsidR="001D67DA" w:rsidRPr="003E0B4A" w:rsidRDefault="001D67DA" w:rsidP="00DF20BB">
            <w:pPr>
              <w:pStyle w:val="ItemStepinTable"/>
              <w:numPr>
                <w:ilvl w:val="0"/>
                <w:numId w:val="163"/>
              </w:numPr>
              <w:rPr>
                <w:rFonts w:asciiTheme="minorHAnsi" w:hAnsiTheme="minorHAnsi" w:cstheme="minorHAnsi"/>
              </w:rPr>
            </w:pPr>
            <w:r w:rsidRPr="003E0B4A">
              <w:rPr>
                <w:rFonts w:asciiTheme="minorHAnsi" w:hAnsiTheme="minorHAnsi" w:cstheme="minorHAnsi"/>
              </w:rPr>
              <w:t xml:space="preserve">Select the </w:t>
            </w:r>
            <w:r w:rsidRPr="003E0B4A">
              <w:rPr>
                <w:rFonts w:asciiTheme="minorHAnsi" w:hAnsiTheme="minorHAnsi" w:cstheme="minorHAnsi"/>
                <w:b/>
              </w:rPr>
              <w:t>Image Edge Storage</w:t>
            </w:r>
            <w:r w:rsidRPr="003E0B4A">
              <w:rPr>
                <w:rFonts w:asciiTheme="minorHAnsi" w:hAnsiTheme="minorHAnsi" w:cstheme="minorHAnsi"/>
              </w:rPr>
              <w:t xml:space="preserve"> checkbox.</w:t>
            </w:r>
          </w:p>
        </w:tc>
      </w:tr>
    </w:tbl>
    <w:p w14:paraId="15508278" w14:textId="527A2176" w:rsidR="006A0BDD" w:rsidRPr="003E0B4A" w:rsidRDefault="006A0BDD" w:rsidP="0014518C">
      <w:pPr>
        <w:ind w:left="0"/>
        <w:rPr>
          <w:rFonts w:asciiTheme="minorHAnsi" w:hAnsiTheme="minorHAnsi" w:cstheme="minorHAnsi"/>
        </w:rPr>
      </w:pPr>
    </w:p>
    <w:p w14:paraId="6EB65C71" w14:textId="77777777" w:rsidR="008C507D" w:rsidRPr="003E0B4A" w:rsidRDefault="008C507D" w:rsidP="006B51D6">
      <w:pPr>
        <w:pStyle w:val="Heading3"/>
        <w:rPr>
          <w:rFonts w:asciiTheme="minorHAnsi" w:hAnsiTheme="minorHAnsi" w:cstheme="minorHAnsi"/>
        </w:rPr>
      </w:pPr>
      <w:bookmarkStart w:id="156" w:name="_布防计划"/>
      <w:bookmarkStart w:id="157" w:name="_Arming_Schedule"/>
      <w:bookmarkStart w:id="158" w:name="_Ref124428009"/>
      <w:bookmarkStart w:id="159" w:name="_Toc167454667"/>
      <w:bookmarkEnd w:id="156"/>
      <w:bookmarkEnd w:id="157"/>
      <w:r w:rsidRPr="003E0B4A">
        <w:rPr>
          <w:rFonts w:asciiTheme="minorHAnsi" w:hAnsiTheme="minorHAnsi" w:cstheme="minorHAnsi"/>
        </w:rPr>
        <w:t>Arming Schedule</w:t>
      </w:r>
      <w:bookmarkEnd w:id="158"/>
      <w:bookmarkEnd w:id="159"/>
    </w:p>
    <w:p w14:paraId="65055D59" w14:textId="6A9F1B94" w:rsidR="008C507D" w:rsidRPr="003E0B4A" w:rsidRDefault="00B62019" w:rsidP="008C507D">
      <w:pPr>
        <w:rPr>
          <w:rFonts w:asciiTheme="minorHAnsi" w:hAnsiTheme="minorHAnsi" w:cstheme="minorHAnsi"/>
        </w:rPr>
      </w:pPr>
      <w:r w:rsidRPr="003E0B4A">
        <w:rPr>
          <w:rFonts w:asciiTheme="minorHAnsi" w:hAnsiTheme="minorHAnsi" w:cstheme="minorHAnsi"/>
        </w:rPr>
        <w:t>Y</w:t>
      </w:r>
      <w:r w:rsidR="008C507D" w:rsidRPr="003E0B4A">
        <w:rPr>
          <w:rFonts w:asciiTheme="minorHAnsi" w:hAnsiTheme="minorHAnsi" w:cstheme="minorHAnsi"/>
        </w:rPr>
        <w:t xml:space="preserve">ou can set </w:t>
      </w:r>
      <w:r w:rsidRPr="003E0B4A">
        <w:rPr>
          <w:rFonts w:asciiTheme="minorHAnsi" w:hAnsiTheme="minorHAnsi" w:cstheme="minorHAnsi"/>
        </w:rPr>
        <w:t>an arming schedule to determine when</w:t>
      </w:r>
      <w:r w:rsidR="008C507D" w:rsidRPr="003E0B4A">
        <w:rPr>
          <w:rFonts w:asciiTheme="minorHAnsi" w:hAnsiTheme="minorHAnsi" w:cstheme="minorHAnsi"/>
        </w:rPr>
        <w:t xml:space="preserve"> </w:t>
      </w:r>
      <w:r w:rsidR="00776E26" w:rsidRPr="003E0B4A">
        <w:rPr>
          <w:rFonts w:asciiTheme="minorHAnsi" w:hAnsiTheme="minorHAnsi" w:cstheme="minorHAnsi"/>
        </w:rPr>
        <w:t>the camera perform</w:t>
      </w:r>
      <w:r w:rsidR="00644145" w:rsidRPr="003E0B4A">
        <w:rPr>
          <w:rFonts w:asciiTheme="minorHAnsi" w:hAnsiTheme="minorHAnsi" w:cstheme="minorHAnsi"/>
        </w:rPr>
        <w:t>s detection</w:t>
      </w:r>
      <w:r w:rsidR="008C507D" w:rsidRPr="003E0B4A">
        <w:rPr>
          <w:rFonts w:asciiTheme="minorHAnsi" w:hAnsiTheme="minorHAnsi" w:cstheme="minorHAnsi"/>
        </w:rPr>
        <w:t>.</w:t>
      </w:r>
    </w:p>
    <w:p w14:paraId="19DB1ABE" w14:textId="77777777" w:rsidR="008C507D" w:rsidRPr="003E0B4A" w:rsidRDefault="008C507D" w:rsidP="008C507D">
      <w:pPr>
        <w:pStyle w:val="ItemList"/>
        <w:rPr>
          <w:rFonts w:asciiTheme="minorHAnsi" w:hAnsiTheme="minorHAnsi" w:cstheme="minorHAnsi"/>
        </w:rPr>
      </w:pPr>
      <w:r w:rsidRPr="003E0B4A">
        <w:rPr>
          <w:rFonts w:asciiTheme="minorHAnsi" w:hAnsiTheme="minorHAnsi" w:cstheme="minorHAnsi"/>
        </w:rPr>
        <w:t>Draw a schedule</w:t>
      </w:r>
    </w:p>
    <w:p w14:paraId="0BC4FB71" w14:textId="5B64860C" w:rsidR="008C507D" w:rsidRPr="003E0B4A" w:rsidRDefault="008C507D" w:rsidP="00560E3D">
      <w:pPr>
        <w:rPr>
          <w:rFonts w:asciiTheme="minorHAnsi" w:hAnsiTheme="minorHAnsi" w:cstheme="minorHAnsi"/>
        </w:rPr>
      </w:pPr>
      <w:r w:rsidRPr="003E0B4A">
        <w:rPr>
          <w:rFonts w:asciiTheme="minorHAnsi" w:hAnsiTheme="minorHAnsi" w:cstheme="minorHAnsi"/>
        </w:rPr>
        <w:t xml:space="preserve">To set an armed period, click </w:t>
      </w:r>
      <w:r w:rsidRPr="003E0B4A">
        <w:rPr>
          <w:rFonts w:asciiTheme="minorHAnsi" w:hAnsiTheme="minorHAnsi" w:cstheme="minorHAnsi"/>
          <w:b/>
          <w:bCs/>
        </w:rPr>
        <w:t>Armed</w:t>
      </w:r>
      <w:r w:rsidRPr="003E0B4A">
        <w:rPr>
          <w:rFonts w:asciiTheme="minorHAnsi" w:hAnsiTheme="minorHAnsi" w:cstheme="minorHAnsi"/>
        </w:rPr>
        <w:t xml:space="preserve">, and then </w:t>
      </w:r>
      <w:r w:rsidR="00B53514" w:rsidRPr="003E0B4A">
        <w:rPr>
          <w:rFonts w:asciiTheme="minorHAnsi" w:hAnsiTheme="minorHAnsi" w:cstheme="minorHAnsi"/>
        </w:rPr>
        <w:t xml:space="preserve">click or drag on the schedule to </w:t>
      </w:r>
      <w:r w:rsidRPr="003E0B4A">
        <w:rPr>
          <w:rFonts w:asciiTheme="minorHAnsi" w:hAnsiTheme="minorHAnsi" w:cstheme="minorHAnsi"/>
        </w:rPr>
        <w:t xml:space="preserve">select the time cells you want to enable arming. To set a disarmed period, click </w:t>
      </w:r>
      <w:r w:rsidRPr="003E0B4A">
        <w:rPr>
          <w:rFonts w:asciiTheme="minorHAnsi" w:hAnsiTheme="minorHAnsi" w:cstheme="minorHAnsi"/>
          <w:b/>
          <w:bCs/>
        </w:rPr>
        <w:t>Unarmed</w:t>
      </w:r>
      <w:r w:rsidRPr="003E0B4A">
        <w:rPr>
          <w:rFonts w:asciiTheme="minorHAnsi" w:hAnsiTheme="minorHAnsi" w:cstheme="minorHAnsi"/>
        </w:rPr>
        <w:t xml:space="preserve">, and then </w:t>
      </w:r>
      <w:r w:rsidR="00B53514" w:rsidRPr="003E0B4A">
        <w:rPr>
          <w:rFonts w:asciiTheme="minorHAnsi" w:hAnsiTheme="minorHAnsi" w:cstheme="minorHAnsi"/>
        </w:rPr>
        <w:t xml:space="preserve">click or drag on the schedule to </w:t>
      </w:r>
      <w:r w:rsidRPr="003E0B4A">
        <w:rPr>
          <w:rFonts w:asciiTheme="minorHAnsi" w:hAnsiTheme="minorHAnsi" w:cstheme="minorHAnsi"/>
        </w:rPr>
        <w:t>select the time ce</w:t>
      </w:r>
      <w:r w:rsidR="00560E3D" w:rsidRPr="003E0B4A">
        <w:rPr>
          <w:rFonts w:asciiTheme="minorHAnsi" w:hAnsiTheme="minorHAnsi" w:cstheme="minorHAnsi"/>
        </w:rPr>
        <w:t>lls you want to disable arming.</w:t>
      </w:r>
    </w:p>
    <w:p w14:paraId="0939CF92" w14:textId="55A2BB5B" w:rsidR="008C507D" w:rsidRPr="003E0B4A" w:rsidRDefault="00D40608" w:rsidP="00707EC8">
      <w:pPr>
        <w:rPr>
          <w:rFonts w:asciiTheme="minorHAnsi" w:hAnsiTheme="minorHAnsi" w:cstheme="minorHAnsi"/>
        </w:rPr>
      </w:pPr>
      <w:r w:rsidRPr="003E0B4A">
        <w:rPr>
          <w:rFonts w:asciiTheme="minorHAnsi" w:hAnsiTheme="minorHAnsi" w:cstheme="minorHAnsi"/>
          <w:noProof/>
        </w:rPr>
        <w:drawing>
          <wp:inline distT="0" distB="0" distL="0" distR="0" wp14:anchorId="4092949E" wp14:editId="4380F35E">
            <wp:extent cx="4320000" cy="2354400"/>
            <wp:effectExtent l="0" t="0" r="4445" b="8255"/>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320000" cy="2354400"/>
                    </a:xfrm>
                    <a:prstGeom prst="rect">
                      <a:avLst/>
                    </a:prstGeom>
                  </pic:spPr>
                </pic:pic>
              </a:graphicData>
            </a:graphic>
          </wp:inline>
        </w:drawing>
      </w:r>
    </w:p>
    <w:p w14:paraId="09DCBE87" w14:textId="77777777" w:rsidR="008C507D" w:rsidRPr="003E0B4A" w:rsidRDefault="008C507D" w:rsidP="008C507D">
      <w:pPr>
        <w:pStyle w:val="ItemList"/>
        <w:rPr>
          <w:rFonts w:asciiTheme="minorHAnsi" w:hAnsiTheme="minorHAnsi" w:cstheme="minorHAnsi"/>
        </w:rPr>
      </w:pPr>
      <w:r w:rsidRPr="003E0B4A">
        <w:rPr>
          <w:rFonts w:asciiTheme="minorHAnsi" w:hAnsiTheme="minorHAnsi" w:cstheme="minorHAnsi"/>
        </w:rPr>
        <w:t>Edit a schedule</w:t>
      </w:r>
    </w:p>
    <w:p w14:paraId="51F404A2" w14:textId="059ED46F" w:rsidR="008C507D" w:rsidRPr="003E0B4A" w:rsidRDefault="008C507D" w:rsidP="00560E3D">
      <w:p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Edit</w:t>
      </w:r>
      <w:r w:rsidRPr="003E0B4A">
        <w:rPr>
          <w:rFonts w:asciiTheme="minorHAnsi" w:hAnsiTheme="minorHAnsi" w:cstheme="minorHAnsi"/>
        </w:rPr>
        <w:t xml:space="preserve">, set the arming time, and then click </w:t>
      </w:r>
      <w:r w:rsidRPr="003E0B4A">
        <w:rPr>
          <w:rFonts w:asciiTheme="minorHAnsi" w:hAnsiTheme="minorHAnsi" w:cstheme="minorHAnsi"/>
          <w:b/>
          <w:bCs/>
        </w:rPr>
        <w:t>OK</w:t>
      </w:r>
      <w:r w:rsidR="00560E3D" w:rsidRPr="003E0B4A">
        <w:rPr>
          <w:rFonts w:asciiTheme="minorHAnsi" w:hAnsiTheme="minorHAnsi" w:cstheme="minorHAnsi"/>
        </w:rPr>
        <w:t>.</w:t>
      </w:r>
    </w:p>
    <w:p w14:paraId="56339A30" w14:textId="5B90B7B1" w:rsidR="00D40608" w:rsidRPr="003E0B4A" w:rsidRDefault="00D40608" w:rsidP="00D40608">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59E3EC26" wp14:editId="45052DC5">
            <wp:extent cx="4320000" cy="3063600"/>
            <wp:effectExtent l="0" t="0" r="4445" b="381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320000" cy="3063600"/>
                    </a:xfrm>
                    <a:prstGeom prst="rect">
                      <a:avLst/>
                    </a:prstGeom>
                  </pic:spPr>
                </pic:pic>
              </a:graphicData>
            </a:graphic>
          </wp:inline>
        </w:drawing>
      </w:r>
    </w:p>
    <w:p w14:paraId="1962A8ED" w14:textId="77777777" w:rsidR="008C507D" w:rsidRPr="003E0B4A" w:rsidRDefault="008C507D" w:rsidP="008C507D">
      <w:pPr>
        <w:rPr>
          <w:rFonts w:asciiTheme="minorHAnsi" w:hAnsiTheme="minorHAnsi" w:cstheme="minorHAnsi"/>
        </w:rPr>
      </w:pP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8C507D" w:rsidRPr="003E0B4A" w14:paraId="0E409380" w14:textId="77777777" w:rsidTr="00044931">
        <w:trPr>
          <w:cantSplit/>
          <w:trHeight w:val="260"/>
        </w:trPr>
        <w:tc>
          <w:tcPr>
            <w:tcW w:w="709" w:type="dxa"/>
            <w:tcBorders>
              <w:top w:val="nil"/>
              <w:left w:val="nil"/>
              <w:bottom w:val="nil"/>
              <w:right w:val="nil"/>
            </w:tcBorders>
            <w:shd w:val="clear" w:color="auto" w:fill="auto"/>
            <w:hideMark/>
          </w:tcPr>
          <w:p w14:paraId="78F7390D" w14:textId="77777777" w:rsidR="008C507D" w:rsidRPr="003E0B4A" w:rsidRDefault="008C507D" w:rsidP="00044931">
            <w:pPr>
              <w:pStyle w:val="NotesIcons"/>
              <w:keepNext/>
              <w:keepLines/>
              <w:ind w:left="480" w:hanging="480"/>
              <w:rPr>
                <w:rFonts w:asciiTheme="minorHAnsi" w:hAnsiTheme="minorHAnsi" w:cstheme="minorHAnsi"/>
              </w:rPr>
            </w:pPr>
            <w:r w:rsidRPr="003E0B4A">
              <w:rPr>
                <w:rFonts w:asciiTheme="minorHAnsi" w:hAnsiTheme="minorHAnsi" w:cstheme="minorHAnsi"/>
                <w:noProof/>
                <w:lang w:eastAsia="zh-CN"/>
              </w:rPr>
              <w:drawing>
                <wp:inline distT="0" distB="0" distL="0" distR="0" wp14:anchorId="0F692C98" wp14:editId="72B9C97C">
                  <wp:extent cx="274320" cy="274320"/>
                  <wp:effectExtent l="0" t="0" r="0" b="0"/>
                  <wp:docPr id="314" name="图片 314"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3F54A753" w14:textId="77777777" w:rsidR="008C507D" w:rsidRPr="003E0B4A" w:rsidRDefault="008C507D" w:rsidP="00044931">
            <w:pPr>
              <w:pStyle w:val="NotesHeading"/>
              <w:rPr>
                <w:rFonts w:asciiTheme="minorHAnsi" w:hAnsiTheme="minorHAnsi" w:cstheme="minorHAnsi"/>
              </w:rPr>
            </w:pPr>
            <w:r w:rsidRPr="003E0B4A">
              <w:rPr>
                <w:rFonts w:asciiTheme="minorHAnsi" w:hAnsiTheme="minorHAnsi" w:cstheme="minorHAnsi"/>
              </w:rPr>
              <w:t>NOTE!</w:t>
            </w:r>
          </w:p>
          <w:p w14:paraId="2DA401E1" w14:textId="739F0226" w:rsidR="008C507D" w:rsidRPr="003E0B4A" w:rsidRDefault="008C507D" w:rsidP="00044931">
            <w:pPr>
              <w:pStyle w:val="NotesTextList0"/>
              <w:rPr>
                <w:rFonts w:asciiTheme="minorHAnsi" w:hAnsiTheme="minorHAnsi" w:cstheme="minorHAnsi"/>
              </w:rPr>
            </w:pPr>
            <w:r w:rsidRPr="003E0B4A">
              <w:rPr>
                <w:rFonts w:asciiTheme="minorHAnsi" w:hAnsiTheme="minorHAnsi" w:cstheme="minorHAnsi"/>
              </w:rPr>
              <w:t xml:space="preserve">Up to 4 </w:t>
            </w:r>
            <w:r w:rsidR="00B62019" w:rsidRPr="003E0B4A">
              <w:rPr>
                <w:rFonts w:asciiTheme="minorHAnsi" w:hAnsiTheme="minorHAnsi" w:cstheme="minorHAnsi"/>
              </w:rPr>
              <w:t>time periods are allowed per</w:t>
            </w:r>
            <w:r w:rsidRPr="003E0B4A">
              <w:rPr>
                <w:rFonts w:asciiTheme="minorHAnsi" w:hAnsiTheme="minorHAnsi" w:cstheme="minorHAnsi"/>
              </w:rPr>
              <w:t xml:space="preserve"> day. The time periods cannot overlap.</w:t>
            </w:r>
          </w:p>
          <w:p w14:paraId="07E8EFB4" w14:textId="3A09729B" w:rsidR="008C507D" w:rsidRPr="003E0B4A" w:rsidRDefault="00922249" w:rsidP="00922249">
            <w:pPr>
              <w:pStyle w:val="NotesTextList0"/>
              <w:rPr>
                <w:rFonts w:asciiTheme="minorHAnsi" w:hAnsiTheme="minorHAnsi" w:cstheme="minorHAnsi"/>
              </w:rPr>
            </w:pPr>
            <w:r w:rsidRPr="003E0B4A">
              <w:rPr>
                <w:rFonts w:asciiTheme="minorHAnsi" w:hAnsiTheme="minorHAnsi" w:cstheme="minorHAnsi"/>
              </w:rPr>
              <w:t xml:space="preserve">To apply the same time settings to other days, select the desired day(s), and then click </w:t>
            </w:r>
            <w:r w:rsidRPr="003E0B4A">
              <w:rPr>
                <w:rFonts w:asciiTheme="minorHAnsi" w:hAnsiTheme="minorHAnsi" w:cstheme="minorHAnsi"/>
                <w:b/>
                <w:bCs/>
              </w:rPr>
              <w:t>Copy</w:t>
            </w:r>
            <w:r w:rsidRPr="003E0B4A">
              <w:rPr>
                <w:rFonts w:asciiTheme="minorHAnsi" w:hAnsiTheme="minorHAnsi" w:cstheme="minorHAnsi"/>
              </w:rPr>
              <w:t>.</w:t>
            </w:r>
          </w:p>
        </w:tc>
      </w:tr>
    </w:tbl>
    <w:p w14:paraId="5033BFE0" w14:textId="285A8362" w:rsidR="004D4526" w:rsidRPr="003E0B4A" w:rsidRDefault="004D4526" w:rsidP="003327F8">
      <w:pPr>
        <w:ind w:left="0"/>
        <w:rPr>
          <w:rFonts w:asciiTheme="minorHAnsi" w:hAnsiTheme="minorHAnsi" w:cstheme="minorHAnsi"/>
        </w:rPr>
      </w:pPr>
      <w:bookmarkStart w:id="160" w:name="_越界检测"/>
      <w:bookmarkEnd w:id="160"/>
    </w:p>
    <w:p w14:paraId="5B07BBCF" w14:textId="2955CADA" w:rsidR="00AD0852" w:rsidRPr="003E0B4A" w:rsidRDefault="00C97DAE" w:rsidP="00AD0852">
      <w:pPr>
        <w:pStyle w:val="Heading3"/>
        <w:rPr>
          <w:rFonts w:asciiTheme="minorHAnsi" w:hAnsiTheme="minorHAnsi" w:cstheme="minorHAnsi"/>
        </w:rPr>
      </w:pPr>
      <w:bookmarkStart w:id="161" w:name="_Ref124752745"/>
      <w:bookmarkStart w:id="162" w:name="_Toc167454668"/>
      <w:r w:rsidRPr="003E0B4A">
        <w:rPr>
          <w:rFonts w:asciiTheme="minorHAnsi" w:hAnsiTheme="minorHAnsi" w:cstheme="minorHAnsi"/>
        </w:rPr>
        <w:t>Cross Line Detection</w:t>
      </w:r>
      <w:bookmarkEnd w:id="161"/>
      <w:bookmarkEnd w:id="162"/>
    </w:p>
    <w:p w14:paraId="52BCCB91" w14:textId="6971F3C9" w:rsidR="00AD0852" w:rsidRPr="003E0B4A" w:rsidRDefault="00AD0852" w:rsidP="00AD0852">
      <w:pPr>
        <w:rPr>
          <w:rFonts w:asciiTheme="minorHAnsi" w:hAnsiTheme="minorHAnsi" w:cstheme="minorHAnsi"/>
        </w:rPr>
      </w:pPr>
      <w:r w:rsidRPr="003E0B4A">
        <w:rPr>
          <w:rFonts w:asciiTheme="minorHAnsi" w:hAnsiTheme="minorHAnsi" w:cstheme="minorHAnsi"/>
        </w:rPr>
        <w:t>Cross line detection detects objects crossing a user-specified virtual line in a specified direction.</w:t>
      </w:r>
      <w:r w:rsidR="00644145" w:rsidRPr="003E0B4A">
        <w:rPr>
          <w:rFonts w:asciiTheme="minorHAnsi" w:hAnsiTheme="minorHAnsi" w:cstheme="minorHAnsi"/>
        </w:rPr>
        <w:t xml:space="preserve"> The camera reports an alarm when the detection rule is triggered.</w:t>
      </w:r>
    </w:p>
    <w:p w14:paraId="2FDA4B93" w14:textId="77777777" w:rsidR="00AD0852" w:rsidRPr="003E0B4A" w:rsidRDefault="00AD0852" w:rsidP="00F633B7">
      <w:pPr>
        <w:pStyle w:val="ItemStep"/>
        <w:numPr>
          <w:ilvl w:val="0"/>
          <w:numId w:val="182"/>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Intelligent</w:t>
      </w:r>
      <w:r w:rsidRPr="003E0B4A">
        <w:rPr>
          <w:rFonts w:asciiTheme="minorHAnsi" w:hAnsiTheme="minorHAnsi" w:cstheme="minorHAnsi"/>
        </w:rPr>
        <w:t xml:space="preserve"> &gt; </w:t>
      </w:r>
      <w:r w:rsidRPr="003E0B4A">
        <w:rPr>
          <w:rFonts w:asciiTheme="minorHAnsi" w:hAnsiTheme="minorHAnsi" w:cstheme="minorHAnsi"/>
          <w:b/>
          <w:bCs/>
        </w:rPr>
        <w:t>Smart</w:t>
      </w:r>
      <w:r w:rsidRPr="003E0B4A">
        <w:rPr>
          <w:rFonts w:asciiTheme="minorHAnsi" w:hAnsiTheme="minorHAnsi" w:cstheme="minorHAnsi"/>
        </w:rPr>
        <w:t>.</w:t>
      </w:r>
    </w:p>
    <w:p w14:paraId="523CBB1A" w14:textId="28858C6E" w:rsidR="00AD0852" w:rsidRPr="003E0B4A" w:rsidRDefault="00AD0852" w:rsidP="00F633B7">
      <w:pPr>
        <w:pStyle w:val="ItemStep"/>
        <w:numPr>
          <w:ilvl w:val="0"/>
          <w:numId w:val="182"/>
        </w:numPr>
        <w:rPr>
          <w:rFonts w:asciiTheme="minorHAnsi" w:hAnsiTheme="minorHAnsi" w:cstheme="minorHAnsi"/>
          <w:color w:val="000000" w:themeColor="text1"/>
        </w:rPr>
      </w:pPr>
      <w:r w:rsidRPr="003E0B4A">
        <w:rPr>
          <w:rFonts w:asciiTheme="minorHAnsi" w:hAnsiTheme="minorHAnsi" w:cstheme="minorHAnsi"/>
          <w:color w:val="000000" w:themeColor="text1"/>
        </w:rPr>
        <w:t xml:space="preserve">Select </w:t>
      </w:r>
      <w:r w:rsidRPr="003E0B4A">
        <w:rPr>
          <w:rFonts w:asciiTheme="minorHAnsi" w:hAnsiTheme="minorHAnsi" w:cstheme="minorHAnsi"/>
          <w:b/>
          <w:bCs/>
          <w:color w:val="000000" w:themeColor="text1"/>
        </w:rPr>
        <w:t>Cross Line</w:t>
      </w:r>
      <w:r w:rsidRPr="003E0B4A">
        <w:rPr>
          <w:rFonts w:asciiTheme="minorHAnsi" w:hAnsiTheme="minorHAnsi" w:cstheme="minorHAnsi"/>
          <w:color w:val="000000" w:themeColor="text1"/>
        </w:rPr>
        <w:t xml:space="preserve"> and click </w:t>
      </w:r>
      <w:r w:rsidRPr="003E0B4A">
        <w:rPr>
          <w:rFonts w:asciiTheme="minorHAnsi" w:hAnsiTheme="minorHAnsi" w:cstheme="minorHAnsi"/>
          <w:noProof/>
        </w:rPr>
        <w:drawing>
          <wp:inline distT="0" distB="0" distL="0" distR="0" wp14:anchorId="37AD9D30" wp14:editId="28C9F840">
            <wp:extent cx="182880" cy="182880"/>
            <wp:effectExtent l="0" t="0" r="762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E0B4A">
        <w:rPr>
          <w:rFonts w:asciiTheme="minorHAnsi" w:hAnsiTheme="minorHAnsi" w:cstheme="minorHAnsi"/>
          <w:color w:val="000000" w:themeColor="text1"/>
        </w:rPr>
        <w:t xml:space="preserve"> to configure it.</w:t>
      </w:r>
    </w:p>
    <w:p w14:paraId="0FF41078" w14:textId="008988F8" w:rsidR="00A46774" w:rsidRPr="003E0B4A" w:rsidRDefault="00BE37C4" w:rsidP="00A46774">
      <w:pPr>
        <w:rPr>
          <w:rFonts w:asciiTheme="minorHAnsi" w:hAnsiTheme="minorHAnsi" w:cstheme="minorHAnsi"/>
        </w:rPr>
      </w:pPr>
      <w:r w:rsidRPr="003E0B4A">
        <w:rPr>
          <w:rFonts w:asciiTheme="minorHAnsi" w:hAnsiTheme="minorHAnsi" w:cstheme="minorHAnsi"/>
          <w:noProof/>
        </w:rPr>
        <w:drawing>
          <wp:inline distT="0" distB="0" distL="0" distR="0" wp14:anchorId="008920B7" wp14:editId="67456D10">
            <wp:extent cx="5760000" cy="2656800"/>
            <wp:effectExtent l="0" t="0" r="0" b="0"/>
            <wp:docPr id="575" name="图片 575" descr="C:\Users\w08702\Desktop\IPC照片\越界检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08702\Desktop\IPC照片\越界检测.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000" cy="2656800"/>
                    </a:xfrm>
                    <a:prstGeom prst="rect">
                      <a:avLst/>
                    </a:prstGeom>
                    <a:noFill/>
                    <a:ln>
                      <a:noFill/>
                    </a:ln>
                  </pic:spPr>
                </pic:pic>
              </a:graphicData>
            </a:graphic>
          </wp:inline>
        </w:drawing>
      </w:r>
    </w:p>
    <w:p w14:paraId="7EE2C7AE" w14:textId="170F9253" w:rsidR="00AD0852" w:rsidRPr="003E0B4A" w:rsidRDefault="00FC2E93" w:rsidP="00AD0852">
      <w:pPr>
        <w:pStyle w:val="ItemStep"/>
        <w:numPr>
          <w:ilvl w:val="0"/>
          <w:numId w:val="7"/>
        </w:numPr>
        <w:rPr>
          <w:rFonts w:asciiTheme="minorHAnsi" w:hAnsiTheme="minorHAnsi" w:cstheme="minorHAnsi"/>
        </w:rPr>
      </w:pPr>
      <w:r w:rsidRPr="003E0B4A">
        <w:rPr>
          <w:rFonts w:asciiTheme="minorHAnsi" w:hAnsiTheme="minorHAnsi" w:cstheme="minorHAnsi"/>
        </w:rPr>
        <w:t>Add a detection rule</w:t>
      </w:r>
      <w:r w:rsidR="00AD0852" w:rsidRPr="003E0B4A">
        <w:rPr>
          <w:rFonts w:asciiTheme="minorHAnsi" w:hAnsiTheme="minorHAnsi" w:cstheme="minorHAnsi"/>
        </w:rPr>
        <w:t>.</w:t>
      </w:r>
    </w:p>
    <w:p w14:paraId="5D136C59" w14:textId="0516ED2F" w:rsidR="00AD0852" w:rsidRPr="003E0B4A" w:rsidRDefault="00AD0852" w:rsidP="00AD0852">
      <w:pPr>
        <w:pStyle w:val="ItemStep2"/>
        <w:numPr>
          <w:ilvl w:val="1"/>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14CE1911" wp14:editId="6D75F965">
            <wp:extent cx="144000" cy="144000"/>
            <wp:effectExtent l="0" t="0" r="8890" b="889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C036F4" w:rsidRPr="003E0B4A">
        <w:rPr>
          <w:rFonts w:asciiTheme="minorHAnsi" w:hAnsiTheme="minorHAnsi" w:cstheme="minorHAnsi"/>
        </w:rPr>
        <w:t xml:space="preserve"> to add</w:t>
      </w:r>
      <w:r w:rsidR="00BE39A9" w:rsidRPr="003E0B4A">
        <w:rPr>
          <w:rFonts w:asciiTheme="minorHAnsi" w:hAnsiTheme="minorHAnsi" w:cstheme="minorHAnsi"/>
        </w:rPr>
        <w:t xml:space="preserve"> a detection line. </w:t>
      </w:r>
      <w:r w:rsidRPr="003E0B4A">
        <w:rPr>
          <w:rFonts w:asciiTheme="minorHAnsi" w:hAnsiTheme="minorHAnsi" w:cstheme="minorHAnsi"/>
        </w:rPr>
        <w:t>Up to 4 detection rules are allowed.</w:t>
      </w:r>
    </w:p>
    <w:p w14:paraId="4BB4BED8" w14:textId="77AED3C5" w:rsidR="00BE37C4" w:rsidRPr="003E0B4A" w:rsidRDefault="00BE37C4" w:rsidP="00BE37C4">
      <w:pPr>
        <w:pStyle w:val="Figure"/>
        <w:ind w:firstLineChars="200" w:firstLine="420"/>
        <w:rPr>
          <w:rFonts w:asciiTheme="minorHAnsi" w:hAnsiTheme="minorHAnsi" w:cstheme="minorHAnsi"/>
        </w:rPr>
      </w:pPr>
      <w:r w:rsidRPr="003E0B4A">
        <w:rPr>
          <w:rFonts w:asciiTheme="minorHAnsi" w:hAnsiTheme="minorHAnsi" w:cstheme="minorHAnsi"/>
          <w:noProof/>
        </w:rPr>
        <w:lastRenderedPageBreak/>
        <w:drawing>
          <wp:inline distT="0" distB="0" distL="0" distR="0" wp14:anchorId="3A2B2761" wp14:editId="61ED77D3">
            <wp:extent cx="2767054" cy="1556468"/>
            <wp:effectExtent l="0" t="0" r="0" b="5715"/>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790211" cy="1569494"/>
                    </a:xfrm>
                    <a:prstGeom prst="rect">
                      <a:avLst/>
                    </a:prstGeom>
                  </pic:spPr>
                </pic:pic>
              </a:graphicData>
            </a:graphic>
          </wp:inline>
        </w:drawing>
      </w:r>
      <w:r w:rsidRPr="003E0B4A">
        <w:rPr>
          <w:rFonts w:asciiTheme="minorHAnsi" w:hAnsiTheme="minorHAnsi" w:cstheme="minorHAnsi"/>
        </w:rPr>
        <w:t xml:space="preserve"> </w:t>
      </w:r>
    </w:p>
    <w:p w14:paraId="58FFBFA2" w14:textId="6DB5A256" w:rsidR="00AD0852" w:rsidRPr="003E0B4A" w:rsidRDefault="00FC2E93" w:rsidP="00AD0852">
      <w:pPr>
        <w:pStyle w:val="ItemStep2"/>
        <w:numPr>
          <w:ilvl w:val="1"/>
          <w:numId w:val="7"/>
        </w:numPr>
        <w:rPr>
          <w:rFonts w:asciiTheme="minorHAnsi" w:hAnsiTheme="minorHAnsi" w:cstheme="minorHAnsi"/>
        </w:rPr>
      </w:pPr>
      <w:r w:rsidRPr="003E0B4A">
        <w:rPr>
          <w:rFonts w:asciiTheme="minorHAnsi" w:hAnsiTheme="minorHAnsi" w:cstheme="minorHAnsi"/>
        </w:rPr>
        <w:t>Adjust the position and length</w:t>
      </w:r>
      <w:r w:rsidR="00AD0852" w:rsidRPr="003E0B4A">
        <w:rPr>
          <w:rFonts w:asciiTheme="minorHAnsi" w:hAnsiTheme="minorHAnsi" w:cstheme="minorHAnsi"/>
        </w:rPr>
        <w:t xml:space="preserve"> of the line or draw a line as needed.</w:t>
      </w:r>
    </w:p>
    <w:p w14:paraId="6C21AFA8" w14:textId="5B3CA347" w:rsidR="00FC2E93" w:rsidRPr="003E0B4A" w:rsidRDefault="00AD0852" w:rsidP="00AD0852">
      <w:pPr>
        <w:pStyle w:val="ItemList2"/>
        <w:rPr>
          <w:rFonts w:asciiTheme="minorHAnsi" w:hAnsiTheme="minorHAnsi" w:cstheme="minorHAnsi"/>
        </w:rPr>
      </w:pPr>
      <w:r w:rsidRPr="003E0B4A">
        <w:rPr>
          <w:rFonts w:asciiTheme="minorHAnsi" w:hAnsiTheme="minorHAnsi" w:cstheme="minorHAnsi"/>
        </w:rPr>
        <w:t>Adjust the p</w:t>
      </w:r>
      <w:r w:rsidR="00FC2E93" w:rsidRPr="003E0B4A">
        <w:rPr>
          <w:rFonts w:asciiTheme="minorHAnsi" w:hAnsiTheme="minorHAnsi" w:cstheme="minorHAnsi"/>
        </w:rPr>
        <w:t>osition and length of the line.</w:t>
      </w:r>
    </w:p>
    <w:p w14:paraId="6A781B21" w14:textId="77777777" w:rsidR="00511D4B" w:rsidRPr="003E0B4A" w:rsidRDefault="00AD0852" w:rsidP="00511D4B">
      <w:pPr>
        <w:pStyle w:val="ItemList3"/>
        <w:rPr>
          <w:rFonts w:asciiTheme="minorHAnsi" w:hAnsiTheme="minorHAnsi" w:cstheme="minorHAnsi"/>
        </w:rPr>
      </w:pPr>
      <w:r w:rsidRPr="003E0B4A">
        <w:rPr>
          <w:rFonts w:asciiTheme="minorHAnsi" w:hAnsiTheme="minorHAnsi" w:cstheme="minorHAnsi"/>
        </w:rPr>
        <w:t xml:space="preserve">Point to the line and drag it to the desired position. </w:t>
      </w:r>
    </w:p>
    <w:p w14:paraId="66679346" w14:textId="1DA5C2E4" w:rsidR="00AD0852" w:rsidRPr="003E0B4A" w:rsidRDefault="00511D4B" w:rsidP="00511D4B">
      <w:pPr>
        <w:pStyle w:val="ItemList3"/>
        <w:rPr>
          <w:rFonts w:asciiTheme="minorHAnsi" w:hAnsiTheme="minorHAnsi" w:cstheme="minorHAnsi"/>
        </w:rPr>
      </w:pPr>
      <w:r w:rsidRPr="003E0B4A">
        <w:rPr>
          <w:rFonts w:asciiTheme="minorHAnsi" w:hAnsiTheme="minorHAnsi" w:cstheme="minorHAnsi"/>
        </w:rPr>
        <w:t xml:space="preserve">Point to </w:t>
      </w:r>
      <w:proofErr w:type="gramStart"/>
      <w:r w:rsidRPr="003E0B4A">
        <w:rPr>
          <w:rFonts w:asciiTheme="minorHAnsi" w:hAnsiTheme="minorHAnsi" w:cstheme="minorHAnsi"/>
        </w:rPr>
        <w:t>a handle</w:t>
      </w:r>
      <w:proofErr w:type="gramEnd"/>
      <w:r w:rsidRPr="003E0B4A">
        <w:rPr>
          <w:rFonts w:asciiTheme="minorHAnsi" w:hAnsiTheme="minorHAnsi" w:cstheme="minorHAnsi"/>
        </w:rPr>
        <w:t xml:space="preserve"> </w:t>
      </w:r>
      <w:r w:rsidR="00225DD9" w:rsidRPr="003E0B4A">
        <w:rPr>
          <w:rFonts w:asciiTheme="minorHAnsi" w:hAnsiTheme="minorHAnsi" w:cstheme="minorHAnsi"/>
        </w:rPr>
        <w:t xml:space="preserve">of the line </w:t>
      </w:r>
      <w:r w:rsidRPr="003E0B4A">
        <w:rPr>
          <w:rFonts w:asciiTheme="minorHAnsi" w:hAnsiTheme="minorHAnsi" w:cstheme="minorHAnsi"/>
        </w:rPr>
        <w:t>and d</w:t>
      </w:r>
      <w:r w:rsidR="00AD0852" w:rsidRPr="003E0B4A">
        <w:rPr>
          <w:rFonts w:asciiTheme="minorHAnsi" w:hAnsiTheme="minorHAnsi" w:cstheme="minorHAnsi"/>
        </w:rPr>
        <w:t>rag to</w:t>
      </w:r>
      <w:r w:rsidR="00560E3D" w:rsidRPr="003E0B4A">
        <w:rPr>
          <w:rFonts w:asciiTheme="minorHAnsi" w:hAnsiTheme="minorHAnsi" w:cstheme="minorHAnsi"/>
        </w:rPr>
        <w:t xml:space="preserve"> resize it.</w:t>
      </w:r>
    </w:p>
    <w:p w14:paraId="4050C51E" w14:textId="73FA3F72" w:rsidR="00FC2E93" w:rsidRPr="003E0B4A" w:rsidRDefault="00FC2E93" w:rsidP="00AD0852">
      <w:pPr>
        <w:pStyle w:val="ItemList2"/>
        <w:rPr>
          <w:rFonts w:asciiTheme="minorHAnsi" w:hAnsiTheme="minorHAnsi" w:cstheme="minorHAnsi"/>
        </w:rPr>
      </w:pPr>
      <w:r w:rsidRPr="003E0B4A">
        <w:rPr>
          <w:rFonts w:asciiTheme="minorHAnsi" w:hAnsiTheme="minorHAnsi" w:cstheme="minorHAnsi"/>
        </w:rPr>
        <w:t>Draw a line.</w:t>
      </w:r>
    </w:p>
    <w:p w14:paraId="2E89D413" w14:textId="553319C0" w:rsidR="00AD0852" w:rsidRPr="003E0B4A" w:rsidRDefault="00511D4B" w:rsidP="00FC2E93">
      <w:pPr>
        <w:pStyle w:val="ItemList2"/>
        <w:numPr>
          <w:ilvl w:val="0"/>
          <w:numId w:val="0"/>
        </w:numPr>
        <w:ind w:left="1418"/>
        <w:rPr>
          <w:rFonts w:asciiTheme="minorHAnsi" w:hAnsiTheme="minorHAnsi" w:cstheme="minorHAnsi"/>
        </w:rPr>
      </w:pPr>
      <w:r w:rsidRPr="003E0B4A">
        <w:rPr>
          <w:rFonts w:asciiTheme="minorHAnsi" w:hAnsiTheme="minorHAnsi" w:cstheme="minorHAnsi"/>
        </w:rPr>
        <w:t>Click on the image and drag to draw a line.</w:t>
      </w:r>
    </w:p>
    <w:tbl>
      <w:tblPr>
        <w:tblW w:w="10189" w:type="dxa"/>
        <w:tblInd w:w="17"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570"/>
        <w:gridCol w:w="9619"/>
      </w:tblGrid>
      <w:tr w:rsidR="002B7D30" w:rsidRPr="003E0B4A" w14:paraId="4CDF2D3E" w14:textId="77777777" w:rsidTr="00D614A1">
        <w:trPr>
          <w:cantSplit/>
          <w:trHeight w:val="260"/>
        </w:trPr>
        <w:tc>
          <w:tcPr>
            <w:tcW w:w="570" w:type="dxa"/>
            <w:tcBorders>
              <w:top w:val="nil"/>
              <w:left w:val="nil"/>
              <w:bottom w:val="nil"/>
              <w:right w:val="nil"/>
              <w:tl2br w:val="nil"/>
              <w:tr2bl w:val="nil"/>
            </w:tcBorders>
          </w:tcPr>
          <w:p w14:paraId="0AE0785D" w14:textId="77777777" w:rsidR="002B7D30" w:rsidRPr="003E0B4A" w:rsidRDefault="002B7D30" w:rsidP="00D614A1">
            <w:pPr>
              <w:pStyle w:val="NotesIcons"/>
              <w:keepNext/>
              <w:keepLines/>
              <w:ind w:left="420" w:hanging="420"/>
              <w:jc w:val="both"/>
              <w:rPr>
                <w:rFonts w:asciiTheme="minorHAnsi" w:hAnsiTheme="minorHAnsi" w:cstheme="minorHAnsi"/>
              </w:rPr>
            </w:pPr>
            <w:r w:rsidRPr="003E0B4A">
              <w:rPr>
                <w:rFonts w:asciiTheme="minorHAnsi" w:hAnsiTheme="minorHAnsi" w:cstheme="minorHAnsi"/>
                <w:noProof/>
                <w:lang w:eastAsia="zh-CN"/>
              </w:rPr>
              <w:drawing>
                <wp:inline distT="0" distB="0" distL="0" distR="0" wp14:anchorId="28D77D84" wp14:editId="6E1AB54A">
                  <wp:extent cx="276225" cy="238125"/>
                  <wp:effectExtent l="19050" t="0" r="0" b="0"/>
                  <wp:docPr id="20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5"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p>
        </w:tc>
        <w:tc>
          <w:tcPr>
            <w:tcW w:w="9619" w:type="dxa"/>
            <w:tcBorders>
              <w:top w:val="single" w:sz="4" w:space="0" w:color="auto"/>
              <w:left w:val="nil"/>
              <w:bottom w:val="single" w:sz="4" w:space="0" w:color="auto"/>
              <w:right w:val="nil"/>
              <w:tl2br w:val="nil"/>
              <w:tr2bl w:val="nil"/>
            </w:tcBorders>
          </w:tcPr>
          <w:p w14:paraId="607635F0" w14:textId="77777777" w:rsidR="002B7D30" w:rsidRPr="003E0B4A" w:rsidRDefault="002B7D30" w:rsidP="00D614A1">
            <w:pPr>
              <w:pStyle w:val="NotesHeading"/>
              <w:jc w:val="both"/>
              <w:rPr>
                <w:rFonts w:asciiTheme="minorHAnsi" w:hAnsiTheme="minorHAnsi" w:cstheme="minorHAnsi"/>
              </w:rPr>
            </w:pPr>
            <w:r w:rsidRPr="003E0B4A">
              <w:rPr>
                <w:rFonts w:asciiTheme="minorHAnsi" w:hAnsiTheme="minorHAnsi" w:cstheme="minorHAnsi"/>
              </w:rPr>
              <w:t>NOTE!</w:t>
            </w:r>
          </w:p>
          <w:p w14:paraId="32003432" w14:textId="77777777" w:rsidR="002B7D30" w:rsidRPr="003E0B4A" w:rsidRDefault="002B7D30" w:rsidP="00D614A1">
            <w:pPr>
              <w:pStyle w:val="NotesText"/>
              <w:jc w:val="both"/>
              <w:rPr>
                <w:rFonts w:asciiTheme="minorHAnsi" w:hAnsiTheme="minorHAnsi" w:cstheme="minorHAnsi"/>
              </w:rPr>
            </w:pPr>
            <w:r w:rsidRPr="003E0B4A">
              <w:rPr>
                <w:rFonts w:asciiTheme="minorHAnsi" w:hAnsiTheme="minorHAnsi" w:cstheme="minorHAnsi"/>
              </w:rPr>
              <w:t xml:space="preserve">When editing detection rules, you can click </w:t>
            </w:r>
            <w:r w:rsidRPr="003E0B4A">
              <w:rPr>
                <w:rFonts w:asciiTheme="minorHAnsi" w:hAnsiTheme="minorHAnsi" w:cstheme="minorHAnsi"/>
                <w:noProof/>
                <w:lang w:eastAsia="zh-CN"/>
              </w:rPr>
              <w:drawing>
                <wp:inline distT="0" distB="0" distL="0" distR="0" wp14:anchorId="348377AD" wp14:editId="11A9B758">
                  <wp:extent cx="276264" cy="228632"/>
                  <wp:effectExtent l="0" t="0" r="9525"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76264" cy="228632"/>
                          </a:xfrm>
                          <a:prstGeom prst="rect">
                            <a:avLst/>
                          </a:prstGeom>
                        </pic:spPr>
                      </pic:pic>
                    </a:graphicData>
                  </a:graphic>
                </wp:inline>
              </w:drawing>
            </w:r>
            <w:r w:rsidRPr="003E0B4A">
              <w:rPr>
                <w:rFonts w:asciiTheme="minorHAnsi" w:hAnsiTheme="minorHAnsi" w:cstheme="minorHAnsi"/>
              </w:rPr>
              <w:t xml:space="preserve"> to lock the scene to prevent pan/tilt movement caused by triggered detection </w:t>
            </w:r>
            <w:proofErr w:type="gramStart"/>
            <w:r w:rsidRPr="003E0B4A">
              <w:rPr>
                <w:rFonts w:asciiTheme="minorHAnsi" w:hAnsiTheme="minorHAnsi" w:cstheme="minorHAnsi"/>
              </w:rPr>
              <w:t>rules, and</w:t>
            </w:r>
            <w:proofErr w:type="gramEnd"/>
            <w:r w:rsidRPr="003E0B4A">
              <w:rPr>
                <w:rFonts w:asciiTheme="minorHAnsi" w:hAnsiTheme="minorHAnsi" w:cstheme="minorHAnsi"/>
              </w:rPr>
              <w:t xml:space="preserve"> click </w:t>
            </w:r>
            <w:r w:rsidRPr="003E0B4A">
              <w:rPr>
                <w:rFonts w:asciiTheme="minorHAnsi" w:hAnsiTheme="minorHAnsi" w:cstheme="minorHAnsi"/>
                <w:noProof/>
                <w:lang w:eastAsia="zh-CN"/>
              </w:rPr>
              <w:drawing>
                <wp:inline distT="0" distB="0" distL="0" distR="0" wp14:anchorId="4B16A13B" wp14:editId="36EB6E55">
                  <wp:extent cx="228632" cy="238158"/>
                  <wp:effectExtent l="0" t="0" r="0" b="952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8632" cy="238158"/>
                          </a:xfrm>
                          <a:prstGeom prst="rect">
                            <a:avLst/>
                          </a:prstGeom>
                        </pic:spPr>
                      </pic:pic>
                    </a:graphicData>
                  </a:graphic>
                </wp:inline>
              </w:drawing>
            </w:r>
            <w:r w:rsidRPr="003E0B4A">
              <w:rPr>
                <w:rFonts w:asciiTheme="minorHAnsi" w:hAnsiTheme="minorHAnsi" w:cstheme="minorHAnsi"/>
              </w:rPr>
              <w:t xml:space="preserve"> to unlock the scene after you finish editing detection rules.</w:t>
            </w:r>
          </w:p>
        </w:tc>
      </w:tr>
    </w:tbl>
    <w:p w14:paraId="7A3C054B" w14:textId="77777777" w:rsidR="002B7D30" w:rsidRPr="003E0B4A" w:rsidRDefault="002B7D30" w:rsidP="002B7D30">
      <w:pPr>
        <w:rPr>
          <w:rFonts w:asciiTheme="minorHAnsi" w:hAnsiTheme="minorHAnsi" w:cstheme="minorHAnsi"/>
        </w:rPr>
      </w:pPr>
    </w:p>
    <w:p w14:paraId="7899A91A" w14:textId="665F89F2" w:rsidR="00AD0852" w:rsidRPr="003E0B4A" w:rsidRDefault="00AD0852" w:rsidP="00AD0852">
      <w:pPr>
        <w:pStyle w:val="ItemStep"/>
        <w:numPr>
          <w:ilvl w:val="0"/>
          <w:numId w:val="7"/>
        </w:numPr>
        <w:rPr>
          <w:rFonts w:asciiTheme="minorHAnsi" w:hAnsiTheme="minorHAnsi" w:cstheme="minorHAnsi"/>
        </w:rPr>
      </w:pPr>
      <w:r w:rsidRPr="003E0B4A">
        <w:rPr>
          <w:rFonts w:asciiTheme="minorHAnsi" w:hAnsiTheme="minorHAnsi" w:cstheme="minorHAnsi"/>
        </w:rPr>
        <w:t xml:space="preserve">Set the </w:t>
      </w:r>
      <w:r w:rsidR="00643E4F" w:rsidRPr="003E0B4A">
        <w:rPr>
          <w:rFonts w:asciiTheme="minorHAnsi" w:hAnsiTheme="minorHAnsi" w:cstheme="minorHAnsi"/>
        </w:rPr>
        <w:t>detection rule</w:t>
      </w:r>
      <w:r w:rsidRPr="003E0B4A">
        <w:rPr>
          <w:rFonts w:asciiTheme="minorHAnsi" w:hAnsiTheme="minorHAnsi" w:cstheme="minorHAnsi"/>
        </w:rPr>
        <w:t>.</w:t>
      </w:r>
    </w:p>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1843"/>
        <w:gridCol w:w="7517"/>
      </w:tblGrid>
      <w:tr w:rsidR="00AD0852" w:rsidRPr="003E0B4A" w14:paraId="764B3868" w14:textId="77777777" w:rsidTr="00E44F10">
        <w:trPr>
          <w:cantSplit/>
          <w:jc w:val="right"/>
        </w:trPr>
        <w:tc>
          <w:tcPr>
            <w:tcW w:w="1843" w:type="dxa"/>
            <w:shd w:val="clear" w:color="auto" w:fill="D9D9D9" w:themeFill="background1" w:themeFillShade="D9"/>
            <w:vAlign w:val="center"/>
          </w:tcPr>
          <w:p w14:paraId="39F9403C" w14:textId="77777777" w:rsidR="00AD0852" w:rsidRPr="003E0B4A" w:rsidRDefault="00AD0852" w:rsidP="00E44F10">
            <w:pPr>
              <w:pStyle w:val="TableHeading"/>
              <w:widowControl w:val="0"/>
              <w:rPr>
                <w:rFonts w:asciiTheme="minorHAnsi" w:hAnsiTheme="minorHAnsi" w:cstheme="minorHAnsi"/>
              </w:rPr>
            </w:pPr>
            <w:r w:rsidRPr="003E0B4A">
              <w:rPr>
                <w:rFonts w:asciiTheme="minorHAnsi" w:hAnsiTheme="minorHAnsi" w:cstheme="minorHAnsi"/>
              </w:rPr>
              <w:t>Item</w:t>
            </w:r>
          </w:p>
        </w:tc>
        <w:tc>
          <w:tcPr>
            <w:tcW w:w="7517" w:type="dxa"/>
            <w:shd w:val="clear" w:color="auto" w:fill="D9D9D9" w:themeFill="background1" w:themeFillShade="D9"/>
            <w:vAlign w:val="center"/>
          </w:tcPr>
          <w:p w14:paraId="2A2205F4" w14:textId="77777777" w:rsidR="00AD0852" w:rsidRPr="003E0B4A" w:rsidRDefault="00AD0852" w:rsidP="00E44F10">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AD0852" w:rsidRPr="003E0B4A" w14:paraId="14B4D84C" w14:textId="77777777" w:rsidTr="00E44F10">
        <w:trPr>
          <w:cantSplit/>
          <w:jc w:val="right"/>
        </w:trPr>
        <w:tc>
          <w:tcPr>
            <w:tcW w:w="1843" w:type="dxa"/>
            <w:vAlign w:val="center"/>
          </w:tcPr>
          <w:p w14:paraId="3EBFD4A9" w14:textId="77777777" w:rsidR="00AD0852" w:rsidRPr="003E0B4A" w:rsidRDefault="00AD0852" w:rsidP="00E44F10">
            <w:pPr>
              <w:ind w:left="0"/>
              <w:rPr>
                <w:rFonts w:asciiTheme="minorHAnsi" w:eastAsiaTheme="minorEastAsia" w:hAnsiTheme="minorHAnsi" w:cstheme="minorHAnsi"/>
                <w:noProof/>
                <w:kern w:val="0"/>
                <w:sz w:val="18"/>
                <w:szCs w:val="18"/>
              </w:rPr>
            </w:pPr>
            <w:r w:rsidRPr="003E0B4A">
              <w:rPr>
                <w:rFonts w:asciiTheme="minorHAnsi" w:hAnsiTheme="minorHAnsi" w:cstheme="minorHAnsi"/>
                <w:sz w:val="18"/>
                <w:szCs w:val="18"/>
              </w:rPr>
              <w:t>Trigger Direction</w:t>
            </w:r>
          </w:p>
        </w:tc>
        <w:tc>
          <w:tcPr>
            <w:tcW w:w="7517" w:type="dxa"/>
            <w:vAlign w:val="center"/>
          </w:tcPr>
          <w:p w14:paraId="604E1A01" w14:textId="77777777" w:rsidR="00AD0852" w:rsidRPr="003E0B4A" w:rsidRDefault="00AD0852" w:rsidP="00E44F10">
            <w:pPr>
              <w:pStyle w:val="NotesTextListinTable"/>
              <w:numPr>
                <w:ilvl w:val="0"/>
                <w:numId w:val="0"/>
              </w:numPr>
              <w:ind w:left="284" w:hanging="284"/>
              <w:rPr>
                <w:rFonts w:asciiTheme="minorHAnsi" w:hAnsiTheme="minorHAnsi" w:cstheme="minorHAnsi"/>
              </w:rPr>
            </w:pPr>
            <w:r w:rsidRPr="003E0B4A">
              <w:rPr>
                <w:rFonts w:asciiTheme="minorHAnsi" w:hAnsiTheme="minorHAnsi" w:cstheme="minorHAnsi"/>
              </w:rPr>
              <w:t>Select the direction from which the object crosses the line to trigger an alarm.</w:t>
            </w:r>
          </w:p>
          <w:p w14:paraId="2F488490" w14:textId="77777777" w:rsidR="00AD0852" w:rsidRPr="003E0B4A" w:rsidRDefault="00AD0852" w:rsidP="00E44F10">
            <w:pPr>
              <w:pStyle w:val="NotesTextListinTable"/>
              <w:rPr>
                <w:rFonts w:asciiTheme="minorHAnsi" w:hAnsiTheme="minorHAnsi" w:cstheme="minorHAnsi"/>
              </w:rPr>
            </w:pPr>
            <w:r w:rsidRPr="003E0B4A">
              <w:rPr>
                <w:rFonts w:asciiTheme="minorHAnsi" w:hAnsiTheme="minorHAnsi" w:cstheme="minorHAnsi"/>
              </w:rPr>
              <w:t>A-&gt;B: The camera reports a cross line alarm when it detects an object crossing the line from A to B.</w:t>
            </w:r>
          </w:p>
          <w:p w14:paraId="0C1246E2" w14:textId="77777777" w:rsidR="00AD0852" w:rsidRPr="003E0B4A" w:rsidRDefault="00AD0852" w:rsidP="00E44F10">
            <w:pPr>
              <w:pStyle w:val="NotesTextListinTable"/>
              <w:rPr>
                <w:rFonts w:asciiTheme="minorHAnsi" w:hAnsiTheme="minorHAnsi" w:cstheme="minorHAnsi"/>
              </w:rPr>
            </w:pPr>
            <w:r w:rsidRPr="003E0B4A">
              <w:rPr>
                <w:rFonts w:asciiTheme="minorHAnsi" w:hAnsiTheme="minorHAnsi" w:cstheme="minorHAnsi"/>
              </w:rPr>
              <w:t>B-&gt;A: The camera reports a cross line alarm when it detects an object crossing the line from B to A.</w:t>
            </w:r>
          </w:p>
          <w:p w14:paraId="3435F2EA" w14:textId="77777777" w:rsidR="00AD0852" w:rsidRPr="003E0B4A" w:rsidRDefault="00AD0852" w:rsidP="00E44F10">
            <w:pPr>
              <w:pStyle w:val="NotesTextListinTable"/>
              <w:rPr>
                <w:rFonts w:asciiTheme="minorHAnsi" w:hAnsiTheme="minorHAnsi" w:cstheme="minorHAnsi"/>
              </w:rPr>
            </w:pPr>
            <w:r w:rsidRPr="003E0B4A">
              <w:rPr>
                <w:rFonts w:asciiTheme="minorHAnsi" w:hAnsiTheme="minorHAnsi" w:cstheme="minorHAnsi"/>
              </w:rPr>
              <w:t>A&lt;-&gt;B (default): The camera reports a cross line alarm when it detects an object crossing the line from A to B or from B to A.</w:t>
            </w:r>
          </w:p>
        </w:tc>
      </w:tr>
      <w:tr w:rsidR="00AD0852" w:rsidRPr="003E0B4A" w14:paraId="5A22F5C7" w14:textId="77777777" w:rsidTr="00E44F10">
        <w:trPr>
          <w:cantSplit/>
          <w:jc w:val="right"/>
        </w:trPr>
        <w:tc>
          <w:tcPr>
            <w:tcW w:w="1843" w:type="dxa"/>
            <w:vAlign w:val="center"/>
          </w:tcPr>
          <w:p w14:paraId="78DA948D" w14:textId="77777777" w:rsidR="00AD0852" w:rsidRPr="003E0B4A" w:rsidRDefault="00AD0852" w:rsidP="00E44F10">
            <w:pPr>
              <w:ind w:left="0"/>
              <w:rPr>
                <w:rFonts w:asciiTheme="minorHAnsi" w:eastAsiaTheme="minorEastAsia" w:hAnsiTheme="minorHAnsi" w:cstheme="minorHAnsi"/>
                <w:noProof/>
                <w:kern w:val="0"/>
                <w:sz w:val="18"/>
                <w:szCs w:val="18"/>
              </w:rPr>
            </w:pPr>
            <w:r w:rsidRPr="003E0B4A">
              <w:rPr>
                <w:rFonts w:asciiTheme="minorHAnsi" w:hAnsiTheme="minorHAnsi" w:cstheme="minorHAnsi"/>
                <w:sz w:val="18"/>
                <w:szCs w:val="18"/>
              </w:rPr>
              <w:t>Sensitivity</w:t>
            </w:r>
          </w:p>
        </w:tc>
        <w:tc>
          <w:tcPr>
            <w:tcW w:w="7517" w:type="dxa"/>
            <w:vAlign w:val="center"/>
          </w:tcPr>
          <w:p w14:paraId="7481E738" w14:textId="303CA9DC" w:rsidR="00AD0852" w:rsidRPr="003E0B4A" w:rsidRDefault="0099620D" w:rsidP="00E44F10">
            <w:pPr>
              <w:ind w:left="0"/>
              <w:rPr>
                <w:rFonts w:asciiTheme="minorHAnsi" w:hAnsiTheme="minorHAnsi" w:cstheme="minorHAnsi"/>
                <w:kern w:val="0"/>
                <w:sz w:val="18"/>
                <w:szCs w:val="18"/>
              </w:rPr>
            </w:pPr>
            <w:r w:rsidRPr="003E0B4A">
              <w:rPr>
                <w:rFonts w:asciiTheme="minorHAnsi" w:hAnsiTheme="minorHAnsi" w:cstheme="minorHAnsi"/>
                <w:sz w:val="18"/>
                <w:szCs w:val="18"/>
              </w:rPr>
              <w:t>Set the detection sensitivity.</w:t>
            </w:r>
          </w:p>
          <w:p w14:paraId="3690553E" w14:textId="2654A27A" w:rsidR="00AD0852" w:rsidRPr="003E0B4A" w:rsidRDefault="006F06FE" w:rsidP="00560E3D">
            <w:pPr>
              <w:ind w:left="0"/>
              <w:rPr>
                <w:rFonts w:asciiTheme="minorHAnsi" w:hAnsiTheme="minorHAnsi" w:cstheme="minorHAnsi"/>
                <w:kern w:val="0"/>
                <w:sz w:val="18"/>
                <w:szCs w:val="18"/>
              </w:rPr>
            </w:pPr>
            <w:r w:rsidRPr="003E0B4A">
              <w:rPr>
                <w:rFonts w:asciiTheme="minorHAnsi" w:hAnsiTheme="minorHAnsi" w:cstheme="minorHAnsi"/>
                <w:sz w:val="18"/>
                <w:szCs w:val="18"/>
              </w:rPr>
              <w:t>The higher the sensitivity, the more likely cross line behaviors will be detected, and the more likely false alarms wil</w:t>
            </w:r>
            <w:r w:rsidR="00560E3D" w:rsidRPr="003E0B4A">
              <w:rPr>
                <w:rFonts w:asciiTheme="minorHAnsi" w:hAnsiTheme="minorHAnsi" w:cstheme="minorHAnsi"/>
                <w:sz w:val="18"/>
                <w:szCs w:val="18"/>
              </w:rPr>
              <w:t>l occur.</w:t>
            </w:r>
          </w:p>
        </w:tc>
      </w:tr>
    </w:tbl>
    <w:p w14:paraId="274B30B0" w14:textId="77777777" w:rsidR="00AD0852" w:rsidRPr="003E0B4A" w:rsidRDefault="00AD0852" w:rsidP="00AD0852">
      <w:pPr>
        <w:rPr>
          <w:rFonts w:asciiTheme="minorHAnsi" w:hAnsiTheme="minorHAnsi" w:cstheme="minorHAnsi"/>
        </w:rPr>
      </w:pPr>
    </w:p>
    <w:p w14:paraId="729EDF69" w14:textId="23AE5F39" w:rsidR="00AD0852" w:rsidRPr="003E0B4A" w:rsidRDefault="00AD0852" w:rsidP="00560E3D">
      <w:pPr>
        <w:pStyle w:val="ItemStep"/>
        <w:numPr>
          <w:ilvl w:val="0"/>
          <w:numId w:val="7"/>
        </w:numPr>
        <w:rPr>
          <w:rFonts w:asciiTheme="minorHAnsi" w:hAnsiTheme="minorHAnsi" w:cstheme="minorHAnsi"/>
        </w:rPr>
      </w:pPr>
      <w:r w:rsidRPr="003E0B4A">
        <w:rPr>
          <w:rFonts w:asciiTheme="minorHAnsi" w:hAnsiTheme="minorHAnsi" w:cstheme="minorHAnsi"/>
        </w:rPr>
        <w:t>Set the alarm-triggered actions and arming schedule.</w:t>
      </w:r>
      <w:r w:rsidR="00560E3D" w:rsidRPr="003E0B4A">
        <w:rPr>
          <w:rFonts w:asciiTheme="minorHAnsi" w:hAnsiTheme="minorHAnsi" w:cstheme="minorHAnsi"/>
        </w:rPr>
        <w:t xml:space="preserve"> </w:t>
      </w:r>
      <w:r w:rsidRPr="003E0B4A">
        <w:rPr>
          <w:rFonts w:asciiTheme="minorHAnsi" w:hAnsiTheme="minorHAnsi" w:cstheme="minorHAnsi"/>
        </w:rPr>
        <w:t xml:space="preserve">See </w:t>
      </w:r>
      <w:hyperlink w:anchor="_联动方式" w:history="1">
        <w:r w:rsidRPr="003E0B4A">
          <w:rPr>
            <w:rStyle w:val="Hyperlink"/>
            <w:rFonts w:asciiTheme="minorHAnsi" w:hAnsiTheme="minorHAnsi" w:cstheme="minorHAnsi"/>
          </w:rPr>
          <w:t>Alarm-triggered Actions</w:t>
        </w:r>
      </w:hyperlink>
      <w:r w:rsidRPr="003E0B4A">
        <w:rPr>
          <w:rFonts w:asciiTheme="minorHAnsi" w:hAnsiTheme="minorHAnsi" w:cstheme="minorHAnsi"/>
        </w:rPr>
        <w:t xml:space="preserve"> and </w:t>
      </w:r>
      <w:hyperlink w:anchor="_布防计划" w:history="1">
        <w:r w:rsidRPr="003E0B4A">
          <w:rPr>
            <w:rStyle w:val="Hyperlink"/>
            <w:rFonts w:asciiTheme="minorHAnsi" w:hAnsiTheme="minorHAnsi" w:cstheme="minorHAnsi"/>
          </w:rPr>
          <w:t>Arming Schedule</w:t>
        </w:r>
      </w:hyperlink>
      <w:r w:rsidRPr="003E0B4A">
        <w:rPr>
          <w:rFonts w:asciiTheme="minorHAnsi" w:hAnsiTheme="minorHAnsi" w:cstheme="minorHAnsi"/>
        </w:rPr>
        <w:t xml:space="preserve"> for details.</w:t>
      </w:r>
    </w:p>
    <w:p w14:paraId="53EDA126" w14:textId="07D33693" w:rsidR="00AD0852" w:rsidRPr="003E0B4A" w:rsidRDefault="00AD0852" w:rsidP="00AD0852">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22102FE7" w14:textId="77777777" w:rsidR="00AD0852" w:rsidRPr="003E0B4A" w:rsidRDefault="00AD0852" w:rsidP="00AD0852">
      <w:pPr>
        <w:pStyle w:val="Heading3"/>
        <w:rPr>
          <w:rFonts w:asciiTheme="minorHAnsi" w:hAnsiTheme="minorHAnsi" w:cstheme="minorHAnsi"/>
        </w:rPr>
      </w:pPr>
      <w:bookmarkStart w:id="163" w:name="_进入区域"/>
      <w:bookmarkStart w:id="164" w:name="_离开区域"/>
      <w:bookmarkStart w:id="165" w:name="_区域入侵"/>
      <w:bookmarkStart w:id="166" w:name="_Ref124752758"/>
      <w:bookmarkStart w:id="167" w:name="_Toc167454669"/>
      <w:bookmarkEnd w:id="163"/>
      <w:bookmarkEnd w:id="164"/>
      <w:bookmarkEnd w:id="165"/>
      <w:r w:rsidRPr="003E0B4A">
        <w:rPr>
          <w:rFonts w:asciiTheme="minorHAnsi" w:hAnsiTheme="minorHAnsi" w:cstheme="minorHAnsi"/>
        </w:rPr>
        <w:t>Intrusion Detection</w:t>
      </w:r>
      <w:bookmarkEnd w:id="166"/>
      <w:bookmarkEnd w:id="167"/>
    </w:p>
    <w:p w14:paraId="620A6511" w14:textId="3A83801F" w:rsidR="00AD0852" w:rsidRPr="003E0B4A" w:rsidRDefault="00AD0852" w:rsidP="00AD0852">
      <w:pPr>
        <w:rPr>
          <w:rFonts w:asciiTheme="minorHAnsi" w:hAnsiTheme="minorHAnsi" w:cstheme="minorHAnsi"/>
        </w:rPr>
      </w:pPr>
      <w:r w:rsidRPr="003E0B4A">
        <w:rPr>
          <w:rFonts w:asciiTheme="minorHAnsi" w:hAnsiTheme="minorHAnsi" w:cstheme="minorHAnsi"/>
        </w:rPr>
        <w:t>Intrusion detection detects objects entering a user-specified area and staying for a preset time.</w:t>
      </w:r>
      <w:r w:rsidR="00644145" w:rsidRPr="003E0B4A">
        <w:rPr>
          <w:rFonts w:asciiTheme="minorHAnsi" w:hAnsiTheme="minorHAnsi" w:cstheme="minorHAnsi"/>
        </w:rPr>
        <w:t xml:space="preserve"> The camera reports an alarm when the detection rule is triggered.</w:t>
      </w:r>
    </w:p>
    <w:p w14:paraId="43D42733" w14:textId="77777777" w:rsidR="00AD0852" w:rsidRPr="003E0B4A" w:rsidRDefault="00AD0852" w:rsidP="007453D8">
      <w:pPr>
        <w:pStyle w:val="ItemStep"/>
        <w:numPr>
          <w:ilvl w:val="0"/>
          <w:numId w:val="28"/>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bCs/>
        </w:rPr>
        <w:t>Setup</w:t>
      </w:r>
      <w:r w:rsidRPr="003E0B4A">
        <w:rPr>
          <w:rFonts w:asciiTheme="minorHAnsi" w:hAnsiTheme="minorHAnsi" w:cstheme="minorHAnsi"/>
        </w:rPr>
        <w:t xml:space="preserve"> &gt; </w:t>
      </w:r>
      <w:r w:rsidRPr="003E0B4A">
        <w:rPr>
          <w:rFonts w:asciiTheme="minorHAnsi" w:hAnsiTheme="minorHAnsi" w:cstheme="minorHAnsi"/>
          <w:b/>
          <w:bCs/>
        </w:rPr>
        <w:t>Intelligent</w:t>
      </w:r>
      <w:r w:rsidRPr="003E0B4A">
        <w:rPr>
          <w:rFonts w:asciiTheme="minorHAnsi" w:hAnsiTheme="minorHAnsi" w:cstheme="minorHAnsi"/>
        </w:rPr>
        <w:t xml:space="preserve"> &gt; </w:t>
      </w:r>
      <w:r w:rsidRPr="003E0B4A">
        <w:rPr>
          <w:rFonts w:asciiTheme="minorHAnsi" w:hAnsiTheme="minorHAnsi" w:cstheme="minorHAnsi"/>
          <w:b/>
          <w:bCs/>
        </w:rPr>
        <w:t>Smart</w:t>
      </w:r>
      <w:r w:rsidRPr="003E0B4A">
        <w:rPr>
          <w:rFonts w:asciiTheme="minorHAnsi" w:hAnsiTheme="minorHAnsi" w:cstheme="minorHAnsi"/>
        </w:rPr>
        <w:t>.</w:t>
      </w:r>
    </w:p>
    <w:p w14:paraId="77BDEB65" w14:textId="344C7827" w:rsidR="00AD0852" w:rsidRPr="003E0B4A" w:rsidRDefault="00AD0852" w:rsidP="001E69A4">
      <w:pPr>
        <w:pStyle w:val="ItemStep"/>
        <w:numPr>
          <w:ilvl w:val="0"/>
          <w:numId w:val="7"/>
        </w:numPr>
        <w:rPr>
          <w:rFonts w:asciiTheme="minorHAnsi" w:hAnsiTheme="minorHAnsi" w:cstheme="minorHAnsi"/>
          <w:color w:val="000000" w:themeColor="text1"/>
        </w:rPr>
      </w:pPr>
      <w:r w:rsidRPr="003E0B4A">
        <w:rPr>
          <w:rFonts w:asciiTheme="minorHAnsi" w:hAnsiTheme="minorHAnsi" w:cstheme="minorHAnsi"/>
        </w:rPr>
        <w:t xml:space="preserve">Select </w:t>
      </w:r>
      <w:r w:rsidRPr="003E0B4A">
        <w:rPr>
          <w:rFonts w:asciiTheme="minorHAnsi" w:hAnsiTheme="minorHAnsi" w:cstheme="minorHAnsi"/>
          <w:b/>
          <w:bCs/>
        </w:rPr>
        <w:t>Intrusion</w:t>
      </w:r>
      <w:r w:rsidRPr="003E0B4A">
        <w:rPr>
          <w:rFonts w:asciiTheme="minorHAnsi" w:hAnsiTheme="minorHAnsi" w:cstheme="minorHAnsi"/>
        </w:rPr>
        <w:t xml:space="preserve"> and click </w:t>
      </w:r>
      <w:r w:rsidRPr="003E0B4A">
        <w:rPr>
          <w:rFonts w:asciiTheme="minorHAnsi" w:hAnsiTheme="minorHAnsi" w:cstheme="minorHAnsi"/>
          <w:noProof/>
        </w:rPr>
        <w:drawing>
          <wp:inline distT="0" distB="0" distL="0" distR="0" wp14:anchorId="1EE2C836" wp14:editId="31BC6A34">
            <wp:extent cx="182880" cy="182880"/>
            <wp:effectExtent l="0" t="0" r="7620" b="762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E0B4A">
        <w:rPr>
          <w:rFonts w:asciiTheme="minorHAnsi" w:hAnsiTheme="minorHAnsi" w:cstheme="minorHAnsi"/>
        </w:rPr>
        <w:t xml:space="preserve"> to configure it.</w:t>
      </w:r>
    </w:p>
    <w:p w14:paraId="19531EFF" w14:textId="011EB2E2" w:rsidR="00A46774" w:rsidRPr="003E0B4A" w:rsidRDefault="007C2119" w:rsidP="00A46774">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13F62D7D" wp14:editId="24432396">
            <wp:extent cx="5760000" cy="2656800"/>
            <wp:effectExtent l="0" t="0" r="0" b="0"/>
            <wp:docPr id="614" name="图片 614" descr="C:\Users\w08702\Desktop\区域入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08702\Desktop\区域入侵.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0000" cy="2656800"/>
                    </a:xfrm>
                    <a:prstGeom prst="rect">
                      <a:avLst/>
                    </a:prstGeom>
                    <a:noFill/>
                    <a:ln>
                      <a:noFill/>
                    </a:ln>
                  </pic:spPr>
                </pic:pic>
              </a:graphicData>
            </a:graphic>
          </wp:inline>
        </w:drawing>
      </w:r>
    </w:p>
    <w:p w14:paraId="4BFC7A7A" w14:textId="2B81FE44" w:rsidR="00AD0852" w:rsidRPr="003E0B4A" w:rsidRDefault="00C036F4" w:rsidP="00AD0852">
      <w:pPr>
        <w:pStyle w:val="ItemStep"/>
        <w:numPr>
          <w:ilvl w:val="0"/>
          <w:numId w:val="7"/>
        </w:numPr>
        <w:rPr>
          <w:rFonts w:asciiTheme="minorHAnsi" w:hAnsiTheme="minorHAnsi" w:cstheme="minorHAnsi"/>
        </w:rPr>
      </w:pPr>
      <w:r w:rsidRPr="003E0B4A">
        <w:rPr>
          <w:rFonts w:asciiTheme="minorHAnsi" w:hAnsiTheme="minorHAnsi" w:cstheme="minorHAnsi"/>
        </w:rPr>
        <w:t>Add a detection rule</w:t>
      </w:r>
      <w:r w:rsidR="00AD0852" w:rsidRPr="003E0B4A">
        <w:rPr>
          <w:rFonts w:asciiTheme="minorHAnsi" w:hAnsiTheme="minorHAnsi" w:cstheme="minorHAnsi"/>
        </w:rPr>
        <w:t>.</w:t>
      </w:r>
    </w:p>
    <w:p w14:paraId="2FF36CAB" w14:textId="5BCE2800" w:rsidR="00AD0852" w:rsidRPr="003E0B4A" w:rsidRDefault="00AD0852" w:rsidP="00AD0852">
      <w:pPr>
        <w:pStyle w:val="ItemStep2"/>
        <w:numPr>
          <w:ilvl w:val="1"/>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60EC6E89" wp14:editId="3EB9020A">
            <wp:extent cx="144000" cy="144000"/>
            <wp:effectExtent l="0" t="0" r="889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3E0B4A">
        <w:rPr>
          <w:rFonts w:asciiTheme="minorHAnsi" w:hAnsiTheme="minorHAnsi" w:cstheme="minorHAnsi"/>
        </w:rPr>
        <w:t xml:space="preserve"> to add a detection area. The detection area is a hexagon by default. Up to 4 detection rules are allowed.</w:t>
      </w:r>
    </w:p>
    <w:p w14:paraId="289CA780" w14:textId="77777777" w:rsidR="00AD0852" w:rsidRPr="003E0B4A" w:rsidRDefault="00AD0852" w:rsidP="00AD0852">
      <w:pPr>
        <w:pStyle w:val="Figure"/>
        <w:ind w:firstLineChars="200" w:firstLine="420"/>
        <w:rPr>
          <w:rFonts w:asciiTheme="minorHAnsi" w:hAnsiTheme="minorHAnsi" w:cstheme="minorHAnsi"/>
        </w:rPr>
      </w:pPr>
      <w:r w:rsidRPr="003E0B4A">
        <w:rPr>
          <w:rFonts w:asciiTheme="minorHAnsi" w:hAnsiTheme="minorHAnsi" w:cstheme="minorHAnsi"/>
          <w:noProof/>
        </w:rPr>
        <w:drawing>
          <wp:inline distT="0" distB="0" distL="0" distR="0" wp14:anchorId="244EFB2B" wp14:editId="5A901D96">
            <wp:extent cx="3240000" cy="16776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240000" cy="1677600"/>
                    </a:xfrm>
                    <a:prstGeom prst="rect">
                      <a:avLst/>
                    </a:prstGeom>
                  </pic:spPr>
                </pic:pic>
              </a:graphicData>
            </a:graphic>
          </wp:inline>
        </w:drawing>
      </w:r>
    </w:p>
    <w:p w14:paraId="05D8B2D0" w14:textId="77777777" w:rsidR="003305ED" w:rsidRPr="003E0B4A" w:rsidRDefault="003305ED" w:rsidP="003305ED">
      <w:pPr>
        <w:pStyle w:val="ItemStep2"/>
        <w:numPr>
          <w:ilvl w:val="1"/>
          <w:numId w:val="7"/>
        </w:numPr>
        <w:rPr>
          <w:rFonts w:asciiTheme="minorHAnsi" w:hAnsiTheme="minorHAnsi" w:cstheme="minorHAnsi"/>
        </w:rPr>
      </w:pPr>
      <w:r w:rsidRPr="003E0B4A">
        <w:rPr>
          <w:rFonts w:asciiTheme="minorHAnsi" w:hAnsiTheme="minorHAnsi" w:cstheme="minorHAnsi"/>
        </w:rPr>
        <w:t>Adjust the position and size of the area or draw an area as needed.</w:t>
      </w:r>
    </w:p>
    <w:p w14:paraId="65507ABA" w14:textId="77777777" w:rsidR="003305ED" w:rsidRPr="003E0B4A" w:rsidRDefault="003305ED" w:rsidP="003305ED">
      <w:pPr>
        <w:pStyle w:val="ItemList2"/>
        <w:rPr>
          <w:rFonts w:asciiTheme="minorHAnsi" w:hAnsiTheme="minorHAnsi" w:cstheme="minorHAnsi"/>
        </w:rPr>
      </w:pPr>
      <w:r w:rsidRPr="003E0B4A">
        <w:rPr>
          <w:rFonts w:asciiTheme="minorHAnsi" w:hAnsiTheme="minorHAnsi" w:cstheme="minorHAnsi"/>
        </w:rPr>
        <w:t>Adjust the position and size of the area.</w:t>
      </w:r>
    </w:p>
    <w:p w14:paraId="2AA70227" w14:textId="77777777" w:rsidR="00225DD9" w:rsidRPr="003E0B4A" w:rsidRDefault="00225DD9" w:rsidP="00225DD9">
      <w:pPr>
        <w:pStyle w:val="ItemList3"/>
        <w:rPr>
          <w:rFonts w:asciiTheme="minorHAnsi" w:hAnsiTheme="minorHAnsi" w:cstheme="minorHAnsi"/>
        </w:rPr>
      </w:pPr>
      <w:r w:rsidRPr="003E0B4A">
        <w:rPr>
          <w:rFonts w:asciiTheme="minorHAnsi" w:hAnsiTheme="minorHAnsi" w:cstheme="minorHAnsi"/>
        </w:rPr>
        <w:t xml:space="preserve">Point to </w:t>
      </w:r>
      <w:proofErr w:type="gramStart"/>
      <w:r w:rsidRPr="003E0B4A">
        <w:rPr>
          <w:rFonts w:asciiTheme="minorHAnsi" w:hAnsiTheme="minorHAnsi" w:cstheme="minorHAnsi"/>
        </w:rPr>
        <w:t>a border</w:t>
      </w:r>
      <w:proofErr w:type="gramEnd"/>
      <w:r w:rsidRPr="003E0B4A">
        <w:rPr>
          <w:rFonts w:asciiTheme="minorHAnsi" w:hAnsiTheme="minorHAnsi" w:cstheme="minorHAnsi"/>
        </w:rPr>
        <w:t xml:space="preserve"> of the area and drag it to the desired position. </w:t>
      </w:r>
    </w:p>
    <w:p w14:paraId="640A6CFB" w14:textId="77777777" w:rsidR="00225DD9" w:rsidRPr="003E0B4A" w:rsidRDefault="00225DD9" w:rsidP="00225DD9">
      <w:pPr>
        <w:pStyle w:val="ItemList3"/>
        <w:rPr>
          <w:rFonts w:asciiTheme="minorHAnsi" w:hAnsiTheme="minorHAnsi" w:cstheme="minorHAnsi"/>
        </w:rPr>
      </w:pPr>
      <w:r w:rsidRPr="003E0B4A">
        <w:rPr>
          <w:rFonts w:asciiTheme="minorHAnsi" w:hAnsiTheme="minorHAnsi" w:cstheme="minorHAnsi"/>
        </w:rPr>
        <w:t>Point to a handle of the area and drag to resize it.</w:t>
      </w:r>
    </w:p>
    <w:p w14:paraId="311DE211" w14:textId="77777777" w:rsidR="003305ED" w:rsidRPr="003E0B4A" w:rsidRDefault="003305ED" w:rsidP="003305ED">
      <w:pPr>
        <w:pStyle w:val="ItemList2"/>
        <w:rPr>
          <w:rFonts w:asciiTheme="minorHAnsi" w:hAnsiTheme="minorHAnsi" w:cstheme="minorHAnsi"/>
        </w:rPr>
      </w:pPr>
      <w:r w:rsidRPr="003E0B4A">
        <w:rPr>
          <w:rFonts w:asciiTheme="minorHAnsi" w:hAnsiTheme="minorHAnsi" w:cstheme="minorHAnsi"/>
        </w:rPr>
        <w:t xml:space="preserve">Draw an area. </w:t>
      </w:r>
    </w:p>
    <w:p w14:paraId="62768662" w14:textId="77777777" w:rsidR="003305ED" w:rsidRPr="003E0B4A" w:rsidRDefault="003305ED" w:rsidP="003305ED">
      <w:pPr>
        <w:pStyle w:val="ItemList2"/>
        <w:numPr>
          <w:ilvl w:val="0"/>
          <w:numId w:val="0"/>
        </w:numPr>
        <w:ind w:left="1418"/>
        <w:rPr>
          <w:rFonts w:asciiTheme="minorHAnsi" w:hAnsiTheme="minorHAnsi" w:cstheme="minorHAnsi"/>
        </w:rPr>
      </w:pPr>
      <w:r w:rsidRPr="003E0B4A">
        <w:rPr>
          <w:rFonts w:asciiTheme="minorHAnsi" w:hAnsiTheme="minorHAnsi" w:cstheme="minorHAnsi"/>
        </w:rPr>
        <w:t>Click on the image and drag to draw a line. Repeat the action to draw more lines to form an enclosed shape as needed. Up to 6 lines are allowed.</w:t>
      </w:r>
    </w:p>
    <w:tbl>
      <w:tblPr>
        <w:tblW w:w="10189" w:type="dxa"/>
        <w:tblInd w:w="17"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570"/>
        <w:gridCol w:w="9619"/>
      </w:tblGrid>
      <w:tr w:rsidR="000F11B1" w:rsidRPr="003E0B4A" w14:paraId="59A80359" w14:textId="77777777" w:rsidTr="00BF7FA6">
        <w:trPr>
          <w:cantSplit/>
          <w:trHeight w:val="260"/>
        </w:trPr>
        <w:tc>
          <w:tcPr>
            <w:tcW w:w="570" w:type="dxa"/>
            <w:tcBorders>
              <w:top w:val="nil"/>
              <w:left w:val="nil"/>
              <w:bottom w:val="nil"/>
              <w:right w:val="nil"/>
              <w:tl2br w:val="nil"/>
              <w:tr2bl w:val="nil"/>
            </w:tcBorders>
          </w:tcPr>
          <w:p w14:paraId="0F1441C9" w14:textId="77777777" w:rsidR="000F11B1" w:rsidRPr="003E0B4A" w:rsidRDefault="000F11B1" w:rsidP="00BF7FA6">
            <w:pPr>
              <w:pStyle w:val="NotesIcons"/>
              <w:keepNext/>
              <w:keepLines/>
              <w:ind w:left="420" w:hanging="420"/>
              <w:jc w:val="both"/>
              <w:rPr>
                <w:rFonts w:asciiTheme="minorHAnsi" w:hAnsiTheme="minorHAnsi" w:cstheme="minorHAnsi"/>
              </w:rPr>
            </w:pPr>
            <w:r w:rsidRPr="003E0B4A">
              <w:rPr>
                <w:rFonts w:asciiTheme="minorHAnsi" w:hAnsiTheme="minorHAnsi" w:cstheme="minorHAnsi"/>
                <w:noProof/>
                <w:lang w:eastAsia="zh-CN"/>
              </w:rPr>
              <w:drawing>
                <wp:inline distT="0" distB="0" distL="0" distR="0" wp14:anchorId="1D9555B6" wp14:editId="65CBE92B">
                  <wp:extent cx="276225" cy="238125"/>
                  <wp:effectExtent l="19050" t="0" r="0" b="0"/>
                  <wp:docPr id="15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5"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p>
        </w:tc>
        <w:tc>
          <w:tcPr>
            <w:tcW w:w="9619" w:type="dxa"/>
            <w:tcBorders>
              <w:top w:val="single" w:sz="4" w:space="0" w:color="auto"/>
              <w:left w:val="nil"/>
              <w:bottom w:val="single" w:sz="4" w:space="0" w:color="auto"/>
              <w:right w:val="nil"/>
              <w:tl2br w:val="nil"/>
              <w:tr2bl w:val="nil"/>
            </w:tcBorders>
          </w:tcPr>
          <w:p w14:paraId="172C6562" w14:textId="77777777" w:rsidR="000F11B1" w:rsidRPr="003E0B4A" w:rsidRDefault="000F11B1" w:rsidP="00BF7FA6">
            <w:pPr>
              <w:pStyle w:val="NotesHeading"/>
              <w:jc w:val="both"/>
              <w:rPr>
                <w:rFonts w:asciiTheme="minorHAnsi" w:hAnsiTheme="minorHAnsi" w:cstheme="minorHAnsi"/>
              </w:rPr>
            </w:pPr>
            <w:r w:rsidRPr="003E0B4A">
              <w:rPr>
                <w:rFonts w:asciiTheme="minorHAnsi" w:hAnsiTheme="minorHAnsi" w:cstheme="minorHAnsi"/>
              </w:rPr>
              <w:t>NOTE!</w:t>
            </w:r>
          </w:p>
          <w:p w14:paraId="1D3A1E45" w14:textId="77777777" w:rsidR="000F11B1" w:rsidRPr="003E0B4A" w:rsidRDefault="000F11B1" w:rsidP="00BF7FA6">
            <w:pPr>
              <w:pStyle w:val="NotesText"/>
              <w:jc w:val="both"/>
              <w:rPr>
                <w:rFonts w:asciiTheme="minorHAnsi" w:hAnsiTheme="minorHAnsi" w:cstheme="minorHAnsi"/>
              </w:rPr>
            </w:pPr>
            <w:r w:rsidRPr="003E0B4A">
              <w:rPr>
                <w:rFonts w:asciiTheme="minorHAnsi" w:hAnsiTheme="minorHAnsi" w:cstheme="minorHAnsi"/>
              </w:rPr>
              <w:t xml:space="preserve">When editing detection rules, you can click </w:t>
            </w:r>
            <w:r w:rsidRPr="003E0B4A">
              <w:rPr>
                <w:rFonts w:asciiTheme="minorHAnsi" w:hAnsiTheme="minorHAnsi" w:cstheme="minorHAnsi"/>
                <w:noProof/>
                <w:lang w:eastAsia="zh-CN"/>
              </w:rPr>
              <w:drawing>
                <wp:inline distT="0" distB="0" distL="0" distR="0" wp14:anchorId="4CC52935" wp14:editId="5ABD031E">
                  <wp:extent cx="276264" cy="228632"/>
                  <wp:effectExtent l="0" t="0" r="952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76264" cy="228632"/>
                          </a:xfrm>
                          <a:prstGeom prst="rect">
                            <a:avLst/>
                          </a:prstGeom>
                        </pic:spPr>
                      </pic:pic>
                    </a:graphicData>
                  </a:graphic>
                </wp:inline>
              </w:drawing>
            </w:r>
            <w:r w:rsidRPr="003E0B4A">
              <w:rPr>
                <w:rFonts w:asciiTheme="minorHAnsi" w:hAnsiTheme="minorHAnsi" w:cstheme="minorHAnsi"/>
              </w:rPr>
              <w:t xml:space="preserve"> to lock the scene to prevent pan/tilt movement caused by triggered detection </w:t>
            </w:r>
            <w:proofErr w:type="gramStart"/>
            <w:r w:rsidRPr="003E0B4A">
              <w:rPr>
                <w:rFonts w:asciiTheme="minorHAnsi" w:hAnsiTheme="minorHAnsi" w:cstheme="minorHAnsi"/>
              </w:rPr>
              <w:t>rules, and</w:t>
            </w:r>
            <w:proofErr w:type="gramEnd"/>
            <w:r w:rsidRPr="003E0B4A">
              <w:rPr>
                <w:rFonts w:asciiTheme="minorHAnsi" w:hAnsiTheme="minorHAnsi" w:cstheme="minorHAnsi"/>
              </w:rPr>
              <w:t xml:space="preserve"> click </w:t>
            </w:r>
            <w:r w:rsidRPr="003E0B4A">
              <w:rPr>
                <w:rFonts w:asciiTheme="minorHAnsi" w:hAnsiTheme="minorHAnsi" w:cstheme="minorHAnsi"/>
                <w:noProof/>
                <w:lang w:eastAsia="zh-CN"/>
              </w:rPr>
              <w:drawing>
                <wp:inline distT="0" distB="0" distL="0" distR="0" wp14:anchorId="78395334" wp14:editId="202D7057">
                  <wp:extent cx="228632" cy="238158"/>
                  <wp:effectExtent l="0" t="0" r="0"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8632" cy="238158"/>
                          </a:xfrm>
                          <a:prstGeom prst="rect">
                            <a:avLst/>
                          </a:prstGeom>
                        </pic:spPr>
                      </pic:pic>
                    </a:graphicData>
                  </a:graphic>
                </wp:inline>
              </w:drawing>
            </w:r>
            <w:r w:rsidRPr="003E0B4A">
              <w:rPr>
                <w:rFonts w:asciiTheme="minorHAnsi" w:hAnsiTheme="minorHAnsi" w:cstheme="minorHAnsi"/>
              </w:rPr>
              <w:t xml:space="preserve"> to unlock the scene after you finish editing detection rules.</w:t>
            </w:r>
          </w:p>
        </w:tc>
      </w:tr>
    </w:tbl>
    <w:p w14:paraId="3412A039" w14:textId="77777777" w:rsidR="000F11B1" w:rsidRPr="003E0B4A" w:rsidRDefault="000F11B1" w:rsidP="000F11B1">
      <w:pPr>
        <w:rPr>
          <w:rFonts w:asciiTheme="minorHAnsi" w:hAnsiTheme="minorHAnsi" w:cstheme="minorHAnsi"/>
        </w:rPr>
      </w:pPr>
    </w:p>
    <w:p w14:paraId="1FF87852" w14:textId="642D2C8A" w:rsidR="00AD0852" w:rsidRPr="003E0B4A" w:rsidRDefault="00AD0852" w:rsidP="00AD0852">
      <w:pPr>
        <w:pStyle w:val="ItemStep"/>
        <w:numPr>
          <w:ilvl w:val="0"/>
          <w:numId w:val="7"/>
        </w:numPr>
        <w:rPr>
          <w:rFonts w:asciiTheme="minorHAnsi" w:hAnsiTheme="minorHAnsi" w:cstheme="minorHAnsi"/>
        </w:rPr>
      </w:pPr>
      <w:r w:rsidRPr="003E0B4A">
        <w:rPr>
          <w:rFonts w:asciiTheme="minorHAnsi" w:hAnsiTheme="minorHAnsi" w:cstheme="minorHAnsi"/>
        </w:rPr>
        <w:t xml:space="preserve">Set the </w:t>
      </w:r>
      <w:r w:rsidR="00C036F4" w:rsidRPr="003E0B4A">
        <w:rPr>
          <w:rFonts w:asciiTheme="minorHAnsi" w:hAnsiTheme="minorHAnsi" w:cstheme="minorHAnsi"/>
        </w:rPr>
        <w:t xml:space="preserve">detection </w:t>
      </w:r>
      <w:r w:rsidRPr="003E0B4A">
        <w:rPr>
          <w:rFonts w:asciiTheme="minorHAnsi" w:hAnsiTheme="minorHAnsi" w:cstheme="minorHAnsi"/>
        </w:rPr>
        <w:t>rule.</w:t>
      </w:r>
    </w:p>
    <w:tbl>
      <w:tblPr>
        <w:tblStyle w:val="TableGrid"/>
        <w:tblW w:w="0" w:type="auto"/>
        <w:jc w:val="right"/>
        <w:tblBorders>
          <w:left w:val="none" w:sz="0" w:space="0" w:color="auto"/>
          <w:right w:val="none" w:sz="0" w:space="0" w:color="auto"/>
        </w:tblBorders>
        <w:tblLayout w:type="fixed"/>
        <w:tblLook w:val="04A0" w:firstRow="1" w:lastRow="0" w:firstColumn="1" w:lastColumn="0" w:noHBand="0" w:noVBand="1"/>
      </w:tblPr>
      <w:tblGrid>
        <w:gridCol w:w="1843"/>
        <w:gridCol w:w="7376"/>
      </w:tblGrid>
      <w:tr w:rsidR="00AD0852" w:rsidRPr="003E0B4A" w14:paraId="5520A66D" w14:textId="77777777" w:rsidTr="00E44F10">
        <w:trPr>
          <w:cantSplit/>
          <w:jc w:val="right"/>
        </w:trPr>
        <w:tc>
          <w:tcPr>
            <w:tcW w:w="1843" w:type="dxa"/>
            <w:shd w:val="clear" w:color="auto" w:fill="D9D9D9" w:themeFill="background1" w:themeFillShade="D9"/>
            <w:vAlign w:val="center"/>
          </w:tcPr>
          <w:p w14:paraId="1A2CA0CE" w14:textId="77777777" w:rsidR="00AD0852" w:rsidRPr="003E0B4A" w:rsidRDefault="00AD0852" w:rsidP="00E44F10">
            <w:pPr>
              <w:pStyle w:val="TableHeading"/>
              <w:widowControl w:val="0"/>
              <w:rPr>
                <w:rFonts w:asciiTheme="minorHAnsi" w:hAnsiTheme="minorHAnsi" w:cstheme="minorHAnsi"/>
              </w:rPr>
            </w:pPr>
            <w:r w:rsidRPr="003E0B4A">
              <w:rPr>
                <w:rFonts w:asciiTheme="minorHAnsi" w:hAnsiTheme="minorHAnsi" w:cstheme="minorHAnsi"/>
              </w:rPr>
              <w:t>Item</w:t>
            </w:r>
          </w:p>
        </w:tc>
        <w:tc>
          <w:tcPr>
            <w:tcW w:w="7376" w:type="dxa"/>
            <w:shd w:val="clear" w:color="auto" w:fill="D9D9D9" w:themeFill="background1" w:themeFillShade="D9"/>
            <w:vAlign w:val="center"/>
          </w:tcPr>
          <w:p w14:paraId="3D21CF76" w14:textId="77777777" w:rsidR="00AD0852" w:rsidRPr="003E0B4A" w:rsidRDefault="00AD0852" w:rsidP="00E44F10">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AD0852" w:rsidRPr="003E0B4A" w14:paraId="3A4473AC" w14:textId="77777777" w:rsidTr="00E44F10">
        <w:trPr>
          <w:cantSplit/>
          <w:jc w:val="right"/>
        </w:trPr>
        <w:tc>
          <w:tcPr>
            <w:tcW w:w="1843" w:type="dxa"/>
            <w:vAlign w:val="center"/>
          </w:tcPr>
          <w:p w14:paraId="609D8527" w14:textId="77777777" w:rsidR="00AD0852" w:rsidRPr="003E0B4A" w:rsidRDefault="00AD0852" w:rsidP="00E44F10">
            <w:pPr>
              <w:ind w:left="0"/>
              <w:rPr>
                <w:rFonts w:asciiTheme="minorHAnsi" w:eastAsiaTheme="minorEastAsia" w:hAnsiTheme="minorHAnsi" w:cstheme="minorHAnsi"/>
                <w:noProof/>
                <w:kern w:val="0"/>
                <w:sz w:val="18"/>
                <w:szCs w:val="18"/>
              </w:rPr>
            </w:pPr>
            <w:r w:rsidRPr="003E0B4A">
              <w:rPr>
                <w:rFonts w:asciiTheme="minorHAnsi" w:hAnsiTheme="minorHAnsi" w:cstheme="minorHAnsi"/>
                <w:sz w:val="18"/>
                <w:szCs w:val="18"/>
              </w:rPr>
              <w:t>Time Threshold(s)</w:t>
            </w:r>
          </w:p>
        </w:tc>
        <w:tc>
          <w:tcPr>
            <w:tcW w:w="7376" w:type="dxa"/>
            <w:vAlign w:val="center"/>
          </w:tcPr>
          <w:p w14:paraId="160A160B" w14:textId="49C2A13F" w:rsidR="00AD0852" w:rsidRPr="003E0B4A" w:rsidRDefault="0099620D" w:rsidP="00E44F10">
            <w:pPr>
              <w:pStyle w:val="NotesTextListinTable"/>
              <w:numPr>
                <w:ilvl w:val="0"/>
                <w:numId w:val="0"/>
              </w:numPr>
              <w:ind w:left="284" w:hanging="284"/>
              <w:rPr>
                <w:rFonts w:asciiTheme="minorHAnsi" w:hAnsiTheme="minorHAnsi" w:cstheme="minorHAnsi"/>
              </w:rPr>
            </w:pPr>
            <w:r w:rsidRPr="003E0B4A">
              <w:rPr>
                <w:rFonts w:asciiTheme="minorHAnsi" w:hAnsiTheme="minorHAnsi" w:cstheme="minorHAnsi"/>
              </w:rPr>
              <w:t>Set how long the object stays in the detection area to trigger an intrusion alarm.</w:t>
            </w:r>
          </w:p>
          <w:p w14:paraId="1BFC548D" w14:textId="77777777" w:rsidR="00AD0852" w:rsidRPr="003E0B4A" w:rsidRDefault="00AD0852" w:rsidP="00E44F10">
            <w:pPr>
              <w:pStyle w:val="NotesText"/>
              <w:rPr>
                <w:rFonts w:asciiTheme="minorHAnsi" w:hAnsiTheme="minorHAnsi" w:cstheme="minorHAnsi"/>
              </w:rPr>
            </w:pPr>
            <w:r w:rsidRPr="003E0B4A">
              <w:rPr>
                <w:rFonts w:asciiTheme="minorHAnsi" w:hAnsiTheme="minorHAnsi" w:cstheme="minorHAnsi"/>
                <w:sz w:val="18"/>
                <w:szCs w:val="18"/>
              </w:rPr>
              <w:t>If an object stays in the detection area for the set time, an intrusion alarm will be triggered.</w:t>
            </w:r>
          </w:p>
        </w:tc>
      </w:tr>
      <w:tr w:rsidR="00AD0852" w:rsidRPr="003E0B4A" w14:paraId="3BE27A8B" w14:textId="77777777" w:rsidTr="00E44F10">
        <w:trPr>
          <w:cantSplit/>
          <w:jc w:val="right"/>
        </w:trPr>
        <w:tc>
          <w:tcPr>
            <w:tcW w:w="1843" w:type="dxa"/>
            <w:vAlign w:val="center"/>
          </w:tcPr>
          <w:p w14:paraId="6F166E24" w14:textId="77777777" w:rsidR="00AD0852" w:rsidRPr="003E0B4A" w:rsidRDefault="00AD0852" w:rsidP="00E44F10">
            <w:pPr>
              <w:ind w:left="0"/>
              <w:rPr>
                <w:rFonts w:asciiTheme="minorHAnsi" w:eastAsiaTheme="minorEastAsia" w:hAnsiTheme="minorHAnsi" w:cstheme="minorHAnsi"/>
                <w:noProof/>
                <w:kern w:val="0"/>
                <w:sz w:val="18"/>
                <w:szCs w:val="18"/>
              </w:rPr>
            </w:pPr>
            <w:r w:rsidRPr="003E0B4A">
              <w:rPr>
                <w:rFonts w:asciiTheme="minorHAnsi" w:hAnsiTheme="minorHAnsi" w:cstheme="minorHAnsi"/>
                <w:sz w:val="18"/>
                <w:szCs w:val="18"/>
              </w:rPr>
              <w:t>Sensitivity</w:t>
            </w:r>
          </w:p>
        </w:tc>
        <w:tc>
          <w:tcPr>
            <w:tcW w:w="7376" w:type="dxa"/>
            <w:vAlign w:val="center"/>
          </w:tcPr>
          <w:p w14:paraId="4A8C410E" w14:textId="791F10EE" w:rsidR="00AD0852" w:rsidRPr="003E0B4A" w:rsidRDefault="0099620D" w:rsidP="00E44F10">
            <w:pPr>
              <w:ind w:left="0"/>
              <w:rPr>
                <w:rFonts w:asciiTheme="minorHAnsi" w:hAnsiTheme="minorHAnsi" w:cstheme="minorHAnsi"/>
                <w:kern w:val="0"/>
                <w:sz w:val="18"/>
                <w:szCs w:val="18"/>
              </w:rPr>
            </w:pPr>
            <w:r w:rsidRPr="003E0B4A">
              <w:rPr>
                <w:rFonts w:asciiTheme="minorHAnsi" w:hAnsiTheme="minorHAnsi" w:cstheme="minorHAnsi"/>
                <w:sz w:val="18"/>
                <w:szCs w:val="18"/>
              </w:rPr>
              <w:t>Set the detection sensitivity.</w:t>
            </w:r>
          </w:p>
          <w:p w14:paraId="01A8982C" w14:textId="02C97C7C" w:rsidR="00AD0852" w:rsidRPr="003E0B4A" w:rsidRDefault="006F06FE" w:rsidP="001E69A4">
            <w:pPr>
              <w:ind w:left="0"/>
              <w:rPr>
                <w:rFonts w:asciiTheme="minorHAnsi" w:hAnsiTheme="minorHAnsi" w:cstheme="minorHAnsi"/>
                <w:kern w:val="0"/>
                <w:sz w:val="18"/>
                <w:szCs w:val="18"/>
              </w:rPr>
            </w:pPr>
            <w:r w:rsidRPr="003E0B4A">
              <w:rPr>
                <w:rFonts w:asciiTheme="minorHAnsi" w:hAnsiTheme="minorHAnsi" w:cstheme="minorHAnsi"/>
                <w:sz w:val="18"/>
                <w:szCs w:val="18"/>
              </w:rPr>
              <w:t xml:space="preserve">The higher the sensitivity, the more likely intrusion behaviors will be detected, and the more </w:t>
            </w:r>
            <w:r w:rsidR="001E69A4" w:rsidRPr="003E0B4A">
              <w:rPr>
                <w:rFonts w:asciiTheme="minorHAnsi" w:hAnsiTheme="minorHAnsi" w:cstheme="minorHAnsi"/>
                <w:sz w:val="18"/>
                <w:szCs w:val="18"/>
              </w:rPr>
              <w:t>likely false alarms will occur.</w:t>
            </w:r>
          </w:p>
        </w:tc>
      </w:tr>
    </w:tbl>
    <w:p w14:paraId="7C4E7D95" w14:textId="77777777" w:rsidR="00AD0852" w:rsidRPr="003E0B4A" w:rsidRDefault="00AD0852" w:rsidP="00AD0852">
      <w:pPr>
        <w:rPr>
          <w:rFonts w:asciiTheme="minorHAnsi" w:hAnsiTheme="minorHAnsi" w:cstheme="minorHAnsi"/>
        </w:rPr>
      </w:pPr>
    </w:p>
    <w:p w14:paraId="02592E30" w14:textId="2C2ECC8F" w:rsidR="00AD0852" w:rsidRPr="003E0B4A" w:rsidRDefault="00AD0852" w:rsidP="001E69A4">
      <w:pPr>
        <w:pStyle w:val="ItemStep"/>
        <w:numPr>
          <w:ilvl w:val="0"/>
          <w:numId w:val="7"/>
        </w:numPr>
        <w:rPr>
          <w:rFonts w:asciiTheme="minorHAnsi" w:hAnsiTheme="minorHAnsi" w:cstheme="minorHAnsi"/>
        </w:rPr>
      </w:pPr>
      <w:r w:rsidRPr="003E0B4A">
        <w:rPr>
          <w:rFonts w:asciiTheme="minorHAnsi" w:hAnsiTheme="minorHAnsi" w:cstheme="minorHAnsi"/>
        </w:rPr>
        <w:t>Set the alarm-triggered actions and arming schedule.</w:t>
      </w:r>
      <w:r w:rsidR="001E69A4" w:rsidRPr="003E0B4A">
        <w:rPr>
          <w:rFonts w:asciiTheme="minorHAnsi" w:hAnsiTheme="minorHAnsi" w:cstheme="minorHAnsi"/>
        </w:rPr>
        <w:t xml:space="preserve"> </w:t>
      </w:r>
      <w:r w:rsidRPr="003E0B4A">
        <w:rPr>
          <w:rFonts w:asciiTheme="minorHAnsi" w:hAnsiTheme="minorHAnsi" w:cstheme="minorHAnsi"/>
        </w:rPr>
        <w:t xml:space="preserve">See </w:t>
      </w:r>
      <w:hyperlink w:anchor="_联动方式" w:history="1">
        <w:r w:rsidRPr="003E0B4A">
          <w:rPr>
            <w:rStyle w:val="Hyperlink"/>
            <w:rFonts w:asciiTheme="minorHAnsi" w:hAnsiTheme="minorHAnsi" w:cstheme="minorHAnsi"/>
          </w:rPr>
          <w:t>Alarm-triggered Actions</w:t>
        </w:r>
      </w:hyperlink>
      <w:r w:rsidRPr="003E0B4A">
        <w:rPr>
          <w:rFonts w:asciiTheme="minorHAnsi" w:hAnsiTheme="minorHAnsi" w:cstheme="minorHAnsi"/>
        </w:rPr>
        <w:t xml:space="preserve"> and </w:t>
      </w:r>
      <w:hyperlink w:anchor="_布防计划" w:history="1">
        <w:r w:rsidRPr="003E0B4A">
          <w:rPr>
            <w:rStyle w:val="Hyperlink"/>
            <w:rFonts w:asciiTheme="minorHAnsi" w:hAnsiTheme="minorHAnsi" w:cstheme="minorHAnsi"/>
          </w:rPr>
          <w:t>Arming Schedule</w:t>
        </w:r>
      </w:hyperlink>
      <w:r w:rsidRPr="003E0B4A">
        <w:rPr>
          <w:rFonts w:asciiTheme="minorHAnsi" w:hAnsiTheme="minorHAnsi" w:cstheme="minorHAnsi"/>
        </w:rPr>
        <w:t xml:space="preserve"> for details.</w:t>
      </w:r>
    </w:p>
    <w:p w14:paraId="324D92BF" w14:textId="5FF2F038" w:rsidR="00AD0852" w:rsidRPr="003E0B4A" w:rsidRDefault="00AD0852" w:rsidP="00AD0852">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Save</w:t>
      </w:r>
      <w:r w:rsidRPr="003E0B4A">
        <w:rPr>
          <w:rFonts w:asciiTheme="minorHAnsi" w:hAnsiTheme="minorHAnsi" w:cstheme="minorHAnsi"/>
        </w:rPr>
        <w:t>.</w:t>
      </w:r>
    </w:p>
    <w:p w14:paraId="28C66B38" w14:textId="0895556D" w:rsidR="0086455E" w:rsidRPr="003E0B4A" w:rsidRDefault="0086455E" w:rsidP="00320FB9">
      <w:pPr>
        <w:spacing w:before="0" w:after="0"/>
        <w:ind w:left="0"/>
        <w:jc w:val="left"/>
        <w:rPr>
          <w:rFonts w:asciiTheme="minorHAnsi" w:hAnsiTheme="minorHAnsi" w:cstheme="minorHAnsi"/>
        </w:rPr>
      </w:pPr>
      <w:bookmarkStart w:id="168" w:name="_主从联动_1"/>
      <w:bookmarkStart w:id="169" w:name="_Toc40340543"/>
      <w:bookmarkStart w:id="170" w:name="_Toc106357197"/>
      <w:bookmarkEnd w:id="154"/>
      <w:bookmarkEnd w:id="168"/>
    </w:p>
    <w:p w14:paraId="1E2B5EBF" w14:textId="1BC9582E" w:rsidR="00EA6EC4" w:rsidRPr="003E0B4A" w:rsidRDefault="0086455E" w:rsidP="00EA6EC4">
      <w:pPr>
        <w:pStyle w:val="Heading2"/>
        <w:rPr>
          <w:rFonts w:cstheme="minorHAnsi"/>
        </w:rPr>
      </w:pPr>
      <w:bookmarkStart w:id="171" w:name="_Toc167454670"/>
      <w:r w:rsidRPr="003E0B4A">
        <w:rPr>
          <w:rFonts w:cstheme="minorHAnsi"/>
        </w:rPr>
        <w:t>Alarm</w:t>
      </w:r>
      <w:bookmarkEnd w:id="169"/>
      <w:bookmarkEnd w:id="170"/>
      <w:bookmarkEnd w:id="171"/>
    </w:p>
    <w:p w14:paraId="00DE7785"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Configure the alarm function, so the camera can report alarms when an event occurs. Configure alarm linkage, so the camera can trigger other devices to perform specified actions when an event occurs.</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25244D70" w14:textId="77777777" w:rsidTr="002714E1">
        <w:trPr>
          <w:cantSplit/>
          <w:trHeight w:val="260"/>
        </w:trPr>
        <w:tc>
          <w:tcPr>
            <w:tcW w:w="709" w:type="dxa"/>
            <w:tcBorders>
              <w:top w:val="nil"/>
              <w:left w:val="nil"/>
              <w:bottom w:val="nil"/>
              <w:right w:val="nil"/>
            </w:tcBorders>
            <w:shd w:val="clear" w:color="auto" w:fill="auto"/>
            <w:hideMark/>
          </w:tcPr>
          <w:p w14:paraId="719BCA48"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2AAF97D0" wp14:editId="1FC20C8F">
                  <wp:extent cx="278130" cy="278130"/>
                  <wp:effectExtent l="0" t="0" r="7620" b="7620"/>
                  <wp:docPr id="235" name="图片 235"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00AC295E"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67BBA7E1" w14:textId="77777777" w:rsidR="00EA6EC4" w:rsidRPr="003E0B4A" w:rsidRDefault="00EA6EC4" w:rsidP="00EA6EC4">
            <w:pPr>
              <w:pStyle w:val="NotesText"/>
              <w:rPr>
                <w:rFonts w:asciiTheme="minorHAnsi" w:hAnsiTheme="minorHAnsi" w:cstheme="minorHAnsi"/>
              </w:rPr>
            </w:pPr>
            <w:r w:rsidRPr="003E0B4A">
              <w:rPr>
                <w:rFonts w:asciiTheme="minorHAnsi" w:hAnsiTheme="minorHAnsi" w:cstheme="minorHAnsi"/>
                <w:lang w:eastAsia="zh-CN"/>
              </w:rPr>
              <w:t>The</w:t>
            </w:r>
            <w:r w:rsidRPr="003E0B4A">
              <w:rPr>
                <w:rFonts w:asciiTheme="minorHAnsi" w:hAnsiTheme="minorHAnsi" w:cstheme="minorHAnsi"/>
              </w:rPr>
              <w:t xml:space="preserve"> supported alarms and linkage actions (or trigger actions) may vary with camera model.</w:t>
            </w:r>
          </w:p>
        </w:tc>
      </w:tr>
    </w:tbl>
    <w:p w14:paraId="7CBB99CD" w14:textId="397C8FA2" w:rsidR="00EA6EC4" w:rsidRPr="003E0B4A" w:rsidRDefault="00EA6EC4" w:rsidP="00EA6EC4">
      <w:pPr>
        <w:rPr>
          <w:rFonts w:asciiTheme="minorHAnsi" w:hAnsiTheme="minorHAnsi" w:cstheme="minorHAnsi"/>
        </w:rPr>
      </w:pPr>
    </w:p>
    <w:p w14:paraId="44083EB0" w14:textId="77777777" w:rsidR="00EA6EC4" w:rsidRPr="003E0B4A" w:rsidRDefault="00EA6EC4" w:rsidP="00EA6EC4">
      <w:pPr>
        <w:pStyle w:val="Heading3"/>
        <w:rPr>
          <w:rFonts w:asciiTheme="minorHAnsi" w:hAnsiTheme="minorHAnsi" w:cstheme="minorHAnsi"/>
        </w:rPr>
      </w:pPr>
      <w:bookmarkStart w:id="172" w:name="_Toc106357198"/>
      <w:bookmarkStart w:id="173" w:name="_Toc167454671"/>
      <w:r w:rsidRPr="003E0B4A">
        <w:rPr>
          <w:rFonts w:asciiTheme="minorHAnsi" w:hAnsiTheme="minorHAnsi" w:cstheme="minorHAnsi"/>
        </w:rPr>
        <w:t>Common Alarm</w:t>
      </w:r>
      <w:bookmarkEnd w:id="172"/>
      <w:bookmarkEnd w:id="173"/>
    </w:p>
    <w:p w14:paraId="4FA4FDE7" w14:textId="77777777" w:rsidR="00AB5697" w:rsidRPr="003E0B4A" w:rsidRDefault="00AB5697" w:rsidP="00AB5697">
      <w:pPr>
        <w:pStyle w:val="Heading4"/>
        <w:rPr>
          <w:rFonts w:cstheme="minorHAnsi"/>
        </w:rPr>
      </w:pPr>
      <w:r w:rsidRPr="003E0B4A">
        <w:rPr>
          <w:rFonts w:cstheme="minorHAnsi"/>
        </w:rPr>
        <w:t>Motion Detection</w:t>
      </w:r>
    </w:p>
    <w:tbl>
      <w:tblPr>
        <w:tblW w:w="10189" w:type="dxa"/>
        <w:tblInd w:w="17"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570"/>
        <w:gridCol w:w="9619"/>
      </w:tblGrid>
      <w:tr w:rsidR="00AB5697" w:rsidRPr="003E0B4A" w14:paraId="4500A55A" w14:textId="77777777" w:rsidTr="008F280B">
        <w:trPr>
          <w:cantSplit/>
          <w:trHeight w:val="260"/>
        </w:trPr>
        <w:tc>
          <w:tcPr>
            <w:tcW w:w="570" w:type="dxa"/>
            <w:tcBorders>
              <w:top w:val="nil"/>
              <w:left w:val="nil"/>
              <w:bottom w:val="nil"/>
              <w:right w:val="nil"/>
              <w:tl2br w:val="nil"/>
              <w:tr2bl w:val="nil"/>
            </w:tcBorders>
          </w:tcPr>
          <w:p w14:paraId="07AD7657" w14:textId="77777777" w:rsidR="00AB5697" w:rsidRPr="003E0B4A" w:rsidRDefault="00AB5697" w:rsidP="008F280B">
            <w:pPr>
              <w:pStyle w:val="NotesIcons"/>
              <w:keepNext/>
              <w:keepLines/>
              <w:ind w:left="420" w:hanging="420"/>
              <w:jc w:val="both"/>
              <w:rPr>
                <w:rFonts w:asciiTheme="minorHAnsi" w:hAnsiTheme="minorHAnsi" w:cstheme="minorHAnsi"/>
                <w:lang w:eastAsia="zh-CN"/>
              </w:rPr>
            </w:pPr>
            <w:r w:rsidRPr="003E0B4A">
              <w:rPr>
                <w:rFonts w:asciiTheme="minorHAnsi" w:hAnsiTheme="minorHAnsi" w:cstheme="minorHAnsi"/>
                <w:noProof/>
                <w:lang w:eastAsia="zh-CN"/>
              </w:rPr>
              <w:drawing>
                <wp:inline distT="0" distB="0" distL="0" distR="0" wp14:anchorId="30A70591" wp14:editId="1CD004D4">
                  <wp:extent cx="276225" cy="238125"/>
                  <wp:effectExtent l="19050" t="0" r="0" b="0"/>
                  <wp:docPr id="5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5"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p>
        </w:tc>
        <w:tc>
          <w:tcPr>
            <w:tcW w:w="9619" w:type="dxa"/>
            <w:tcBorders>
              <w:top w:val="single" w:sz="4" w:space="0" w:color="auto"/>
              <w:left w:val="nil"/>
              <w:bottom w:val="single" w:sz="4" w:space="0" w:color="auto"/>
              <w:right w:val="nil"/>
              <w:tl2br w:val="nil"/>
              <w:tr2bl w:val="nil"/>
            </w:tcBorders>
          </w:tcPr>
          <w:p w14:paraId="24A19EE8" w14:textId="77777777" w:rsidR="00AB5697" w:rsidRPr="003E0B4A" w:rsidRDefault="00AB5697" w:rsidP="008F280B">
            <w:pPr>
              <w:pStyle w:val="NotesHeading"/>
              <w:jc w:val="both"/>
              <w:rPr>
                <w:rFonts w:asciiTheme="minorHAnsi" w:hAnsiTheme="minorHAnsi" w:cstheme="minorHAnsi"/>
                <w:lang w:eastAsia="zh-CN"/>
              </w:rPr>
            </w:pPr>
            <w:r w:rsidRPr="003E0B4A">
              <w:rPr>
                <w:rFonts w:asciiTheme="minorHAnsi" w:hAnsiTheme="minorHAnsi" w:cstheme="minorHAnsi"/>
                <w:lang w:eastAsia="zh-CN"/>
              </w:rPr>
              <w:t>NOTE!</w:t>
            </w:r>
          </w:p>
          <w:p w14:paraId="6759DFB4" w14:textId="77777777" w:rsidR="00AB5697" w:rsidRPr="003E0B4A" w:rsidRDefault="00AB5697" w:rsidP="008F280B">
            <w:pPr>
              <w:pStyle w:val="NotesTextList0"/>
              <w:rPr>
                <w:rFonts w:asciiTheme="minorHAnsi" w:hAnsiTheme="minorHAnsi" w:cstheme="minorHAnsi"/>
                <w:lang w:eastAsia="zh-CN"/>
              </w:rPr>
            </w:pPr>
            <w:r w:rsidRPr="003E0B4A">
              <w:rPr>
                <w:rFonts w:asciiTheme="minorHAnsi" w:hAnsiTheme="minorHAnsi" w:cstheme="minorHAnsi"/>
                <w:lang w:eastAsia="zh-CN"/>
              </w:rPr>
              <w:t xml:space="preserve">The </w:t>
            </w:r>
            <w:r w:rsidRPr="003E0B4A">
              <w:rPr>
                <w:rFonts w:asciiTheme="minorHAnsi" w:hAnsiTheme="minorHAnsi" w:cstheme="minorHAnsi"/>
                <w:noProof/>
                <w:lang w:eastAsia="zh-CN"/>
              </w:rPr>
              <w:drawing>
                <wp:inline distT="0" distB="0" distL="0" distR="0" wp14:anchorId="525D2E94" wp14:editId="7355EB84">
                  <wp:extent cx="216000" cy="234000"/>
                  <wp:effectExtent l="0" t="0" r="0" b="0"/>
                  <wp:docPr id="200" name="图片 200" descr="E:\Uniarch User Manual\3_LiveView\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iarch User Manual\3_LiveView\Image\12.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6000" cy="234000"/>
                          </a:xfrm>
                          <a:prstGeom prst="rect">
                            <a:avLst/>
                          </a:prstGeom>
                          <a:noFill/>
                          <a:ln>
                            <a:noFill/>
                          </a:ln>
                        </pic:spPr>
                      </pic:pic>
                    </a:graphicData>
                  </a:graphic>
                </wp:inline>
              </w:drawing>
            </w:r>
            <w:r w:rsidRPr="003E0B4A">
              <w:rPr>
                <w:rFonts w:asciiTheme="minorHAnsi" w:hAnsiTheme="minorHAnsi" w:cstheme="minorHAnsi"/>
                <w:lang w:eastAsia="zh-CN"/>
              </w:rPr>
              <w:t xml:space="preserve"> icon appears in the upper right corner of the image when a motion detection alarm occurs.</w:t>
            </w:r>
          </w:p>
          <w:p w14:paraId="7DE7E9C8" w14:textId="77777777" w:rsidR="00AB5697" w:rsidRPr="003E0B4A" w:rsidRDefault="00AB5697" w:rsidP="008F280B">
            <w:pPr>
              <w:pStyle w:val="NotesTextList0"/>
              <w:rPr>
                <w:rFonts w:asciiTheme="minorHAnsi" w:hAnsiTheme="minorHAnsi" w:cstheme="minorHAnsi"/>
                <w:lang w:eastAsia="zh-CN"/>
              </w:rPr>
            </w:pPr>
            <w:r w:rsidRPr="003E0B4A">
              <w:rPr>
                <w:rFonts w:asciiTheme="minorHAnsi" w:hAnsiTheme="minorHAnsi" w:cstheme="minorHAnsi"/>
                <w:lang w:eastAsia="zh-CN"/>
              </w:rPr>
              <w:t>The function may vary with device model.</w:t>
            </w:r>
          </w:p>
        </w:tc>
      </w:tr>
    </w:tbl>
    <w:p w14:paraId="44D445BC" w14:textId="77777777" w:rsidR="00AB5697" w:rsidRPr="003E0B4A" w:rsidRDefault="00AB5697" w:rsidP="00AB5697">
      <w:pPr>
        <w:rPr>
          <w:rFonts w:asciiTheme="minorHAnsi" w:hAnsiTheme="minorHAnsi" w:cstheme="minorHAnsi"/>
        </w:rPr>
      </w:pPr>
    </w:p>
    <w:p w14:paraId="1E84278C" w14:textId="77777777" w:rsidR="00AB5697" w:rsidRPr="003E0B4A" w:rsidRDefault="00AB5697" w:rsidP="00DF20BB">
      <w:pPr>
        <w:pStyle w:val="ItemStep"/>
        <w:numPr>
          <w:ilvl w:val="0"/>
          <w:numId w:val="168"/>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Events</w:t>
      </w:r>
      <w:r w:rsidRPr="003E0B4A">
        <w:rPr>
          <w:rFonts w:asciiTheme="minorHAnsi" w:hAnsiTheme="minorHAnsi" w:cstheme="minorHAnsi"/>
        </w:rPr>
        <w:t xml:space="preserve"> &gt;</w:t>
      </w:r>
      <w:r w:rsidRPr="003E0B4A">
        <w:rPr>
          <w:rFonts w:asciiTheme="minorHAnsi" w:hAnsiTheme="minorHAnsi" w:cstheme="minorHAnsi"/>
          <w:b/>
        </w:rPr>
        <w:t xml:space="preserve"> Common Alarm</w:t>
      </w:r>
      <w:r w:rsidRPr="003E0B4A">
        <w:rPr>
          <w:rFonts w:asciiTheme="minorHAnsi" w:hAnsiTheme="minorHAnsi" w:cstheme="minorHAnsi"/>
        </w:rPr>
        <w:t>.</w:t>
      </w:r>
    </w:p>
    <w:p w14:paraId="4EEDEF10" w14:textId="77777777" w:rsidR="00AB5697" w:rsidRPr="003E0B4A" w:rsidRDefault="00AB5697" w:rsidP="00AB5697">
      <w:pPr>
        <w:rPr>
          <w:rFonts w:asciiTheme="minorHAnsi" w:hAnsiTheme="minorHAnsi" w:cstheme="minorHAnsi"/>
        </w:rPr>
      </w:pPr>
      <w:r w:rsidRPr="003E0B4A">
        <w:rPr>
          <w:rFonts w:asciiTheme="minorHAnsi" w:hAnsiTheme="minorHAnsi" w:cstheme="minorHAnsi"/>
          <w:noProof/>
        </w:rPr>
        <w:drawing>
          <wp:inline distT="0" distB="0" distL="0" distR="0" wp14:anchorId="712C3ECE" wp14:editId="42391120">
            <wp:extent cx="5400000" cy="2376000"/>
            <wp:effectExtent l="0" t="0" r="0"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1.png"/>
                    <pic:cNvPicPr/>
                  </pic:nvPicPr>
                  <pic:blipFill>
                    <a:blip r:embed="rId165">
                      <a:extLst>
                        <a:ext uri="{28A0092B-C50C-407E-A947-70E740481C1C}">
                          <a14:useLocalDpi xmlns:a14="http://schemas.microsoft.com/office/drawing/2010/main" val="0"/>
                        </a:ext>
                      </a:extLst>
                    </a:blip>
                    <a:stretch>
                      <a:fillRect/>
                    </a:stretch>
                  </pic:blipFill>
                  <pic:spPr>
                    <a:xfrm>
                      <a:off x="0" y="0"/>
                      <a:ext cx="5400000" cy="2376000"/>
                    </a:xfrm>
                    <a:prstGeom prst="rect">
                      <a:avLst/>
                    </a:prstGeom>
                  </pic:spPr>
                </pic:pic>
              </a:graphicData>
            </a:graphic>
          </wp:inline>
        </w:drawing>
      </w:r>
    </w:p>
    <w:p w14:paraId="18F9246A" w14:textId="77777777" w:rsidR="00AB5697" w:rsidRPr="003E0B4A" w:rsidRDefault="00AB5697" w:rsidP="00AB5697">
      <w:pPr>
        <w:pStyle w:val="ItemStep"/>
        <w:numPr>
          <w:ilvl w:val="0"/>
          <w:numId w:val="7"/>
        </w:numPr>
        <w:rPr>
          <w:rFonts w:asciiTheme="minorHAnsi" w:hAnsiTheme="minorHAnsi" w:cstheme="minorHAnsi"/>
        </w:rPr>
      </w:pPr>
      <w:r w:rsidRPr="003E0B4A">
        <w:rPr>
          <w:rFonts w:asciiTheme="minorHAnsi" w:hAnsiTheme="minorHAnsi" w:cstheme="minorHAnsi"/>
        </w:rPr>
        <w:t>Choose the detection mode, including basic mode and ultra mode.</w:t>
      </w:r>
    </w:p>
    <w:p w14:paraId="28F6A3B1" w14:textId="77777777" w:rsidR="00AB5697" w:rsidRPr="003E0B4A" w:rsidRDefault="00AB5697" w:rsidP="00AB5697">
      <w:pPr>
        <w:pStyle w:val="SectionHeading"/>
        <w:rPr>
          <w:rFonts w:cstheme="minorHAnsi"/>
        </w:rPr>
      </w:pPr>
      <w:r w:rsidRPr="003E0B4A">
        <w:rPr>
          <w:rFonts w:cstheme="minorHAnsi"/>
        </w:rPr>
        <w:t>Basic Mode</w:t>
      </w:r>
    </w:p>
    <w:p w14:paraId="18F28516" w14:textId="094E8CED" w:rsidR="00AB5697" w:rsidRPr="003E0B4A" w:rsidRDefault="00AB5697" w:rsidP="00AB5697">
      <w:pPr>
        <w:rPr>
          <w:rFonts w:asciiTheme="minorHAnsi" w:hAnsiTheme="minorHAnsi" w:cstheme="minorHAnsi"/>
        </w:rPr>
      </w:pPr>
      <w:r w:rsidRPr="003E0B4A">
        <w:rPr>
          <w:rFonts w:asciiTheme="minorHAnsi" w:hAnsiTheme="minorHAnsi" w:cstheme="minorHAnsi"/>
        </w:rPr>
        <w:t xml:space="preserve">The camera detects motions in specified detection areas or grids on the image and </w:t>
      </w:r>
      <w:r w:rsidR="006D7F83" w:rsidRPr="003E0B4A">
        <w:rPr>
          <w:rFonts w:asciiTheme="minorHAnsi" w:hAnsiTheme="minorHAnsi" w:cstheme="minorHAnsi"/>
        </w:rPr>
        <w:t>will take snapshots and report</w:t>
      </w:r>
      <w:r w:rsidRPr="003E0B4A">
        <w:rPr>
          <w:rFonts w:asciiTheme="minorHAnsi" w:hAnsiTheme="minorHAnsi" w:cstheme="minorHAnsi"/>
        </w:rPr>
        <w:t xml:space="preserve"> an alarm when detection rules are triggered.</w:t>
      </w:r>
    </w:p>
    <w:p w14:paraId="2AE850EB" w14:textId="77777777" w:rsidR="00AB5697" w:rsidRPr="003E0B4A" w:rsidRDefault="00AB5697" w:rsidP="00AB5697">
      <w:pPr>
        <w:pStyle w:val="ItemList"/>
        <w:rPr>
          <w:rFonts w:asciiTheme="minorHAnsi" w:hAnsiTheme="minorHAnsi" w:cstheme="minorHAnsi"/>
        </w:rPr>
      </w:pPr>
      <w:r w:rsidRPr="003E0B4A">
        <w:rPr>
          <w:rFonts w:asciiTheme="minorHAnsi" w:hAnsiTheme="minorHAnsi" w:cstheme="minorHAnsi"/>
        </w:rPr>
        <w:t>Detection area</w:t>
      </w:r>
    </w:p>
    <w:p w14:paraId="2D751C7E" w14:textId="77777777" w:rsidR="00AB5697" w:rsidRPr="003E0B4A" w:rsidRDefault="00AB5697" w:rsidP="00AB5697">
      <w:pPr>
        <w:pStyle w:val="ItemStep2"/>
        <w:numPr>
          <w:ilvl w:val="1"/>
          <w:numId w:val="7"/>
        </w:numPr>
        <w:jc w:val="left"/>
        <w:rPr>
          <w:rFonts w:asciiTheme="minorHAnsi" w:hAnsiTheme="minorHAnsi" w:cstheme="minorHAnsi"/>
        </w:rPr>
      </w:pPr>
      <w:r w:rsidRPr="003E0B4A">
        <w:rPr>
          <w:rFonts w:asciiTheme="minorHAnsi" w:hAnsiTheme="minorHAnsi" w:cstheme="minorHAnsi"/>
        </w:rPr>
        <w:t xml:space="preserve">To add a detection area, click </w:t>
      </w:r>
      <w:r w:rsidRPr="003E0B4A">
        <w:rPr>
          <w:rFonts w:asciiTheme="minorHAnsi" w:hAnsiTheme="minorHAnsi" w:cstheme="minorHAnsi"/>
          <w:noProof/>
        </w:rPr>
        <w:drawing>
          <wp:inline distT="0" distB="0" distL="0" distR="0" wp14:anchorId="457B384B" wp14:editId="2252E14D">
            <wp:extent cx="142895" cy="152421"/>
            <wp:effectExtent l="0" t="0" r="9525"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42895" cy="152421"/>
                    </a:xfrm>
                    <a:prstGeom prst="rect">
                      <a:avLst/>
                    </a:prstGeom>
                  </pic:spPr>
                </pic:pic>
              </a:graphicData>
            </a:graphic>
          </wp:inline>
        </w:drawing>
      </w:r>
      <w:r w:rsidRPr="003E0B4A">
        <w:rPr>
          <w:rFonts w:asciiTheme="minorHAnsi" w:hAnsiTheme="minorHAnsi" w:cstheme="minorHAnsi"/>
        </w:rPr>
        <w:t>, then a rectangle appears on the image. Up to four detection areas are allowed.</w:t>
      </w:r>
    </w:p>
    <w:p w14:paraId="00D2CE71" w14:textId="77777777" w:rsidR="00AB5697" w:rsidRPr="003E0B4A" w:rsidRDefault="00AB5697" w:rsidP="00AB5697">
      <w:pPr>
        <w:pStyle w:val="Figure"/>
        <w:ind w:firstLineChars="200" w:firstLine="420"/>
        <w:rPr>
          <w:rFonts w:asciiTheme="minorHAnsi" w:hAnsiTheme="minorHAnsi" w:cstheme="minorHAnsi"/>
        </w:rPr>
      </w:pPr>
      <w:r w:rsidRPr="003E0B4A">
        <w:rPr>
          <w:rFonts w:asciiTheme="minorHAnsi" w:hAnsiTheme="minorHAnsi" w:cstheme="minorHAnsi"/>
          <w:noProof/>
        </w:rPr>
        <w:lastRenderedPageBreak/>
        <w:drawing>
          <wp:inline distT="0" distB="0" distL="0" distR="0" wp14:anchorId="531DDE80" wp14:editId="609A174B">
            <wp:extent cx="3600000" cy="217800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600000" cy="2178000"/>
                    </a:xfrm>
                    <a:prstGeom prst="rect">
                      <a:avLst/>
                    </a:prstGeom>
                  </pic:spPr>
                </pic:pic>
              </a:graphicData>
            </a:graphic>
          </wp:inline>
        </w:drawing>
      </w:r>
    </w:p>
    <w:p w14:paraId="32466F29" w14:textId="77777777" w:rsidR="00AB5697" w:rsidRPr="003E0B4A" w:rsidRDefault="00AB5697" w:rsidP="00AB5697">
      <w:pPr>
        <w:widowControl w:val="0"/>
        <w:numPr>
          <w:ilvl w:val="1"/>
          <w:numId w:val="7"/>
        </w:numPr>
        <w:spacing w:before="0" w:after="0"/>
        <w:rPr>
          <w:rFonts w:asciiTheme="minorHAnsi" w:hAnsiTheme="minorHAnsi" w:cstheme="minorHAnsi"/>
        </w:rPr>
      </w:pPr>
      <w:r w:rsidRPr="003E0B4A">
        <w:rPr>
          <w:rFonts w:asciiTheme="minorHAnsi" w:hAnsiTheme="minorHAnsi" w:cstheme="minorHAnsi"/>
        </w:rPr>
        <w:t>Adjust the position, size and shape of the rectangle detection area, or draw a new one.</w:t>
      </w:r>
    </w:p>
    <w:p w14:paraId="532354E2"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 xml:space="preserve">Point to </w:t>
      </w:r>
      <w:proofErr w:type="gramStart"/>
      <w:r w:rsidRPr="003E0B4A">
        <w:rPr>
          <w:rFonts w:asciiTheme="minorHAnsi" w:hAnsiTheme="minorHAnsi" w:cstheme="minorHAnsi"/>
        </w:rPr>
        <w:t>a border</w:t>
      </w:r>
      <w:proofErr w:type="gramEnd"/>
      <w:r w:rsidRPr="003E0B4A">
        <w:rPr>
          <w:rFonts w:asciiTheme="minorHAnsi" w:hAnsiTheme="minorHAnsi" w:cstheme="minorHAnsi"/>
        </w:rPr>
        <w:t xml:space="preserve"> of the area and drag it to the desired position. </w:t>
      </w:r>
    </w:p>
    <w:p w14:paraId="0D7C310B"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Point to a handle of the area and drag to resize it.</w:t>
      </w:r>
    </w:p>
    <w:p w14:paraId="70722100"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Click anywhere on the image, and then drag to draw a new area.</w:t>
      </w:r>
    </w:p>
    <w:p w14:paraId="6568EB11" w14:textId="77777777" w:rsidR="00AB5697" w:rsidRPr="003E0B4A" w:rsidRDefault="00AB5697" w:rsidP="00AB5697">
      <w:pPr>
        <w:pStyle w:val="ItemStep2"/>
        <w:numPr>
          <w:ilvl w:val="1"/>
          <w:numId w:val="7"/>
        </w:numPr>
        <w:rPr>
          <w:rFonts w:asciiTheme="minorHAnsi" w:hAnsiTheme="minorHAnsi" w:cstheme="minorHAnsi"/>
        </w:rPr>
      </w:pPr>
      <w:r w:rsidRPr="003E0B4A">
        <w:rPr>
          <w:rFonts w:asciiTheme="minorHAnsi" w:hAnsiTheme="minorHAnsi" w:cstheme="minorHAnsi"/>
        </w:rPr>
        <w:t>Set detection rules.</w:t>
      </w:r>
    </w:p>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1559"/>
        <w:gridCol w:w="7801"/>
      </w:tblGrid>
      <w:tr w:rsidR="00AB5697" w:rsidRPr="003E0B4A" w14:paraId="49096670" w14:textId="77777777" w:rsidTr="008F280B">
        <w:trPr>
          <w:cantSplit/>
          <w:jc w:val="right"/>
        </w:trPr>
        <w:tc>
          <w:tcPr>
            <w:tcW w:w="1559" w:type="dxa"/>
            <w:shd w:val="clear" w:color="auto" w:fill="D9D9D9" w:themeFill="background1" w:themeFillShade="D9"/>
            <w:vAlign w:val="center"/>
          </w:tcPr>
          <w:p w14:paraId="050EE4F0" w14:textId="77777777" w:rsidR="00AB5697" w:rsidRPr="003E0B4A" w:rsidRDefault="00AB5697" w:rsidP="008F280B">
            <w:pPr>
              <w:pStyle w:val="ItemListinTable"/>
              <w:numPr>
                <w:ilvl w:val="0"/>
                <w:numId w:val="0"/>
              </w:numPr>
              <w:ind w:left="284" w:hanging="284"/>
              <w:jc w:val="center"/>
              <w:rPr>
                <w:rFonts w:asciiTheme="minorHAnsi" w:hAnsiTheme="minorHAnsi" w:cstheme="minorHAnsi"/>
                <w:b/>
              </w:rPr>
            </w:pPr>
            <w:r w:rsidRPr="003E0B4A">
              <w:rPr>
                <w:rFonts w:asciiTheme="minorHAnsi" w:eastAsia="SimHei" w:hAnsiTheme="minorHAnsi" w:cstheme="minorHAnsi"/>
                <w:b/>
                <w:bCs/>
                <w:sz w:val="21"/>
                <w:szCs w:val="20"/>
              </w:rPr>
              <w:t>Item</w:t>
            </w:r>
          </w:p>
        </w:tc>
        <w:tc>
          <w:tcPr>
            <w:tcW w:w="7801" w:type="dxa"/>
            <w:shd w:val="clear" w:color="auto" w:fill="D9D9D9" w:themeFill="background1" w:themeFillShade="D9"/>
            <w:vAlign w:val="center"/>
          </w:tcPr>
          <w:p w14:paraId="27718509" w14:textId="77777777" w:rsidR="00AB5697" w:rsidRPr="003E0B4A" w:rsidRDefault="00AB5697" w:rsidP="00AB5697">
            <w:pPr>
              <w:pStyle w:val="TableHeading"/>
              <w:widowControl w:val="0"/>
              <w:numPr>
                <w:ilvl w:val="3"/>
                <w:numId w:val="4"/>
              </w:numPr>
              <w:rPr>
                <w:rFonts w:asciiTheme="minorHAnsi" w:hAnsiTheme="minorHAnsi" w:cstheme="minorHAnsi"/>
                <w:b/>
              </w:rPr>
            </w:pPr>
            <w:r w:rsidRPr="003E0B4A">
              <w:rPr>
                <w:rFonts w:asciiTheme="minorHAnsi" w:hAnsiTheme="minorHAnsi" w:cstheme="minorHAnsi"/>
                <w:b/>
              </w:rPr>
              <w:t>Description</w:t>
            </w:r>
          </w:p>
        </w:tc>
      </w:tr>
      <w:tr w:rsidR="00AB5697" w:rsidRPr="003E0B4A" w14:paraId="05F34770" w14:textId="77777777" w:rsidTr="008F280B">
        <w:trPr>
          <w:cantSplit/>
          <w:jc w:val="right"/>
        </w:trPr>
        <w:tc>
          <w:tcPr>
            <w:tcW w:w="1559" w:type="dxa"/>
            <w:vAlign w:val="center"/>
          </w:tcPr>
          <w:p w14:paraId="08ABAB0F" w14:textId="77777777" w:rsidR="00AB5697" w:rsidRPr="003E0B4A" w:rsidRDefault="00AB5697" w:rsidP="00AB5697">
            <w:pPr>
              <w:numPr>
                <w:ilvl w:val="3"/>
                <w:numId w:val="4"/>
              </w:numPr>
              <w:ind w:left="0"/>
              <w:rPr>
                <w:rFonts w:asciiTheme="minorHAnsi" w:eastAsiaTheme="minorEastAsia" w:hAnsiTheme="minorHAnsi" w:cstheme="minorHAnsi"/>
                <w:noProof/>
                <w:kern w:val="0"/>
                <w:szCs w:val="21"/>
              </w:rPr>
            </w:pPr>
            <w:r w:rsidRPr="003E0B4A">
              <w:rPr>
                <w:rFonts w:asciiTheme="minorHAnsi" w:eastAsiaTheme="minorEastAsia" w:hAnsiTheme="minorHAnsi" w:cstheme="minorHAnsi"/>
                <w:noProof/>
                <w:kern w:val="0"/>
                <w:szCs w:val="21"/>
              </w:rPr>
              <w:t>Sensitivity</w:t>
            </w:r>
          </w:p>
        </w:tc>
        <w:tc>
          <w:tcPr>
            <w:tcW w:w="7801" w:type="dxa"/>
            <w:vAlign w:val="center"/>
          </w:tcPr>
          <w:p w14:paraId="3CCE2628" w14:textId="77777777" w:rsidR="00AB5697" w:rsidRPr="003E0B4A" w:rsidRDefault="00AB5697" w:rsidP="00AB5697">
            <w:pPr>
              <w:widowControl w:val="0"/>
              <w:numPr>
                <w:ilvl w:val="3"/>
                <w:numId w:val="4"/>
              </w:numPr>
              <w:spacing w:before="0" w:after="0"/>
              <w:ind w:left="0"/>
              <w:rPr>
                <w:rFonts w:asciiTheme="minorHAnsi" w:eastAsiaTheme="minorEastAsia" w:hAnsiTheme="minorHAnsi" w:cstheme="minorHAnsi"/>
                <w:szCs w:val="21"/>
              </w:rPr>
            </w:pPr>
            <w:r w:rsidRPr="003E0B4A">
              <w:rPr>
                <w:rFonts w:asciiTheme="minorHAnsi" w:eastAsiaTheme="minorEastAsia" w:hAnsiTheme="minorHAnsi" w:cstheme="minorHAnsi"/>
                <w:szCs w:val="21"/>
              </w:rPr>
              <w:t>Drag the slider to adjust detection sensitivity.</w:t>
            </w:r>
          </w:p>
          <w:p w14:paraId="4B9A9FDA" w14:textId="77777777" w:rsidR="00AB5697" w:rsidRPr="003E0B4A" w:rsidRDefault="00AB5697" w:rsidP="00AB5697">
            <w:pPr>
              <w:numPr>
                <w:ilvl w:val="3"/>
                <w:numId w:val="4"/>
              </w:numPr>
              <w:ind w:left="0"/>
              <w:rPr>
                <w:rFonts w:asciiTheme="minorHAnsi" w:hAnsiTheme="minorHAnsi" w:cstheme="minorHAnsi"/>
                <w:kern w:val="0"/>
                <w:szCs w:val="21"/>
              </w:rPr>
            </w:pPr>
            <w:r w:rsidRPr="003E0B4A">
              <w:rPr>
                <w:rFonts w:asciiTheme="minorHAnsi" w:eastAsiaTheme="minorEastAsia" w:hAnsiTheme="minorHAnsi" w:cstheme="minorHAnsi"/>
                <w:szCs w:val="21"/>
              </w:rPr>
              <w:t>The higher the sensitivity level, the higher the detection rate of small motions, and the higher the false alarm rate. Set based on the scene and your actual needs.</w:t>
            </w:r>
          </w:p>
        </w:tc>
      </w:tr>
      <w:tr w:rsidR="00AB5697" w:rsidRPr="003E0B4A" w14:paraId="2B235FE4" w14:textId="77777777" w:rsidTr="008F280B">
        <w:trPr>
          <w:cantSplit/>
          <w:jc w:val="right"/>
        </w:trPr>
        <w:tc>
          <w:tcPr>
            <w:tcW w:w="1559" w:type="dxa"/>
            <w:vAlign w:val="center"/>
          </w:tcPr>
          <w:p w14:paraId="610853F9" w14:textId="77777777" w:rsidR="00AB5697" w:rsidRPr="003E0B4A" w:rsidRDefault="00AB5697" w:rsidP="00AB5697">
            <w:pPr>
              <w:numPr>
                <w:ilvl w:val="3"/>
                <w:numId w:val="4"/>
              </w:numPr>
              <w:ind w:left="0"/>
              <w:rPr>
                <w:rFonts w:asciiTheme="minorHAnsi" w:eastAsiaTheme="minorEastAsia" w:hAnsiTheme="minorHAnsi" w:cstheme="minorHAnsi"/>
                <w:noProof/>
                <w:kern w:val="0"/>
                <w:szCs w:val="21"/>
              </w:rPr>
            </w:pPr>
            <w:r w:rsidRPr="003E0B4A">
              <w:rPr>
                <w:rFonts w:asciiTheme="minorHAnsi" w:eastAsiaTheme="minorEastAsia" w:hAnsiTheme="minorHAnsi" w:cstheme="minorHAnsi"/>
                <w:noProof/>
                <w:kern w:val="0"/>
                <w:szCs w:val="21"/>
              </w:rPr>
              <w:t>Object size</w:t>
            </w:r>
          </w:p>
        </w:tc>
        <w:tc>
          <w:tcPr>
            <w:tcW w:w="7801" w:type="dxa"/>
            <w:vAlign w:val="center"/>
          </w:tcPr>
          <w:p w14:paraId="178A71D1" w14:textId="77777777" w:rsidR="00AB5697" w:rsidRPr="003E0B4A" w:rsidRDefault="00AB5697" w:rsidP="00AB5697">
            <w:pPr>
              <w:numPr>
                <w:ilvl w:val="3"/>
                <w:numId w:val="4"/>
              </w:numPr>
              <w:ind w:left="0"/>
              <w:rPr>
                <w:rFonts w:asciiTheme="minorHAnsi" w:hAnsiTheme="minorHAnsi" w:cstheme="minorHAnsi"/>
                <w:kern w:val="0"/>
                <w:szCs w:val="21"/>
              </w:rPr>
            </w:pPr>
            <w:r w:rsidRPr="003E0B4A">
              <w:rPr>
                <w:rFonts w:asciiTheme="minorHAnsi" w:hAnsiTheme="minorHAnsi" w:cstheme="minorHAnsi"/>
                <w:kern w:val="0"/>
                <w:szCs w:val="21"/>
              </w:rPr>
              <w:t>Drag the slider to set object size.</w:t>
            </w:r>
          </w:p>
          <w:p w14:paraId="353D2A28" w14:textId="77777777" w:rsidR="00AB5697" w:rsidRPr="003E0B4A" w:rsidRDefault="00AB5697" w:rsidP="00AB5697">
            <w:pPr>
              <w:pStyle w:val="ItemListinTable"/>
              <w:numPr>
                <w:ilvl w:val="3"/>
                <w:numId w:val="4"/>
              </w:numPr>
              <w:rPr>
                <w:rFonts w:asciiTheme="minorHAnsi" w:hAnsiTheme="minorHAnsi" w:cstheme="minorHAnsi"/>
                <w:sz w:val="21"/>
                <w:szCs w:val="21"/>
              </w:rPr>
            </w:pPr>
            <w:r w:rsidRPr="003E0B4A">
              <w:rPr>
                <w:rFonts w:asciiTheme="minorHAnsi" w:hAnsiTheme="minorHAnsi" w:cstheme="minorHAnsi"/>
                <w:sz w:val="21"/>
                <w:szCs w:val="21"/>
              </w:rPr>
              <w:t>Object size: The ratio of the size of the detected object to the size of the detection area. An alarm is triggered when the ratio reaches the set value. To detect motion of small objects, you need to draw a small detection area separately.</w:t>
            </w:r>
          </w:p>
          <w:p w14:paraId="06870219" w14:textId="77777777" w:rsidR="00AB5697" w:rsidRPr="003E0B4A" w:rsidRDefault="00AB5697" w:rsidP="00AB5697">
            <w:pPr>
              <w:pStyle w:val="ItemListinTable"/>
              <w:numPr>
                <w:ilvl w:val="3"/>
                <w:numId w:val="4"/>
              </w:numPr>
              <w:rPr>
                <w:rFonts w:asciiTheme="minorHAnsi" w:hAnsiTheme="minorHAnsi" w:cstheme="minorHAnsi"/>
                <w:sz w:val="21"/>
                <w:szCs w:val="21"/>
              </w:rPr>
            </w:pPr>
            <w:r w:rsidRPr="003E0B4A">
              <w:rPr>
                <w:rFonts w:asciiTheme="minorHAnsi" w:hAnsiTheme="minorHAnsi" w:cstheme="minorHAnsi"/>
                <w:sz w:val="21"/>
                <w:szCs w:val="21"/>
              </w:rPr>
              <w:t xml:space="preserve">Motion detection results of the current detection area are shown below in real time. The red means motions that have triggered a motion detection alarm. The height of the lines indicates the extent of motion. The density of the lines indicates the frequency of motion. The higher </w:t>
            </w:r>
            <w:proofErr w:type="gramStart"/>
            <w:r w:rsidRPr="003E0B4A">
              <w:rPr>
                <w:rFonts w:asciiTheme="minorHAnsi" w:hAnsiTheme="minorHAnsi" w:cstheme="minorHAnsi"/>
                <w:sz w:val="21"/>
                <w:szCs w:val="21"/>
              </w:rPr>
              <w:t>a line</w:t>
            </w:r>
            <w:proofErr w:type="gramEnd"/>
            <w:r w:rsidRPr="003E0B4A">
              <w:rPr>
                <w:rFonts w:asciiTheme="minorHAnsi" w:hAnsiTheme="minorHAnsi" w:cstheme="minorHAnsi"/>
                <w:sz w:val="21"/>
                <w:szCs w:val="21"/>
              </w:rPr>
              <w:t>, the greater the extent. The denser the lines, the higher the frequency.</w:t>
            </w:r>
          </w:p>
          <w:p w14:paraId="04682A17" w14:textId="77777777" w:rsidR="00AB5697" w:rsidRPr="003E0B4A" w:rsidRDefault="00AB5697" w:rsidP="00AB5697">
            <w:pPr>
              <w:numPr>
                <w:ilvl w:val="3"/>
                <w:numId w:val="4"/>
              </w:numPr>
              <w:ind w:left="0"/>
              <w:rPr>
                <w:rFonts w:asciiTheme="minorHAnsi" w:hAnsiTheme="minorHAnsi" w:cstheme="minorHAnsi"/>
                <w:kern w:val="0"/>
                <w:szCs w:val="21"/>
              </w:rPr>
            </w:pPr>
            <w:r w:rsidRPr="003E0B4A">
              <w:rPr>
                <w:rFonts w:asciiTheme="minorHAnsi" w:hAnsiTheme="minorHAnsi" w:cstheme="minorHAnsi"/>
                <w:noProof/>
                <w:szCs w:val="21"/>
              </w:rPr>
              <w:drawing>
                <wp:inline distT="0" distB="0" distL="0" distR="0" wp14:anchorId="2B0C1156" wp14:editId="127C8DA9">
                  <wp:extent cx="2390775" cy="81915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90775" cy="819150"/>
                          </a:xfrm>
                          <a:prstGeom prst="rect">
                            <a:avLst/>
                          </a:prstGeom>
                          <a:noFill/>
                          <a:ln>
                            <a:noFill/>
                          </a:ln>
                        </pic:spPr>
                      </pic:pic>
                    </a:graphicData>
                  </a:graphic>
                </wp:inline>
              </w:drawing>
            </w:r>
          </w:p>
        </w:tc>
      </w:tr>
    </w:tbl>
    <w:p w14:paraId="072275C3" w14:textId="77777777" w:rsidR="00AB5697" w:rsidRPr="003E0B4A" w:rsidRDefault="00AB5697" w:rsidP="00AB5697">
      <w:pPr>
        <w:pStyle w:val="Figure"/>
        <w:rPr>
          <w:rFonts w:asciiTheme="minorHAnsi" w:hAnsiTheme="minorHAnsi" w:cstheme="minorHAnsi"/>
        </w:rPr>
      </w:pPr>
    </w:p>
    <w:p w14:paraId="500C7BB3" w14:textId="77777777" w:rsidR="00AB5697" w:rsidRPr="003E0B4A" w:rsidRDefault="00AB5697" w:rsidP="00AB5697">
      <w:pPr>
        <w:pStyle w:val="ItemStep2"/>
        <w:numPr>
          <w:ilvl w:val="1"/>
          <w:numId w:val="7"/>
        </w:numPr>
        <w:rPr>
          <w:rFonts w:asciiTheme="minorHAnsi" w:hAnsiTheme="minorHAnsi" w:cstheme="minorHAnsi"/>
        </w:rPr>
      </w:pPr>
      <w:r w:rsidRPr="003E0B4A">
        <w:rPr>
          <w:rFonts w:asciiTheme="minorHAnsi" w:hAnsiTheme="minorHAnsi" w:cstheme="minorHAnsi"/>
        </w:rPr>
        <w:t xml:space="preserve">Set </w:t>
      </w:r>
      <w:r w:rsidRPr="003E0B4A">
        <w:rPr>
          <w:rFonts w:asciiTheme="minorHAnsi" w:hAnsiTheme="minorHAnsi" w:cstheme="minorHAnsi"/>
          <w:b/>
        </w:rPr>
        <w:t>Suppress Alarm</w:t>
      </w:r>
      <w:r w:rsidRPr="003E0B4A">
        <w:rPr>
          <w:rFonts w:asciiTheme="minorHAnsi" w:hAnsiTheme="minorHAnsi" w:cstheme="minorHAnsi"/>
        </w:rPr>
        <w:t xml:space="preserve"> to avoid receiving the same alarms within a certain length of time (alarm suppression time). For example, alarm suppression time is set to 5s, after an alarm is reported:</w:t>
      </w:r>
    </w:p>
    <w:p w14:paraId="09F27545"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If no motion is detected within the next 5s, new alarms can be reported after 5s when the alarm suppression time (5s) is over.</w:t>
      </w:r>
    </w:p>
    <w:p w14:paraId="3589997B"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If motion is detected within the next 5s, the alarm suppression time recounts from the time of the last alarm, and new alarms can be reported when the alarm suppressions time (5s) is over.</w:t>
      </w:r>
    </w:p>
    <w:p w14:paraId="7AD1CD1C" w14:textId="77777777" w:rsidR="00AB5697" w:rsidRPr="003E0B4A" w:rsidRDefault="00AB5697" w:rsidP="00AB5697">
      <w:pPr>
        <w:pStyle w:val="ItemList"/>
        <w:rPr>
          <w:rFonts w:asciiTheme="minorHAnsi" w:hAnsiTheme="minorHAnsi" w:cstheme="minorHAnsi"/>
        </w:rPr>
      </w:pPr>
      <w:r w:rsidRPr="003E0B4A">
        <w:rPr>
          <w:rFonts w:asciiTheme="minorHAnsi" w:hAnsiTheme="minorHAnsi" w:cstheme="minorHAnsi"/>
        </w:rPr>
        <w:t>Grid detection</w:t>
      </w:r>
    </w:p>
    <w:p w14:paraId="5DB6ABAC" w14:textId="77777777" w:rsidR="00AB5697" w:rsidRPr="003E0B4A" w:rsidRDefault="00AB5697" w:rsidP="00AB5697">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265BFD62" wp14:editId="4F535812">
            <wp:extent cx="5400000" cy="27504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22.png"/>
                    <pic:cNvPicPr/>
                  </pic:nvPicPr>
                  <pic:blipFill rotWithShape="1">
                    <a:blip r:embed="rId169">
                      <a:extLst>
                        <a:ext uri="{28A0092B-C50C-407E-A947-70E740481C1C}">
                          <a14:useLocalDpi xmlns:a14="http://schemas.microsoft.com/office/drawing/2010/main" val="0"/>
                        </a:ext>
                      </a:extLst>
                    </a:blip>
                    <a:srcRect l="1911" t="10524"/>
                    <a:stretch/>
                  </pic:blipFill>
                  <pic:spPr bwMode="auto">
                    <a:xfrm>
                      <a:off x="0" y="0"/>
                      <a:ext cx="5400000" cy="2750400"/>
                    </a:xfrm>
                    <a:prstGeom prst="rect">
                      <a:avLst/>
                    </a:prstGeom>
                    <a:ln>
                      <a:noFill/>
                    </a:ln>
                    <a:extLst>
                      <a:ext uri="{53640926-AAD7-44D8-BBD7-CCE9431645EC}">
                        <a14:shadowObscured xmlns:a14="http://schemas.microsoft.com/office/drawing/2010/main"/>
                      </a:ext>
                    </a:extLst>
                  </pic:spPr>
                </pic:pic>
              </a:graphicData>
            </a:graphic>
          </wp:inline>
        </w:drawing>
      </w:r>
    </w:p>
    <w:p w14:paraId="43E4D31B" w14:textId="77777777" w:rsidR="00AB5697" w:rsidRPr="003E0B4A" w:rsidRDefault="00AB5697" w:rsidP="00A30B3E">
      <w:pPr>
        <w:pStyle w:val="ItemStep2"/>
        <w:numPr>
          <w:ilvl w:val="1"/>
          <w:numId w:val="174"/>
        </w:numPr>
        <w:rPr>
          <w:rFonts w:asciiTheme="minorHAnsi" w:hAnsiTheme="minorHAnsi" w:cstheme="minorHAnsi"/>
        </w:rPr>
      </w:pPr>
      <w:r w:rsidRPr="003E0B4A">
        <w:rPr>
          <w:rFonts w:asciiTheme="minorHAnsi" w:hAnsiTheme="minorHAnsi" w:cstheme="minorHAnsi"/>
        </w:rPr>
        <w:t>Set grid detection areas (covered by grid), which is by default the whole screen.</w:t>
      </w:r>
    </w:p>
    <w:p w14:paraId="3C8382AF" w14:textId="77777777" w:rsidR="00AB5697" w:rsidRPr="003E0B4A" w:rsidRDefault="00AB5697" w:rsidP="00AB5697">
      <w:pPr>
        <w:pStyle w:val="ItemStep2"/>
        <w:numPr>
          <w:ilvl w:val="1"/>
          <w:numId w:val="7"/>
        </w:numPr>
        <w:rPr>
          <w:rFonts w:asciiTheme="minorHAnsi" w:hAnsiTheme="minorHAnsi" w:cstheme="minorHAnsi"/>
        </w:rPr>
      </w:pPr>
      <w:r w:rsidRPr="003E0B4A">
        <w:rPr>
          <w:rFonts w:asciiTheme="minorHAnsi" w:hAnsiTheme="minorHAnsi" w:cstheme="minorHAnsi"/>
        </w:rPr>
        <w:t>Edit detection areas as needed.</w:t>
      </w:r>
    </w:p>
    <w:p w14:paraId="1C393F2E"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Click or drag on grid areas to erase grids.</w:t>
      </w:r>
    </w:p>
    <w:p w14:paraId="5B3985C0"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Click or drag on blank areas to draw grids.</w:t>
      </w:r>
    </w:p>
    <w:p w14:paraId="48CCFFE0" w14:textId="77777777" w:rsidR="00AB5697" w:rsidRPr="003E0B4A" w:rsidRDefault="00AB5697" w:rsidP="00AB5697">
      <w:pPr>
        <w:pStyle w:val="ItemStep2"/>
        <w:numPr>
          <w:ilvl w:val="1"/>
          <w:numId w:val="7"/>
        </w:numPr>
        <w:rPr>
          <w:rFonts w:asciiTheme="minorHAnsi" w:hAnsiTheme="minorHAnsi" w:cstheme="minorHAnsi"/>
        </w:rPr>
      </w:pPr>
      <w:r w:rsidRPr="003E0B4A">
        <w:rPr>
          <w:rFonts w:asciiTheme="minorHAnsi" w:hAnsiTheme="minorHAnsi" w:cstheme="minorHAnsi"/>
        </w:rPr>
        <w:t>Drag the slider to adjust detection sensitivity.</w:t>
      </w:r>
    </w:p>
    <w:p w14:paraId="7B810824" w14:textId="77777777" w:rsidR="00AB5697" w:rsidRPr="003E0B4A" w:rsidRDefault="00AB5697" w:rsidP="00AB5697">
      <w:pPr>
        <w:pStyle w:val="ItemStep2"/>
        <w:numPr>
          <w:ilvl w:val="0"/>
          <w:numId w:val="0"/>
        </w:numPr>
        <w:ind w:left="964"/>
        <w:rPr>
          <w:rFonts w:asciiTheme="minorHAnsi" w:hAnsiTheme="minorHAnsi" w:cstheme="minorHAnsi"/>
          <w:szCs w:val="21"/>
        </w:rPr>
      </w:pPr>
      <w:r w:rsidRPr="003E0B4A">
        <w:rPr>
          <w:rFonts w:asciiTheme="minorHAnsi" w:hAnsiTheme="minorHAnsi" w:cstheme="minorHAnsi"/>
          <w:kern w:val="0"/>
          <w:szCs w:val="21"/>
        </w:rPr>
        <w:t>The higher the sensitivity level, the higher the detection rate of small motions, and the higher the false alarm rate. Set based on the scene and your actual needs.</w:t>
      </w:r>
    </w:p>
    <w:p w14:paraId="20225021" w14:textId="77777777" w:rsidR="00AB5697" w:rsidRPr="003E0B4A" w:rsidRDefault="00AB5697" w:rsidP="00AB5697">
      <w:pPr>
        <w:pStyle w:val="ItemStep2"/>
        <w:numPr>
          <w:ilvl w:val="1"/>
          <w:numId w:val="7"/>
        </w:numPr>
        <w:rPr>
          <w:rFonts w:asciiTheme="minorHAnsi" w:hAnsiTheme="minorHAnsi" w:cstheme="minorHAnsi"/>
        </w:rPr>
      </w:pPr>
      <w:r w:rsidRPr="003E0B4A">
        <w:rPr>
          <w:rFonts w:asciiTheme="minorHAnsi" w:hAnsiTheme="minorHAnsi" w:cstheme="minorHAnsi"/>
        </w:rPr>
        <w:t xml:space="preserve">Set </w:t>
      </w:r>
      <w:r w:rsidRPr="003E0B4A">
        <w:rPr>
          <w:rFonts w:asciiTheme="minorHAnsi" w:hAnsiTheme="minorHAnsi" w:cstheme="minorHAnsi"/>
          <w:b/>
        </w:rPr>
        <w:t>Suppress Alarm</w:t>
      </w:r>
      <w:r w:rsidRPr="003E0B4A">
        <w:rPr>
          <w:rFonts w:asciiTheme="minorHAnsi" w:hAnsiTheme="minorHAnsi" w:cstheme="minorHAnsi"/>
        </w:rPr>
        <w:t xml:space="preserve"> to avoid receiving the same alarms within a certain length of time (alarm suppression time). For example, alarm suppression time is set to 5s, after an alarm is reported:</w:t>
      </w:r>
    </w:p>
    <w:p w14:paraId="5F68CFFD"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If no motion is detected within the next 5s, new alarms can be reported after 5s when the alarm suppression time (5s) is over.</w:t>
      </w:r>
    </w:p>
    <w:p w14:paraId="52FFFA1F"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If motion is detected within the next 5s, the alarm suppression time recounts from the time of the last alarm, and new alarms can be reported when the alarm suppression time (5s) is over.</w:t>
      </w:r>
    </w:p>
    <w:p w14:paraId="412B4F9A" w14:textId="77777777" w:rsidR="00AB5697" w:rsidRPr="003E0B4A" w:rsidRDefault="00AB5697" w:rsidP="00AB5697">
      <w:pPr>
        <w:pStyle w:val="ItemStep"/>
        <w:numPr>
          <w:ilvl w:val="0"/>
          <w:numId w:val="7"/>
        </w:numPr>
        <w:rPr>
          <w:rFonts w:asciiTheme="minorHAnsi" w:hAnsiTheme="minorHAnsi" w:cstheme="minorHAnsi"/>
        </w:rPr>
      </w:pPr>
      <w:r w:rsidRPr="003E0B4A">
        <w:rPr>
          <w:rFonts w:asciiTheme="minorHAnsi" w:hAnsiTheme="minorHAnsi" w:cstheme="minorHAnsi"/>
        </w:rPr>
        <w:t xml:space="preserve">Set alarm linkage and an arming schedule. See </w:t>
      </w:r>
      <w:hyperlink w:anchor="_联动方式_1" w:history="1">
        <w:r w:rsidRPr="003E0B4A">
          <w:rPr>
            <w:rStyle w:val="Hyperlink"/>
            <w:rFonts w:asciiTheme="minorHAnsi" w:hAnsiTheme="minorHAnsi" w:cstheme="minorHAnsi"/>
          </w:rPr>
          <w:t>Alarm-triggered Actions</w:t>
        </w:r>
      </w:hyperlink>
      <w:r w:rsidRPr="003E0B4A">
        <w:rPr>
          <w:rFonts w:asciiTheme="minorHAnsi" w:hAnsiTheme="minorHAnsi" w:cstheme="minorHAnsi"/>
        </w:rPr>
        <w:t xml:space="preserve"> and </w:t>
      </w:r>
      <w:hyperlink w:anchor="_布防计划" w:history="1">
        <w:r w:rsidRPr="003E0B4A">
          <w:rPr>
            <w:rStyle w:val="Hyperlink"/>
            <w:rFonts w:asciiTheme="minorHAnsi" w:hAnsiTheme="minorHAnsi" w:cstheme="minorHAnsi"/>
          </w:rPr>
          <w:t>Arming Schedule</w:t>
        </w:r>
      </w:hyperlink>
      <w:r w:rsidRPr="003E0B4A">
        <w:rPr>
          <w:rFonts w:asciiTheme="minorHAnsi" w:hAnsiTheme="minorHAnsi" w:cstheme="minorHAnsi"/>
        </w:rPr>
        <w:t xml:space="preserve"> for details.</w:t>
      </w:r>
    </w:p>
    <w:p w14:paraId="3599A6B4" w14:textId="77777777" w:rsidR="00AB5697" w:rsidRPr="003E0B4A" w:rsidRDefault="00AB5697" w:rsidP="00AB5697">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629D2679" w14:textId="77777777" w:rsidR="00AB5697" w:rsidRPr="003E0B4A" w:rsidRDefault="00AB5697" w:rsidP="00AB5697">
      <w:pPr>
        <w:rPr>
          <w:rFonts w:asciiTheme="minorHAnsi" w:hAnsiTheme="minorHAnsi" w:cstheme="minorHAnsi"/>
        </w:rPr>
      </w:pPr>
    </w:p>
    <w:p w14:paraId="41D9DD0E" w14:textId="77777777" w:rsidR="00AB5697" w:rsidRPr="003E0B4A" w:rsidRDefault="00AB5697" w:rsidP="00AB5697">
      <w:pPr>
        <w:pStyle w:val="SectionHeading"/>
        <w:rPr>
          <w:rFonts w:cstheme="minorHAnsi"/>
        </w:rPr>
      </w:pPr>
      <w:r w:rsidRPr="003E0B4A">
        <w:rPr>
          <w:rFonts w:cstheme="minorHAnsi"/>
        </w:rPr>
        <w:t>Ultra Mode</w:t>
      </w:r>
    </w:p>
    <w:p w14:paraId="24EBD304" w14:textId="77777777" w:rsidR="00E37377" w:rsidRPr="003E0B4A" w:rsidRDefault="00E37377" w:rsidP="00E37377">
      <w:pPr>
        <w:rPr>
          <w:rFonts w:asciiTheme="minorHAnsi" w:hAnsiTheme="minorHAnsi" w:cstheme="minorHAnsi"/>
        </w:rPr>
      </w:pPr>
      <w:r w:rsidRPr="003E0B4A">
        <w:rPr>
          <w:rFonts w:asciiTheme="minorHAnsi" w:hAnsiTheme="minorHAnsi" w:cstheme="minorHAnsi"/>
        </w:rPr>
        <w:t>The camera detects motions of motor vehicles, non-motor vehicles and pedestrians in specified detection areas and will take snapshots and report an alarm when detection rules are triggered.</w:t>
      </w:r>
    </w:p>
    <w:p w14:paraId="13B3E7F3" w14:textId="3847003A" w:rsidR="00AB5697" w:rsidRPr="003E0B4A" w:rsidRDefault="00E37377" w:rsidP="00AB5697">
      <w:pPr>
        <w:pStyle w:val="Figure"/>
        <w:rPr>
          <w:rFonts w:asciiTheme="minorHAnsi" w:hAnsiTheme="minorHAnsi" w:cstheme="minorHAnsi"/>
        </w:rPr>
      </w:pPr>
      <w:r w:rsidRPr="003E0B4A">
        <w:rPr>
          <w:rFonts w:asciiTheme="minorHAnsi" w:hAnsiTheme="minorHAnsi" w:cstheme="minorHAnsi"/>
          <w:noProof/>
        </w:rPr>
        <w:drawing>
          <wp:inline distT="0" distB="0" distL="0" distR="0" wp14:anchorId="16E080DF" wp14:editId="4B6695E9">
            <wp:extent cx="5400000" cy="2192400"/>
            <wp:effectExtent l="0" t="0" r="0" b="0"/>
            <wp:docPr id="1423" name="图片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111111.png"/>
                    <pic:cNvPicPr/>
                  </pic:nvPicPr>
                  <pic:blipFill>
                    <a:blip r:embed="rId170">
                      <a:extLst>
                        <a:ext uri="{28A0092B-C50C-407E-A947-70E740481C1C}">
                          <a14:useLocalDpi xmlns:a14="http://schemas.microsoft.com/office/drawing/2010/main" val="0"/>
                        </a:ext>
                      </a:extLst>
                    </a:blip>
                    <a:stretch>
                      <a:fillRect/>
                    </a:stretch>
                  </pic:blipFill>
                  <pic:spPr>
                    <a:xfrm>
                      <a:off x="0" y="0"/>
                      <a:ext cx="5400000" cy="2192400"/>
                    </a:xfrm>
                    <a:prstGeom prst="rect">
                      <a:avLst/>
                    </a:prstGeom>
                  </pic:spPr>
                </pic:pic>
              </a:graphicData>
            </a:graphic>
          </wp:inline>
        </w:drawing>
      </w:r>
    </w:p>
    <w:p w14:paraId="77D610B1" w14:textId="77777777" w:rsidR="00AB5697" w:rsidRPr="003E0B4A" w:rsidRDefault="00AB5697" w:rsidP="00DF20BB">
      <w:pPr>
        <w:pStyle w:val="ItemStep"/>
        <w:numPr>
          <w:ilvl w:val="0"/>
          <w:numId w:val="169"/>
        </w:numPr>
        <w:rPr>
          <w:rFonts w:asciiTheme="minorHAnsi" w:hAnsiTheme="minorHAnsi" w:cstheme="minorHAnsi"/>
        </w:rPr>
      </w:pPr>
      <w:r w:rsidRPr="003E0B4A">
        <w:rPr>
          <w:rFonts w:asciiTheme="minorHAnsi" w:hAnsiTheme="minorHAnsi" w:cstheme="minorHAnsi"/>
        </w:rPr>
        <w:lastRenderedPageBreak/>
        <w:t>Set detection rules.</w:t>
      </w:r>
    </w:p>
    <w:p w14:paraId="6A4B5813" w14:textId="77777777" w:rsidR="00AB5697" w:rsidRPr="003E0B4A" w:rsidRDefault="00AB5697" w:rsidP="00AB5697">
      <w:pPr>
        <w:pStyle w:val="ItemStep2"/>
        <w:numPr>
          <w:ilvl w:val="1"/>
          <w:numId w:val="7"/>
        </w:numPr>
        <w:rPr>
          <w:rFonts w:asciiTheme="minorHAnsi" w:hAnsiTheme="minorHAnsi" w:cstheme="minorHAnsi"/>
        </w:rPr>
      </w:pPr>
      <w:r w:rsidRPr="003E0B4A">
        <w:rPr>
          <w:rFonts w:asciiTheme="minorHAnsi" w:hAnsiTheme="minorHAnsi" w:cstheme="minorHAnsi"/>
        </w:rPr>
        <w:t xml:space="preserve">To add a detection area, click </w:t>
      </w:r>
      <w:r w:rsidRPr="003E0B4A">
        <w:rPr>
          <w:rFonts w:asciiTheme="minorHAnsi" w:hAnsiTheme="minorHAnsi" w:cstheme="minorHAnsi"/>
          <w:noProof/>
        </w:rPr>
        <w:drawing>
          <wp:inline distT="0" distB="0" distL="0" distR="0" wp14:anchorId="23DC2B8D" wp14:editId="3991F0A6">
            <wp:extent cx="142895" cy="152421"/>
            <wp:effectExtent l="0" t="0" r="952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42895" cy="152421"/>
                    </a:xfrm>
                    <a:prstGeom prst="rect">
                      <a:avLst/>
                    </a:prstGeom>
                  </pic:spPr>
                </pic:pic>
              </a:graphicData>
            </a:graphic>
          </wp:inline>
        </w:drawing>
      </w:r>
      <w:r w:rsidRPr="003E0B4A">
        <w:rPr>
          <w:rFonts w:asciiTheme="minorHAnsi" w:hAnsiTheme="minorHAnsi" w:cstheme="minorHAnsi"/>
        </w:rPr>
        <w:t>, then a rectangle appears on the image. Up to four detection areas are allowed.</w:t>
      </w:r>
    </w:p>
    <w:p w14:paraId="677EC1D1" w14:textId="77777777" w:rsidR="00AB5697" w:rsidRPr="003E0B4A" w:rsidRDefault="00AB5697" w:rsidP="00AB5697">
      <w:pPr>
        <w:pStyle w:val="ItemStep2"/>
        <w:numPr>
          <w:ilvl w:val="1"/>
          <w:numId w:val="7"/>
        </w:numPr>
        <w:rPr>
          <w:rFonts w:asciiTheme="minorHAnsi" w:hAnsiTheme="minorHAnsi" w:cstheme="minorHAnsi"/>
        </w:rPr>
      </w:pPr>
      <w:r w:rsidRPr="003E0B4A">
        <w:rPr>
          <w:rFonts w:asciiTheme="minorHAnsi" w:hAnsiTheme="minorHAnsi" w:cstheme="minorHAnsi"/>
        </w:rPr>
        <w:t>Adjust the position, size and shape of the rectangle detection area, or draw a new one.</w:t>
      </w:r>
    </w:p>
    <w:p w14:paraId="04DE64DE"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 xml:space="preserve">Point to </w:t>
      </w:r>
      <w:proofErr w:type="gramStart"/>
      <w:r w:rsidRPr="003E0B4A">
        <w:rPr>
          <w:rFonts w:asciiTheme="minorHAnsi" w:hAnsiTheme="minorHAnsi" w:cstheme="minorHAnsi"/>
        </w:rPr>
        <w:t>a border</w:t>
      </w:r>
      <w:proofErr w:type="gramEnd"/>
      <w:r w:rsidRPr="003E0B4A">
        <w:rPr>
          <w:rFonts w:asciiTheme="minorHAnsi" w:hAnsiTheme="minorHAnsi" w:cstheme="minorHAnsi"/>
        </w:rPr>
        <w:t xml:space="preserve"> of the area and drag it to the desired position.</w:t>
      </w:r>
    </w:p>
    <w:p w14:paraId="62D04860"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Point to a handle of the area and drag to resize it.</w:t>
      </w:r>
    </w:p>
    <w:p w14:paraId="6B757FC3" w14:textId="77777777" w:rsidR="00AB5697" w:rsidRPr="003E0B4A" w:rsidRDefault="00AB5697" w:rsidP="00AB5697">
      <w:pPr>
        <w:pStyle w:val="ItemList2"/>
        <w:rPr>
          <w:rFonts w:asciiTheme="minorHAnsi" w:hAnsiTheme="minorHAnsi" w:cstheme="minorHAnsi"/>
        </w:rPr>
      </w:pPr>
      <w:r w:rsidRPr="003E0B4A">
        <w:rPr>
          <w:rFonts w:asciiTheme="minorHAnsi" w:hAnsiTheme="minorHAnsi" w:cstheme="minorHAnsi"/>
        </w:rPr>
        <w:t>Click anywhere on the image, and then drag to draw a new area.</w:t>
      </w:r>
    </w:p>
    <w:p w14:paraId="15B34378" w14:textId="77777777" w:rsidR="00AB5697" w:rsidRPr="003E0B4A" w:rsidRDefault="00AB5697" w:rsidP="00AB5697">
      <w:pPr>
        <w:pStyle w:val="ItemStep2"/>
        <w:numPr>
          <w:ilvl w:val="1"/>
          <w:numId w:val="7"/>
        </w:numPr>
        <w:rPr>
          <w:rFonts w:asciiTheme="minorHAnsi" w:hAnsiTheme="minorHAnsi" w:cstheme="minorHAnsi"/>
        </w:rPr>
      </w:pPr>
      <w:r w:rsidRPr="003E0B4A">
        <w:rPr>
          <w:rFonts w:asciiTheme="minorHAnsi" w:hAnsiTheme="minorHAnsi" w:cstheme="minorHAnsi"/>
        </w:rPr>
        <w:t>Drag the slider to adjust detection sensitivity.</w:t>
      </w:r>
    </w:p>
    <w:p w14:paraId="19300E2A" w14:textId="77777777" w:rsidR="00AB5697" w:rsidRPr="003E0B4A" w:rsidRDefault="00AB5697" w:rsidP="00AB5697">
      <w:pPr>
        <w:pStyle w:val="ItemStep2"/>
        <w:numPr>
          <w:ilvl w:val="0"/>
          <w:numId w:val="0"/>
        </w:numPr>
        <w:ind w:left="964"/>
        <w:rPr>
          <w:rFonts w:asciiTheme="minorHAnsi" w:hAnsiTheme="minorHAnsi" w:cstheme="minorHAnsi"/>
          <w:kern w:val="0"/>
          <w:szCs w:val="21"/>
        </w:rPr>
      </w:pPr>
      <w:r w:rsidRPr="003E0B4A">
        <w:rPr>
          <w:rFonts w:asciiTheme="minorHAnsi" w:hAnsiTheme="minorHAnsi" w:cstheme="minorHAnsi"/>
          <w:kern w:val="0"/>
          <w:szCs w:val="21"/>
        </w:rPr>
        <w:t>The higher the sensitivity level, the higher the detection rate of small motions, and the higher the false alarm rate. Set based on the scene and your actual needs.</w:t>
      </w:r>
    </w:p>
    <w:p w14:paraId="639C243E" w14:textId="77777777" w:rsidR="00AB5697" w:rsidRPr="003E0B4A" w:rsidRDefault="00AB5697" w:rsidP="00AB5697">
      <w:pPr>
        <w:pStyle w:val="ItemStep2"/>
        <w:numPr>
          <w:ilvl w:val="1"/>
          <w:numId w:val="7"/>
        </w:numPr>
        <w:rPr>
          <w:rFonts w:asciiTheme="minorHAnsi" w:hAnsiTheme="minorHAnsi" w:cstheme="minorHAnsi"/>
        </w:rPr>
      </w:pPr>
      <w:r w:rsidRPr="003E0B4A">
        <w:rPr>
          <w:rFonts w:asciiTheme="minorHAnsi" w:hAnsiTheme="minorHAnsi" w:cstheme="minorHAnsi"/>
        </w:rPr>
        <w:t>Select the detection object.</w:t>
      </w:r>
    </w:p>
    <w:p w14:paraId="78274732" w14:textId="77777777" w:rsidR="00AB5697" w:rsidRPr="003E0B4A" w:rsidRDefault="00AB5697" w:rsidP="00AB5697">
      <w:pPr>
        <w:pStyle w:val="ItemStep"/>
        <w:numPr>
          <w:ilvl w:val="0"/>
          <w:numId w:val="7"/>
        </w:numPr>
        <w:rPr>
          <w:rFonts w:asciiTheme="minorHAnsi" w:hAnsiTheme="minorHAnsi" w:cstheme="minorHAnsi"/>
        </w:rPr>
      </w:pPr>
      <w:r w:rsidRPr="003E0B4A">
        <w:rPr>
          <w:rFonts w:asciiTheme="minorHAnsi" w:hAnsiTheme="minorHAnsi" w:cstheme="minorHAnsi"/>
        </w:rPr>
        <w:t xml:space="preserve">Set alarm linkage and an arming schedule. See </w:t>
      </w:r>
      <w:hyperlink w:anchor="_联动方式_1" w:history="1">
        <w:r w:rsidRPr="003E0B4A">
          <w:rPr>
            <w:rStyle w:val="Hyperlink"/>
            <w:rFonts w:asciiTheme="minorHAnsi" w:hAnsiTheme="minorHAnsi" w:cstheme="minorHAnsi"/>
          </w:rPr>
          <w:t>Alarm-triggered Actions</w:t>
        </w:r>
      </w:hyperlink>
      <w:r w:rsidRPr="003E0B4A">
        <w:rPr>
          <w:rFonts w:asciiTheme="minorHAnsi" w:hAnsiTheme="minorHAnsi" w:cstheme="minorHAnsi"/>
        </w:rPr>
        <w:t xml:space="preserve"> and </w:t>
      </w:r>
      <w:hyperlink w:anchor="_布防计划" w:history="1">
        <w:r w:rsidRPr="003E0B4A">
          <w:rPr>
            <w:rStyle w:val="Hyperlink"/>
            <w:rFonts w:asciiTheme="minorHAnsi" w:hAnsiTheme="minorHAnsi" w:cstheme="minorHAnsi"/>
          </w:rPr>
          <w:t>Arming Schedule</w:t>
        </w:r>
      </w:hyperlink>
      <w:r w:rsidRPr="003E0B4A">
        <w:rPr>
          <w:rFonts w:asciiTheme="minorHAnsi" w:hAnsiTheme="minorHAnsi" w:cstheme="minorHAnsi"/>
        </w:rPr>
        <w:t xml:space="preserve"> for details.</w:t>
      </w:r>
    </w:p>
    <w:p w14:paraId="4A155D3F" w14:textId="2923F2F6" w:rsidR="00AB5697" w:rsidRPr="003E0B4A" w:rsidRDefault="00AB5697" w:rsidP="00AB5697">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67A1AE7C" w14:textId="77777777" w:rsidR="00EA6EC4" w:rsidRPr="003E0B4A" w:rsidRDefault="00EA6EC4" w:rsidP="00EA6EC4">
      <w:pPr>
        <w:pStyle w:val="Heading4"/>
        <w:rPr>
          <w:rFonts w:cstheme="minorHAnsi"/>
        </w:rPr>
      </w:pPr>
      <w:bookmarkStart w:id="174" w:name="_Toc40340545"/>
      <w:r w:rsidRPr="003E0B4A">
        <w:rPr>
          <w:rFonts w:cstheme="minorHAnsi"/>
        </w:rPr>
        <w:t>Tampering Detection</w:t>
      </w:r>
      <w:bookmarkEnd w:id="174"/>
    </w:p>
    <w:p w14:paraId="40AFB5E5"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The camera triggers a tampering alarm after the lens is blocked for a certain length of time.</w:t>
      </w:r>
    </w:p>
    <w:p w14:paraId="09457F4A" w14:textId="4BAF5C2B" w:rsidR="00EA6EC4" w:rsidRPr="003E0B4A" w:rsidRDefault="00EA6EC4" w:rsidP="00CE0602">
      <w:pPr>
        <w:pStyle w:val="ItemStep"/>
        <w:numPr>
          <w:ilvl w:val="0"/>
          <w:numId w:val="103"/>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Events</w:t>
      </w:r>
      <w:r w:rsidRPr="003E0B4A">
        <w:rPr>
          <w:rFonts w:asciiTheme="minorHAnsi" w:hAnsiTheme="minorHAnsi" w:cstheme="minorHAnsi"/>
        </w:rPr>
        <w:t xml:space="preserve"> &gt; </w:t>
      </w:r>
      <w:r w:rsidRPr="003E0B4A">
        <w:rPr>
          <w:rFonts w:asciiTheme="minorHAnsi" w:hAnsiTheme="minorHAnsi" w:cstheme="minorHAnsi"/>
          <w:b/>
        </w:rPr>
        <w:t>Common Alarm</w:t>
      </w:r>
      <w:r w:rsidRPr="003E0B4A">
        <w:rPr>
          <w:rFonts w:asciiTheme="minorHAnsi" w:hAnsiTheme="minorHAnsi" w:cstheme="minorHAnsi"/>
        </w:rPr>
        <w:t xml:space="preserve"> &gt; </w:t>
      </w:r>
      <w:r w:rsidRPr="003E0B4A">
        <w:rPr>
          <w:rFonts w:asciiTheme="minorHAnsi" w:hAnsiTheme="minorHAnsi" w:cstheme="minorHAnsi"/>
          <w:b/>
        </w:rPr>
        <w:t>Tampering Detection</w:t>
      </w:r>
      <w:r w:rsidRPr="003E0B4A">
        <w:rPr>
          <w:rFonts w:asciiTheme="minorHAnsi" w:hAnsiTheme="minorHAnsi" w:cstheme="minorHAnsi"/>
        </w:rPr>
        <w:t>.</w:t>
      </w:r>
    </w:p>
    <w:p w14:paraId="4A30EA10"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3AB670C3" wp14:editId="2EC9E473">
            <wp:extent cx="5760000" cy="1605600"/>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760000" cy="1605600"/>
                    </a:xfrm>
                    <a:prstGeom prst="rect">
                      <a:avLst/>
                    </a:prstGeom>
                  </pic:spPr>
                </pic:pic>
              </a:graphicData>
            </a:graphic>
          </wp:inline>
        </w:drawing>
      </w:r>
    </w:p>
    <w:p w14:paraId="519039C9"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Select </w:t>
      </w:r>
      <w:r w:rsidRPr="003E0B4A">
        <w:rPr>
          <w:rFonts w:asciiTheme="minorHAnsi" w:hAnsiTheme="minorHAnsi" w:cstheme="minorHAnsi"/>
          <w:b/>
        </w:rPr>
        <w:t>Enable Tampering Detection</w:t>
      </w:r>
      <w:r w:rsidRPr="003E0B4A">
        <w:rPr>
          <w:rFonts w:asciiTheme="minorHAnsi" w:hAnsiTheme="minorHAnsi" w:cstheme="minorHAnsi"/>
        </w:rPr>
        <w:t>.</w:t>
      </w:r>
    </w:p>
    <w:p w14:paraId="2505A2EC"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Set detection rules.</w:t>
      </w:r>
    </w:p>
    <w:p w14:paraId="6447F579"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Drag the slider to adjust detection sensitivity. The higher the sensitivity level, the higher the detection rate, and the higher the false alarm rate. Set based on the scene and your actual needs.</w:t>
      </w:r>
    </w:p>
    <w:p w14:paraId="37A11692"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Set the duration of lens blocking. The camera reports an alarm when the duration of lens blocking exceeds the set value. Set based on the scene and your actual needs.</w:t>
      </w:r>
    </w:p>
    <w:p w14:paraId="47C58914" w14:textId="77777777" w:rsidR="00EA6EC4" w:rsidRPr="003E0B4A" w:rsidRDefault="00EA6EC4" w:rsidP="00EA6EC4">
      <w:pPr>
        <w:pStyle w:val="ItemStep"/>
        <w:numPr>
          <w:ilvl w:val="0"/>
          <w:numId w:val="7"/>
        </w:numPr>
        <w:rPr>
          <w:rFonts w:asciiTheme="minorHAnsi" w:hAnsiTheme="minorHAnsi" w:cstheme="minorHAnsi"/>
        </w:rPr>
      </w:pPr>
      <w:bookmarkStart w:id="175" w:name="_Toc40340546"/>
      <w:r w:rsidRPr="003E0B4A">
        <w:rPr>
          <w:rFonts w:asciiTheme="minorHAnsi" w:hAnsiTheme="minorHAnsi" w:cstheme="minorHAnsi"/>
        </w:rPr>
        <w:t xml:space="preserve">Set alarm linkage and an arming schedule. See </w:t>
      </w:r>
      <w:hyperlink w:anchor="_联动方式_1" w:history="1">
        <w:r w:rsidRPr="003E0B4A">
          <w:rPr>
            <w:rStyle w:val="Hyperlink"/>
            <w:rFonts w:asciiTheme="minorHAnsi" w:hAnsiTheme="minorHAnsi" w:cstheme="minorHAnsi"/>
          </w:rPr>
          <w:t>Alarm-triggered Actions</w:t>
        </w:r>
      </w:hyperlink>
      <w:r w:rsidRPr="003E0B4A">
        <w:rPr>
          <w:rFonts w:asciiTheme="minorHAnsi" w:hAnsiTheme="minorHAnsi" w:cstheme="minorHAnsi"/>
        </w:rPr>
        <w:t xml:space="preserve"> and </w:t>
      </w:r>
      <w:hyperlink w:anchor="_布防计划" w:history="1">
        <w:r w:rsidRPr="003E0B4A">
          <w:rPr>
            <w:rStyle w:val="Hyperlink"/>
            <w:rFonts w:asciiTheme="minorHAnsi" w:hAnsiTheme="minorHAnsi" w:cstheme="minorHAnsi"/>
          </w:rPr>
          <w:t>Arming Schedule</w:t>
        </w:r>
      </w:hyperlink>
      <w:r w:rsidRPr="003E0B4A">
        <w:rPr>
          <w:rFonts w:asciiTheme="minorHAnsi" w:hAnsiTheme="minorHAnsi" w:cstheme="minorHAnsi"/>
        </w:rPr>
        <w:t xml:space="preserve"> for details.</w:t>
      </w:r>
    </w:p>
    <w:p w14:paraId="24AFEF70"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0C815157" w14:textId="77777777" w:rsidR="00EA6EC4" w:rsidRPr="003E0B4A" w:rsidRDefault="00EA6EC4" w:rsidP="00EA6EC4">
      <w:pPr>
        <w:pStyle w:val="Heading4"/>
        <w:rPr>
          <w:rFonts w:cstheme="minorHAnsi"/>
        </w:rPr>
      </w:pPr>
      <w:r w:rsidRPr="003E0B4A">
        <w:rPr>
          <w:rFonts w:cstheme="minorHAnsi"/>
        </w:rPr>
        <w:t>Audio Detection</w:t>
      </w:r>
      <w:bookmarkEnd w:id="175"/>
    </w:p>
    <w:p w14:paraId="581A2C2E" w14:textId="445266CC"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The camera monitors input audio signals and triggers an audio detection alarm when an exception is detected. Make sure an audio collection device (e.g. sound pickup) is connected, and audio detection is enabled (see </w:t>
      </w:r>
      <w:hyperlink w:anchor="_Audio" w:history="1">
        <w:r w:rsidRPr="003E0B4A">
          <w:rPr>
            <w:rStyle w:val="Hyperlink"/>
            <w:rFonts w:asciiTheme="minorHAnsi" w:hAnsiTheme="minorHAnsi" w:cstheme="minorHAnsi"/>
          </w:rPr>
          <w:t>Audio</w:t>
        </w:r>
      </w:hyperlink>
      <w:r w:rsidRPr="003E0B4A">
        <w:rPr>
          <w:rFonts w:asciiTheme="minorHAnsi" w:hAnsiTheme="minorHAnsi" w:cstheme="minorHAnsi"/>
        </w:rPr>
        <w:t xml:space="preserve">). </w:t>
      </w:r>
    </w:p>
    <w:p w14:paraId="7F1DB5AD"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When audio input mode is Line/Mic.</w:t>
      </w:r>
    </w:p>
    <w:p w14:paraId="31CFAD4D" w14:textId="77777777" w:rsidR="00EA6EC4" w:rsidRPr="003E0B4A" w:rsidRDefault="00EA6EC4" w:rsidP="00CE0602">
      <w:pPr>
        <w:pStyle w:val="ItemStep"/>
        <w:numPr>
          <w:ilvl w:val="0"/>
          <w:numId w:val="104"/>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Events</w:t>
      </w:r>
      <w:r w:rsidRPr="003E0B4A">
        <w:rPr>
          <w:rFonts w:asciiTheme="minorHAnsi" w:hAnsiTheme="minorHAnsi" w:cstheme="minorHAnsi"/>
        </w:rPr>
        <w:t xml:space="preserve"> &gt; </w:t>
      </w:r>
      <w:r w:rsidRPr="003E0B4A">
        <w:rPr>
          <w:rFonts w:asciiTheme="minorHAnsi" w:hAnsiTheme="minorHAnsi" w:cstheme="minorHAnsi"/>
          <w:b/>
        </w:rPr>
        <w:t>Common Alarm</w:t>
      </w:r>
      <w:r w:rsidRPr="003E0B4A">
        <w:rPr>
          <w:rFonts w:asciiTheme="minorHAnsi" w:hAnsiTheme="minorHAnsi" w:cstheme="minorHAnsi"/>
        </w:rPr>
        <w:t xml:space="preserve"> &gt; </w:t>
      </w:r>
      <w:r w:rsidRPr="003E0B4A">
        <w:rPr>
          <w:rFonts w:asciiTheme="minorHAnsi" w:hAnsiTheme="minorHAnsi" w:cstheme="minorHAnsi"/>
          <w:b/>
        </w:rPr>
        <w:t>Audio Detection</w:t>
      </w:r>
      <w:r w:rsidRPr="003E0B4A">
        <w:rPr>
          <w:rFonts w:asciiTheme="minorHAnsi" w:hAnsiTheme="minorHAnsi" w:cstheme="minorHAnsi"/>
        </w:rPr>
        <w:t>.</w:t>
      </w:r>
    </w:p>
    <w:p w14:paraId="07383BC4"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12489C0A" wp14:editId="124DE8F2">
            <wp:extent cx="5760000" cy="3193200"/>
            <wp:effectExtent l="0" t="0" r="0" b="762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60000" cy="3193200"/>
                    </a:xfrm>
                    <a:prstGeom prst="rect">
                      <a:avLst/>
                    </a:prstGeom>
                  </pic:spPr>
                </pic:pic>
              </a:graphicData>
            </a:graphic>
          </wp:inline>
        </w:drawing>
      </w:r>
    </w:p>
    <w:p w14:paraId="13598B0C"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Enable </w:t>
      </w:r>
      <w:r w:rsidRPr="003E0B4A">
        <w:rPr>
          <w:rFonts w:asciiTheme="minorHAnsi" w:hAnsiTheme="minorHAnsi" w:cstheme="minorHAnsi"/>
          <w:b/>
        </w:rPr>
        <w:t>Audio Detection</w:t>
      </w:r>
      <w:r w:rsidRPr="003E0B4A">
        <w:rPr>
          <w:rFonts w:asciiTheme="minorHAnsi" w:hAnsiTheme="minorHAnsi" w:cstheme="minorHAnsi"/>
        </w:rPr>
        <w:t>.</w:t>
      </w:r>
    </w:p>
    <w:p w14:paraId="6D3811B7"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Set audio detection rules.</w:t>
      </w:r>
    </w:p>
    <w:tbl>
      <w:tblPr>
        <w:tblW w:w="946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248"/>
        <w:gridCol w:w="8220"/>
      </w:tblGrid>
      <w:tr w:rsidR="00EA6EC4" w:rsidRPr="003E0B4A" w14:paraId="08E3189F" w14:textId="77777777" w:rsidTr="00A50D7B">
        <w:trPr>
          <w:cantSplit/>
          <w:tblHeader/>
        </w:trPr>
        <w:tc>
          <w:tcPr>
            <w:tcW w:w="1248"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1B0C88D4"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Item</w:t>
            </w:r>
          </w:p>
        </w:tc>
        <w:tc>
          <w:tcPr>
            <w:tcW w:w="8220"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4AE9DD7E"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4C3CBE94" w14:textId="77777777" w:rsidTr="00A50D7B">
        <w:trPr>
          <w:cantSplit/>
        </w:trPr>
        <w:tc>
          <w:tcPr>
            <w:tcW w:w="1248" w:type="dxa"/>
            <w:shd w:val="clear" w:color="auto" w:fill="auto"/>
            <w:vAlign w:val="center"/>
            <w:hideMark/>
          </w:tcPr>
          <w:p w14:paraId="0B344A2E"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Detection Type</w:t>
            </w:r>
          </w:p>
        </w:tc>
        <w:tc>
          <w:tcPr>
            <w:tcW w:w="8220" w:type="dxa"/>
            <w:shd w:val="clear" w:color="auto" w:fill="auto"/>
            <w:vAlign w:val="center"/>
            <w:hideMark/>
          </w:tcPr>
          <w:p w14:paraId="700E85F3"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Sudden Rise: Detects sudden rising sound </w:t>
            </w:r>
            <w:proofErr w:type="gramStart"/>
            <w:r w:rsidRPr="003E0B4A">
              <w:rPr>
                <w:rFonts w:asciiTheme="minorHAnsi" w:hAnsiTheme="minorHAnsi" w:cstheme="minorHAnsi"/>
              </w:rPr>
              <w:t>volume, and</w:t>
            </w:r>
            <w:proofErr w:type="gramEnd"/>
            <w:r w:rsidRPr="003E0B4A">
              <w:rPr>
                <w:rFonts w:asciiTheme="minorHAnsi" w:hAnsiTheme="minorHAnsi" w:cstheme="minorHAnsi"/>
              </w:rPr>
              <w:t xml:space="preserve"> triggers an alarm when the rise of volume exceeds the difference.</w:t>
            </w:r>
          </w:p>
          <w:p w14:paraId="7835A0CD"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Sudden Fall: Detects sudden falling sound </w:t>
            </w:r>
            <w:proofErr w:type="gramStart"/>
            <w:r w:rsidRPr="003E0B4A">
              <w:rPr>
                <w:rFonts w:asciiTheme="minorHAnsi" w:hAnsiTheme="minorHAnsi" w:cstheme="minorHAnsi"/>
              </w:rPr>
              <w:t>volume, and</w:t>
            </w:r>
            <w:proofErr w:type="gramEnd"/>
            <w:r w:rsidRPr="003E0B4A">
              <w:rPr>
                <w:rFonts w:asciiTheme="minorHAnsi" w:hAnsiTheme="minorHAnsi" w:cstheme="minorHAnsi"/>
              </w:rPr>
              <w:t xml:space="preserve"> triggers an alarm when the fall of volume exceeds the difference.</w:t>
            </w:r>
          </w:p>
          <w:p w14:paraId="3C66DD79"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Sudden Change: Detects sudden rising and falling sound </w:t>
            </w:r>
            <w:proofErr w:type="gramStart"/>
            <w:r w:rsidRPr="003E0B4A">
              <w:rPr>
                <w:rFonts w:asciiTheme="minorHAnsi" w:hAnsiTheme="minorHAnsi" w:cstheme="minorHAnsi"/>
              </w:rPr>
              <w:t>volume, and</w:t>
            </w:r>
            <w:proofErr w:type="gramEnd"/>
            <w:r w:rsidRPr="003E0B4A">
              <w:rPr>
                <w:rFonts w:asciiTheme="minorHAnsi" w:hAnsiTheme="minorHAnsi" w:cstheme="minorHAnsi"/>
              </w:rPr>
              <w:t xml:space="preserve"> triggers an alarm when the rise or fall of volume exceeds the difference.</w:t>
            </w:r>
          </w:p>
          <w:p w14:paraId="514B2E51"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Threshold: Triggers an alarm when the volume exceeds the threshold.</w:t>
            </w:r>
          </w:p>
        </w:tc>
      </w:tr>
      <w:tr w:rsidR="00EA6EC4" w:rsidRPr="003E0B4A" w14:paraId="1D620DEF" w14:textId="77777777" w:rsidTr="00A50D7B">
        <w:trPr>
          <w:cantSplit/>
        </w:trPr>
        <w:tc>
          <w:tcPr>
            <w:tcW w:w="1248" w:type="dxa"/>
            <w:shd w:val="clear" w:color="auto" w:fill="auto"/>
            <w:vAlign w:val="center"/>
            <w:hideMark/>
          </w:tcPr>
          <w:p w14:paraId="516815D9"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Difference/Threshold</w:t>
            </w:r>
          </w:p>
        </w:tc>
        <w:tc>
          <w:tcPr>
            <w:tcW w:w="8220" w:type="dxa"/>
            <w:shd w:val="clear" w:color="auto" w:fill="auto"/>
            <w:vAlign w:val="center"/>
            <w:hideMark/>
          </w:tcPr>
          <w:p w14:paraId="211AF6C2"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Difference: The difference between two sound volumes. The camera triggers an alarm when the rise or fall of volume exceeds the difference (range: 0-400). This parameter is applicable when the detection type is </w:t>
            </w:r>
            <w:r w:rsidRPr="003E0B4A">
              <w:rPr>
                <w:rFonts w:asciiTheme="minorHAnsi" w:hAnsiTheme="minorHAnsi" w:cstheme="minorHAnsi"/>
                <w:b/>
              </w:rPr>
              <w:t>Sudden Rise</w:t>
            </w:r>
            <w:r w:rsidRPr="003E0B4A">
              <w:rPr>
                <w:rFonts w:asciiTheme="minorHAnsi" w:hAnsiTheme="minorHAnsi" w:cstheme="minorHAnsi"/>
              </w:rPr>
              <w:t xml:space="preserve">, </w:t>
            </w:r>
            <w:r w:rsidRPr="003E0B4A">
              <w:rPr>
                <w:rFonts w:asciiTheme="minorHAnsi" w:hAnsiTheme="minorHAnsi" w:cstheme="minorHAnsi"/>
                <w:b/>
              </w:rPr>
              <w:t>Sudden Fall</w:t>
            </w:r>
            <w:r w:rsidRPr="003E0B4A">
              <w:rPr>
                <w:rFonts w:asciiTheme="minorHAnsi" w:hAnsiTheme="minorHAnsi" w:cstheme="minorHAnsi"/>
              </w:rPr>
              <w:t xml:space="preserve">, or </w:t>
            </w:r>
            <w:r w:rsidRPr="003E0B4A">
              <w:rPr>
                <w:rFonts w:asciiTheme="minorHAnsi" w:hAnsiTheme="minorHAnsi" w:cstheme="minorHAnsi"/>
                <w:b/>
              </w:rPr>
              <w:t>Sudden Change</w:t>
            </w:r>
            <w:r w:rsidRPr="003E0B4A">
              <w:rPr>
                <w:rFonts w:asciiTheme="minorHAnsi" w:hAnsiTheme="minorHAnsi" w:cstheme="minorHAnsi"/>
              </w:rPr>
              <w:t>.</w:t>
            </w:r>
          </w:p>
          <w:p w14:paraId="22792A8C"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Threshold: The camera triggers an alarm when the sound volume exceeds the threshold (range: 0-400). This parameter is applicable when the detection type is </w:t>
            </w:r>
            <w:r w:rsidRPr="003E0B4A">
              <w:rPr>
                <w:rFonts w:asciiTheme="minorHAnsi" w:hAnsiTheme="minorHAnsi" w:cstheme="minorHAnsi"/>
                <w:b/>
              </w:rPr>
              <w:t>Threshold</w:t>
            </w:r>
            <w:r w:rsidRPr="003E0B4A">
              <w:rPr>
                <w:rFonts w:asciiTheme="minorHAnsi" w:hAnsiTheme="minorHAnsi" w:cstheme="minorHAnsi"/>
              </w:rPr>
              <w:t>.</w:t>
            </w:r>
          </w:p>
        </w:tc>
      </w:tr>
      <w:tr w:rsidR="00EA6EC4" w:rsidRPr="003E0B4A" w14:paraId="63C3D8AA" w14:textId="77777777" w:rsidTr="00A50D7B">
        <w:trPr>
          <w:cantSplit/>
        </w:trPr>
        <w:tc>
          <w:tcPr>
            <w:tcW w:w="1248" w:type="dxa"/>
            <w:shd w:val="clear" w:color="auto" w:fill="auto"/>
            <w:vAlign w:val="center"/>
          </w:tcPr>
          <w:p w14:paraId="55BD51D4"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lastRenderedPageBreak/>
              <w:t>Diagram of relative audio intensity</w:t>
            </w:r>
          </w:p>
        </w:tc>
        <w:tc>
          <w:tcPr>
            <w:tcW w:w="8220" w:type="dxa"/>
            <w:shd w:val="clear" w:color="auto" w:fill="auto"/>
            <w:vAlign w:val="center"/>
          </w:tcPr>
          <w:p w14:paraId="5AF92135"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Audio detection results are displayed and updated in real time. You can control the display progress by clicking the </w:t>
            </w:r>
            <w:r w:rsidRPr="003E0B4A">
              <w:rPr>
                <w:rFonts w:asciiTheme="minorHAnsi" w:hAnsiTheme="minorHAnsi" w:cstheme="minorHAnsi"/>
                <w:b/>
              </w:rPr>
              <w:t>Start/Stop</w:t>
            </w:r>
            <w:r w:rsidRPr="003E0B4A">
              <w:rPr>
                <w:rFonts w:asciiTheme="minorHAnsi" w:hAnsiTheme="minorHAnsi" w:cstheme="minorHAnsi"/>
              </w:rPr>
              <w:t xml:space="preserve"> button.</w:t>
            </w:r>
          </w:p>
          <w:p w14:paraId="227BDD60"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The scales are used to measure sound volume. Gray indicates relative sound intensity. Red means sound volume that has triggered alarms.</w:t>
            </w:r>
          </w:p>
          <w:p w14:paraId="2CFF35FA" w14:textId="77777777" w:rsidR="005E18CE" w:rsidRPr="003E0B4A" w:rsidRDefault="00EA6EC4" w:rsidP="00EA6EC4">
            <w:pPr>
              <w:pStyle w:val="Figure"/>
              <w:ind w:left="0"/>
              <w:rPr>
                <w:rFonts w:asciiTheme="minorHAnsi" w:hAnsiTheme="minorHAnsi" w:cstheme="minorHAnsi"/>
              </w:rPr>
            </w:pPr>
            <w:r w:rsidRPr="003E0B4A">
              <w:rPr>
                <w:rFonts w:asciiTheme="minorHAnsi" w:hAnsiTheme="minorHAnsi" w:cstheme="minorHAnsi"/>
              </w:rPr>
              <w:t xml:space="preserve"> </w:t>
            </w:r>
            <w:r w:rsidR="002E4D0C">
              <w:rPr>
                <w:rFonts w:asciiTheme="minorHAnsi" w:hAnsiTheme="minorHAnsi" w:cstheme="minorHAnsi"/>
              </w:rPr>
              <w:pict w14:anchorId="1B68F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4pt;height:114.6pt">
                  <v:imagedata r:id="rId173" o:title="1"/>
                </v:shape>
              </w:pict>
            </w:r>
          </w:p>
          <w:p w14:paraId="04E86DAA" w14:textId="12106DB5" w:rsidR="00EA6EC4" w:rsidRPr="003E0B4A" w:rsidRDefault="005E18CE" w:rsidP="00EA6EC4">
            <w:pPr>
              <w:pStyle w:val="Figure"/>
              <w:ind w:left="0"/>
              <w:rPr>
                <w:rFonts w:asciiTheme="minorHAnsi" w:hAnsiTheme="minorHAnsi" w:cstheme="minorHAnsi"/>
              </w:rPr>
            </w:pPr>
            <w:r w:rsidRPr="003E0B4A">
              <w:rPr>
                <w:rStyle w:val="TableTextChar"/>
                <w:rFonts w:asciiTheme="minorHAnsi" w:hAnsiTheme="minorHAnsi" w:cstheme="minorHAnsi"/>
                <w:noProof/>
              </w:rPr>
              <w:drawing>
                <wp:inline distT="0" distB="0" distL="0" distR="0" wp14:anchorId="7EDEB1C0" wp14:editId="51EE453C">
                  <wp:extent cx="3462867" cy="1580807"/>
                  <wp:effectExtent l="0" t="0" r="4445" b="635"/>
                  <wp:docPr id="48" name="图片 48" descr="C:\Users\h09597\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09597\AppData\Local\Microsoft\Windows\INetCache\Content.Word\2.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69004" cy="1583609"/>
                          </a:xfrm>
                          <a:prstGeom prst="rect">
                            <a:avLst/>
                          </a:prstGeom>
                          <a:noFill/>
                          <a:ln>
                            <a:noFill/>
                          </a:ln>
                        </pic:spPr>
                      </pic:pic>
                    </a:graphicData>
                  </a:graphic>
                </wp:inline>
              </w:drawing>
            </w:r>
          </w:p>
        </w:tc>
      </w:tr>
    </w:tbl>
    <w:p w14:paraId="6B5BDDA7" w14:textId="77777777" w:rsidR="00EA6EC4" w:rsidRPr="003E0B4A" w:rsidRDefault="00EA6EC4" w:rsidP="00EA6EC4">
      <w:pPr>
        <w:rPr>
          <w:rFonts w:asciiTheme="minorHAnsi" w:hAnsiTheme="minorHAnsi" w:cstheme="minorHAnsi"/>
        </w:rPr>
      </w:pPr>
    </w:p>
    <w:p w14:paraId="7886FD5C" w14:textId="77777777" w:rsidR="00EA6EC4" w:rsidRPr="003E0B4A" w:rsidRDefault="00EA6EC4" w:rsidP="00EA6EC4">
      <w:pPr>
        <w:pStyle w:val="ItemStep"/>
        <w:rPr>
          <w:rFonts w:asciiTheme="minorHAnsi" w:hAnsiTheme="minorHAnsi" w:cstheme="minorHAnsi"/>
        </w:rPr>
      </w:pPr>
      <w:r w:rsidRPr="003E0B4A">
        <w:rPr>
          <w:rFonts w:asciiTheme="minorHAnsi" w:hAnsiTheme="minorHAnsi" w:cstheme="minorHAnsi"/>
        </w:rPr>
        <w:t xml:space="preserve">Set alarm linkage and an arming schedule. See </w:t>
      </w:r>
      <w:hyperlink w:anchor="_联动方式_1" w:history="1">
        <w:r w:rsidRPr="003E0B4A">
          <w:rPr>
            <w:rStyle w:val="Hyperlink"/>
            <w:rFonts w:asciiTheme="minorHAnsi" w:hAnsiTheme="minorHAnsi" w:cstheme="minorHAnsi"/>
          </w:rPr>
          <w:t>Alarm-triggered Actions</w:t>
        </w:r>
      </w:hyperlink>
      <w:r w:rsidRPr="003E0B4A">
        <w:rPr>
          <w:rFonts w:asciiTheme="minorHAnsi" w:hAnsiTheme="minorHAnsi" w:cstheme="minorHAnsi"/>
        </w:rPr>
        <w:t xml:space="preserve"> and </w:t>
      </w:r>
      <w:hyperlink w:anchor="_布防计划" w:history="1">
        <w:r w:rsidRPr="003E0B4A">
          <w:rPr>
            <w:rStyle w:val="Hyperlink"/>
            <w:rFonts w:asciiTheme="minorHAnsi" w:hAnsiTheme="minorHAnsi" w:cstheme="minorHAnsi"/>
          </w:rPr>
          <w:t>Arming Schedule</w:t>
        </w:r>
      </w:hyperlink>
      <w:r w:rsidRPr="003E0B4A">
        <w:rPr>
          <w:rFonts w:asciiTheme="minorHAnsi" w:hAnsiTheme="minorHAnsi" w:cstheme="minorHAnsi"/>
        </w:rPr>
        <w:t xml:space="preserve"> for details.</w:t>
      </w:r>
    </w:p>
    <w:p w14:paraId="1AA80CBB"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21630423" w14:textId="576A1036" w:rsidR="00EA6EC4" w:rsidRPr="003E0B4A" w:rsidRDefault="00EA6EC4" w:rsidP="00F154C7">
      <w:pPr>
        <w:rPr>
          <w:rFonts w:asciiTheme="minorHAnsi" w:hAnsiTheme="minorHAnsi" w:cstheme="minorHAnsi"/>
        </w:rPr>
      </w:pPr>
    </w:p>
    <w:p w14:paraId="6EA273FA" w14:textId="77777777" w:rsidR="00EA6EC4" w:rsidRPr="003E0B4A" w:rsidRDefault="00EA6EC4" w:rsidP="00EA6EC4">
      <w:pPr>
        <w:pStyle w:val="Heading4"/>
        <w:rPr>
          <w:rFonts w:cstheme="minorHAnsi"/>
        </w:rPr>
      </w:pPr>
      <w:bookmarkStart w:id="176" w:name="_运动检测告警"/>
      <w:bookmarkStart w:id="177" w:name="_运动检测报警"/>
      <w:bookmarkStart w:id="178" w:name="_Toc491345066"/>
      <w:bookmarkStart w:id="179" w:name="_Toc491692473"/>
      <w:bookmarkStart w:id="180" w:name="_Toc492808563"/>
      <w:bookmarkStart w:id="181" w:name="_Toc493082077"/>
      <w:bookmarkStart w:id="182" w:name="_Toc493178232"/>
      <w:bookmarkStart w:id="183" w:name="_Toc491345067"/>
      <w:bookmarkStart w:id="184" w:name="_Toc491692474"/>
      <w:bookmarkStart w:id="185" w:name="_Toc492808564"/>
      <w:bookmarkStart w:id="186" w:name="_Toc493082078"/>
      <w:bookmarkStart w:id="187" w:name="_Toc493178233"/>
      <w:bookmarkStart w:id="188" w:name="_Toc491345073"/>
      <w:bookmarkStart w:id="189" w:name="_Toc491692480"/>
      <w:bookmarkStart w:id="190" w:name="_Toc492808570"/>
      <w:bookmarkStart w:id="191" w:name="_Toc493082084"/>
      <w:bookmarkStart w:id="192" w:name="_Toc493178239"/>
      <w:bookmarkStart w:id="193" w:name="_Toc491345074"/>
      <w:bookmarkStart w:id="194" w:name="_Toc491692481"/>
      <w:bookmarkStart w:id="195" w:name="_Toc492808571"/>
      <w:bookmarkStart w:id="196" w:name="_Toc493082085"/>
      <w:bookmarkStart w:id="197" w:name="_Toc493178240"/>
      <w:bookmarkStart w:id="198" w:name="_Toc491345075"/>
      <w:bookmarkStart w:id="199" w:name="_Toc491692482"/>
      <w:bookmarkStart w:id="200" w:name="_Toc492808572"/>
      <w:bookmarkStart w:id="201" w:name="_Toc493082086"/>
      <w:bookmarkStart w:id="202" w:name="_Toc493178241"/>
      <w:bookmarkStart w:id="203" w:name="_Toc491345076"/>
      <w:bookmarkStart w:id="204" w:name="_Toc491692483"/>
      <w:bookmarkStart w:id="205" w:name="_Toc492808573"/>
      <w:bookmarkStart w:id="206" w:name="_Toc493082087"/>
      <w:bookmarkStart w:id="207" w:name="_Toc493178242"/>
      <w:bookmarkStart w:id="208" w:name="_Toc491345077"/>
      <w:bookmarkStart w:id="209" w:name="_Toc491692484"/>
      <w:bookmarkStart w:id="210" w:name="_Toc492808574"/>
      <w:bookmarkStart w:id="211" w:name="_Toc493082088"/>
      <w:bookmarkStart w:id="212" w:name="_Toc493178243"/>
      <w:bookmarkStart w:id="213" w:name="_Toc491345078"/>
      <w:bookmarkStart w:id="214" w:name="_Toc491692485"/>
      <w:bookmarkStart w:id="215" w:name="_Toc492808575"/>
      <w:bookmarkStart w:id="216" w:name="_Toc493082089"/>
      <w:bookmarkStart w:id="217" w:name="_Toc493178244"/>
      <w:bookmarkStart w:id="218" w:name="_报警输入"/>
      <w:bookmarkStart w:id="219" w:name="_Toc40340549"/>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3E0B4A">
        <w:rPr>
          <w:rFonts w:cstheme="minorHAnsi"/>
        </w:rPr>
        <w:t>Alarm Input</w:t>
      </w:r>
      <w:bookmarkEnd w:id="219"/>
    </w:p>
    <w:p w14:paraId="69481FAD"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The camera can receive alarms from external third-party devices such as infrared detectors, smoke detectors, etc. After alarm input is configured, the third-party device can send signals to the camera after an event occurs.</w:t>
      </w:r>
    </w:p>
    <w:p w14:paraId="0EF41262" w14:textId="77777777" w:rsidR="00EA6EC4" w:rsidRPr="003E0B4A" w:rsidRDefault="00EA6EC4" w:rsidP="0079203E">
      <w:pPr>
        <w:pStyle w:val="ItemStep"/>
        <w:numPr>
          <w:ilvl w:val="0"/>
          <w:numId w:val="105"/>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Events</w:t>
      </w:r>
      <w:r w:rsidRPr="003E0B4A">
        <w:rPr>
          <w:rFonts w:asciiTheme="minorHAnsi" w:hAnsiTheme="minorHAnsi" w:cstheme="minorHAnsi"/>
        </w:rPr>
        <w:t xml:space="preserve"> &gt; </w:t>
      </w:r>
      <w:r w:rsidRPr="003E0B4A">
        <w:rPr>
          <w:rFonts w:asciiTheme="minorHAnsi" w:hAnsiTheme="minorHAnsi" w:cstheme="minorHAnsi"/>
          <w:b/>
        </w:rPr>
        <w:t>Common Alarm</w:t>
      </w:r>
      <w:r w:rsidRPr="003E0B4A">
        <w:rPr>
          <w:rFonts w:asciiTheme="minorHAnsi" w:hAnsiTheme="minorHAnsi" w:cstheme="minorHAnsi"/>
        </w:rPr>
        <w:t xml:space="preserve"> &gt; </w:t>
      </w:r>
      <w:r w:rsidRPr="003E0B4A">
        <w:rPr>
          <w:rFonts w:asciiTheme="minorHAnsi" w:hAnsiTheme="minorHAnsi" w:cstheme="minorHAnsi"/>
          <w:b/>
        </w:rPr>
        <w:t>Alarm Input</w:t>
      </w:r>
      <w:r w:rsidRPr="003E0B4A">
        <w:rPr>
          <w:rFonts w:asciiTheme="minorHAnsi" w:hAnsiTheme="minorHAnsi" w:cstheme="minorHAnsi"/>
        </w:rPr>
        <w:t>.</w:t>
      </w:r>
    </w:p>
    <w:p w14:paraId="4471E79C"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50C24618" wp14:editId="3CE2E6EA">
            <wp:extent cx="3553200" cy="1843200"/>
            <wp:effectExtent l="0" t="0" r="0" b="508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553200" cy="1843200"/>
                    </a:xfrm>
                    <a:prstGeom prst="rect">
                      <a:avLst/>
                    </a:prstGeom>
                  </pic:spPr>
                </pic:pic>
              </a:graphicData>
            </a:graphic>
          </wp:inline>
        </w:drawing>
      </w:r>
    </w:p>
    <w:p w14:paraId="60CF1360" w14:textId="77777777" w:rsidR="00EA6EC4" w:rsidRPr="003E0B4A" w:rsidRDefault="00EA6EC4" w:rsidP="00EA6EC4">
      <w:pPr>
        <w:pStyle w:val="ItemStep"/>
        <w:numPr>
          <w:ilvl w:val="0"/>
          <w:numId w:val="10"/>
        </w:numPr>
        <w:rPr>
          <w:rFonts w:asciiTheme="minorHAnsi" w:hAnsiTheme="minorHAnsi" w:cstheme="minorHAnsi"/>
        </w:rPr>
      </w:pPr>
      <w:r w:rsidRPr="003E0B4A">
        <w:rPr>
          <w:rFonts w:asciiTheme="minorHAnsi" w:hAnsiTheme="minorHAnsi" w:cstheme="minorHAnsi"/>
        </w:rPr>
        <w:t>Choose an alarm input from the drop-down list.</w:t>
      </w:r>
    </w:p>
    <w:p w14:paraId="03274390" w14:textId="77777777" w:rsidR="00EA6EC4" w:rsidRPr="003E0B4A" w:rsidRDefault="00EA6EC4" w:rsidP="00EA6EC4">
      <w:pPr>
        <w:pStyle w:val="ItemStep"/>
        <w:numPr>
          <w:ilvl w:val="0"/>
          <w:numId w:val="0"/>
        </w:numPr>
        <w:ind w:left="624"/>
        <w:rPr>
          <w:rFonts w:asciiTheme="minorHAnsi" w:hAnsiTheme="minorHAnsi" w:cstheme="minorHAnsi"/>
        </w:rPr>
      </w:pPr>
      <w:r w:rsidRPr="003E0B4A">
        <w:rPr>
          <w:rFonts w:asciiTheme="minorHAnsi" w:hAnsiTheme="minorHAnsi" w:cstheme="minorHAnsi"/>
        </w:rPr>
        <w:t xml:space="preserve">The number of alarm inputs available may vary with </w:t>
      </w:r>
      <w:proofErr w:type="gramStart"/>
      <w:r w:rsidRPr="003E0B4A">
        <w:rPr>
          <w:rFonts w:asciiTheme="minorHAnsi" w:hAnsiTheme="minorHAnsi" w:cstheme="minorHAnsi"/>
        </w:rPr>
        <w:t>camera</w:t>
      </w:r>
      <w:proofErr w:type="gramEnd"/>
      <w:r w:rsidRPr="003E0B4A">
        <w:rPr>
          <w:rFonts w:asciiTheme="minorHAnsi" w:hAnsiTheme="minorHAnsi" w:cstheme="minorHAnsi"/>
        </w:rPr>
        <w:t xml:space="preserve"> model. For example, if the camera has two alarm inputs on the tail cable, you can configure alarm input 1 and alarm input 2 separately.</w:t>
      </w:r>
    </w:p>
    <w:p w14:paraId="14579E31" w14:textId="77777777" w:rsidR="00EA6EC4" w:rsidRPr="003E0B4A" w:rsidRDefault="00EA6EC4" w:rsidP="00EA6EC4">
      <w:pPr>
        <w:pStyle w:val="ItemStep"/>
        <w:numPr>
          <w:ilvl w:val="0"/>
          <w:numId w:val="10"/>
        </w:numPr>
        <w:rPr>
          <w:rFonts w:asciiTheme="minorHAnsi" w:hAnsiTheme="minorHAnsi" w:cstheme="minorHAnsi"/>
        </w:rPr>
      </w:pPr>
      <w:r w:rsidRPr="003E0B4A">
        <w:rPr>
          <w:rFonts w:asciiTheme="minorHAnsi" w:hAnsiTheme="minorHAnsi" w:cstheme="minorHAnsi"/>
        </w:rPr>
        <w:t>Configure alarm input.</w:t>
      </w:r>
    </w:p>
    <w:tbl>
      <w:tblPr>
        <w:tblW w:w="932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072"/>
        <w:gridCol w:w="8256"/>
      </w:tblGrid>
      <w:tr w:rsidR="00EA6EC4" w:rsidRPr="003E0B4A" w14:paraId="717F1C38" w14:textId="77777777" w:rsidTr="00A50D7B">
        <w:trPr>
          <w:tblHeader/>
        </w:trPr>
        <w:tc>
          <w:tcPr>
            <w:tcW w:w="1072"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005C7E19"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lastRenderedPageBreak/>
              <w:t>Item</w:t>
            </w:r>
          </w:p>
        </w:tc>
        <w:tc>
          <w:tcPr>
            <w:tcW w:w="8256"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775E235A"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0DACA3CA" w14:textId="77777777" w:rsidTr="00A50D7B">
        <w:tc>
          <w:tcPr>
            <w:tcW w:w="1072" w:type="dxa"/>
            <w:shd w:val="clear" w:color="auto" w:fill="auto"/>
            <w:vAlign w:val="center"/>
          </w:tcPr>
          <w:p w14:paraId="346A878E"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Alarm Name</w:t>
            </w:r>
          </w:p>
        </w:tc>
        <w:tc>
          <w:tcPr>
            <w:tcW w:w="8256" w:type="dxa"/>
            <w:shd w:val="clear" w:color="auto" w:fill="auto"/>
            <w:vAlign w:val="center"/>
          </w:tcPr>
          <w:p w14:paraId="75DF2C1F" w14:textId="77777777" w:rsidR="00EA6EC4" w:rsidRPr="003E0B4A" w:rsidRDefault="00EA6EC4" w:rsidP="00EA6EC4">
            <w:pPr>
              <w:pStyle w:val="ItemListinTable"/>
              <w:numPr>
                <w:ilvl w:val="0"/>
                <w:numId w:val="0"/>
              </w:numPr>
              <w:ind w:left="420" w:hanging="420"/>
              <w:rPr>
                <w:rFonts w:asciiTheme="minorHAnsi" w:hAnsiTheme="minorHAnsi" w:cstheme="minorHAnsi"/>
              </w:rPr>
            </w:pPr>
            <w:r w:rsidRPr="003E0B4A">
              <w:rPr>
                <w:rFonts w:asciiTheme="minorHAnsi" w:hAnsiTheme="minorHAnsi" w:cstheme="minorHAnsi"/>
              </w:rPr>
              <w:t>The default name is the alarm input channel ID. You rename it as needed.</w:t>
            </w:r>
          </w:p>
        </w:tc>
      </w:tr>
      <w:tr w:rsidR="00EA6EC4" w:rsidRPr="003E0B4A" w14:paraId="6490E4FD" w14:textId="77777777" w:rsidTr="00A50D7B">
        <w:tc>
          <w:tcPr>
            <w:tcW w:w="1072" w:type="dxa"/>
            <w:shd w:val="clear" w:color="auto" w:fill="auto"/>
            <w:vAlign w:val="center"/>
          </w:tcPr>
          <w:p w14:paraId="3314400B"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Alarm ID</w:t>
            </w:r>
          </w:p>
        </w:tc>
        <w:tc>
          <w:tcPr>
            <w:tcW w:w="8256" w:type="dxa"/>
            <w:shd w:val="clear" w:color="auto" w:fill="auto"/>
            <w:vAlign w:val="center"/>
          </w:tcPr>
          <w:p w14:paraId="2AE9C0A9" w14:textId="77777777" w:rsidR="00EA6EC4" w:rsidRPr="003E0B4A" w:rsidRDefault="00EA6EC4" w:rsidP="00EA6EC4">
            <w:pPr>
              <w:pStyle w:val="ItemListinTable"/>
              <w:numPr>
                <w:ilvl w:val="0"/>
                <w:numId w:val="0"/>
              </w:numPr>
              <w:ind w:left="420" w:hanging="420"/>
              <w:rPr>
                <w:rFonts w:asciiTheme="minorHAnsi" w:hAnsiTheme="minorHAnsi" w:cstheme="minorHAnsi"/>
              </w:rPr>
            </w:pPr>
            <w:r w:rsidRPr="003E0B4A">
              <w:rPr>
                <w:rFonts w:asciiTheme="minorHAnsi" w:hAnsiTheme="minorHAnsi" w:cstheme="minorHAnsi"/>
              </w:rPr>
              <w:t>Set an alarm ID as you need.</w:t>
            </w:r>
          </w:p>
        </w:tc>
      </w:tr>
      <w:tr w:rsidR="00EA6EC4" w:rsidRPr="003E0B4A" w14:paraId="4496E5EB" w14:textId="77777777" w:rsidTr="00A50D7B">
        <w:tc>
          <w:tcPr>
            <w:tcW w:w="1072" w:type="dxa"/>
            <w:shd w:val="clear" w:color="auto" w:fill="auto"/>
            <w:vAlign w:val="center"/>
          </w:tcPr>
          <w:p w14:paraId="25ADB6B2"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Alarm Type</w:t>
            </w:r>
          </w:p>
        </w:tc>
        <w:tc>
          <w:tcPr>
            <w:tcW w:w="8256" w:type="dxa"/>
            <w:shd w:val="clear" w:color="auto" w:fill="auto"/>
            <w:vAlign w:val="center"/>
          </w:tcPr>
          <w:p w14:paraId="14469D03"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Set the alarm type according to the alarm input device.</w:t>
            </w:r>
          </w:p>
          <w:p w14:paraId="74024777"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If the alarm input device is normally open (N.O.), choose </w:t>
            </w:r>
            <w:proofErr w:type="gramStart"/>
            <w:r w:rsidRPr="003E0B4A">
              <w:rPr>
                <w:rFonts w:asciiTheme="minorHAnsi" w:hAnsiTheme="minorHAnsi" w:cstheme="minorHAnsi"/>
                <w:b/>
              </w:rPr>
              <w:t>N.C.</w:t>
            </w:r>
            <w:r w:rsidRPr="003E0B4A">
              <w:rPr>
                <w:rFonts w:asciiTheme="minorHAnsi" w:hAnsiTheme="minorHAnsi" w:cstheme="minorHAnsi"/>
              </w:rPr>
              <w:t>.</w:t>
            </w:r>
            <w:proofErr w:type="gramEnd"/>
          </w:p>
          <w:p w14:paraId="167C9618"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If the alarm input device is normally closed (N.C.), choose </w:t>
            </w:r>
            <w:r w:rsidRPr="003E0B4A">
              <w:rPr>
                <w:rFonts w:asciiTheme="minorHAnsi" w:hAnsiTheme="minorHAnsi" w:cstheme="minorHAnsi"/>
                <w:b/>
              </w:rPr>
              <w:t>N.O.</w:t>
            </w:r>
            <w:r w:rsidRPr="003E0B4A">
              <w:rPr>
                <w:rFonts w:asciiTheme="minorHAnsi" w:hAnsiTheme="minorHAnsi" w:cstheme="minorHAnsi"/>
              </w:rPr>
              <w:t>.</w:t>
            </w:r>
          </w:p>
        </w:tc>
      </w:tr>
      <w:tr w:rsidR="00EA6EC4" w:rsidRPr="003E0B4A" w14:paraId="3E9829AD" w14:textId="77777777" w:rsidTr="00A50D7B">
        <w:tc>
          <w:tcPr>
            <w:tcW w:w="1072" w:type="dxa"/>
            <w:shd w:val="clear" w:color="auto" w:fill="auto"/>
            <w:vAlign w:val="center"/>
          </w:tcPr>
          <w:p w14:paraId="6BFF41FC"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Alarm Input</w:t>
            </w:r>
          </w:p>
        </w:tc>
        <w:tc>
          <w:tcPr>
            <w:tcW w:w="8256" w:type="dxa"/>
            <w:shd w:val="clear" w:color="auto" w:fill="auto"/>
            <w:vAlign w:val="center"/>
          </w:tcPr>
          <w:p w14:paraId="3A9343AD" w14:textId="77777777" w:rsidR="00EA6EC4" w:rsidRPr="003E0B4A" w:rsidRDefault="00EA6EC4" w:rsidP="00EA6EC4">
            <w:pPr>
              <w:pStyle w:val="ItemListinTable"/>
              <w:numPr>
                <w:ilvl w:val="0"/>
                <w:numId w:val="0"/>
              </w:numPr>
              <w:ind w:left="420" w:hanging="420"/>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On</w:t>
            </w:r>
            <w:r w:rsidRPr="003E0B4A">
              <w:rPr>
                <w:rFonts w:asciiTheme="minorHAnsi" w:hAnsiTheme="minorHAnsi" w:cstheme="minorHAnsi"/>
              </w:rPr>
              <w:t xml:space="preserve"> to enable </w:t>
            </w:r>
            <w:r w:rsidRPr="003E0B4A">
              <w:rPr>
                <w:rFonts w:asciiTheme="minorHAnsi" w:hAnsiTheme="minorHAnsi" w:cstheme="minorHAnsi"/>
                <w:b/>
              </w:rPr>
              <w:t>Alarm Input</w:t>
            </w:r>
            <w:r w:rsidRPr="003E0B4A">
              <w:rPr>
                <w:rFonts w:asciiTheme="minorHAnsi" w:hAnsiTheme="minorHAnsi" w:cstheme="minorHAnsi"/>
              </w:rPr>
              <w:t>.</w:t>
            </w:r>
          </w:p>
        </w:tc>
      </w:tr>
    </w:tbl>
    <w:p w14:paraId="6E83A5EA" w14:textId="77777777" w:rsidR="00EA6EC4" w:rsidRPr="003E0B4A" w:rsidRDefault="00EA6EC4" w:rsidP="00EA6EC4">
      <w:pPr>
        <w:ind w:left="0"/>
        <w:rPr>
          <w:rFonts w:asciiTheme="minorHAnsi" w:hAnsiTheme="minorHAnsi" w:cstheme="minorHAnsi"/>
        </w:rPr>
      </w:pPr>
    </w:p>
    <w:p w14:paraId="3AE6E42F" w14:textId="77777777" w:rsidR="00EA6EC4" w:rsidRPr="003E0B4A" w:rsidRDefault="00EA6EC4" w:rsidP="00EA6EC4">
      <w:pPr>
        <w:pStyle w:val="ItemStep"/>
        <w:numPr>
          <w:ilvl w:val="0"/>
          <w:numId w:val="10"/>
        </w:numPr>
        <w:rPr>
          <w:rFonts w:asciiTheme="minorHAnsi" w:hAnsiTheme="minorHAnsi" w:cstheme="minorHAnsi"/>
        </w:rPr>
      </w:pPr>
      <w:r w:rsidRPr="003E0B4A">
        <w:rPr>
          <w:rFonts w:asciiTheme="minorHAnsi" w:hAnsiTheme="minorHAnsi" w:cstheme="minorHAnsi"/>
        </w:rPr>
        <w:t xml:space="preserve">Set alarm linkage and an arming schedule. See </w:t>
      </w:r>
      <w:hyperlink w:anchor="_联动方式_1" w:history="1">
        <w:r w:rsidRPr="003E0B4A">
          <w:rPr>
            <w:rStyle w:val="Hyperlink"/>
            <w:rFonts w:asciiTheme="minorHAnsi" w:hAnsiTheme="minorHAnsi" w:cstheme="minorHAnsi"/>
          </w:rPr>
          <w:t>Alarm-triggered Actions</w:t>
        </w:r>
      </w:hyperlink>
      <w:r w:rsidRPr="003E0B4A">
        <w:rPr>
          <w:rFonts w:asciiTheme="minorHAnsi" w:hAnsiTheme="minorHAnsi" w:cstheme="minorHAnsi"/>
        </w:rPr>
        <w:t xml:space="preserve"> and </w:t>
      </w:r>
      <w:hyperlink w:anchor="_布防计划" w:history="1">
        <w:r w:rsidRPr="003E0B4A">
          <w:rPr>
            <w:rStyle w:val="Hyperlink"/>
            <w:rFonts w:asciiTheme="minorHAnsi" w:hAnsiTheme="minorHAnsi" w:cstheme="minorHAnsi"/>
          </w:rPr>
          <w:t>Arming Schedule</w:t>
        </w:r>
      </w:hyperlink>
      <w:r w:rsidRPr="003E0B4A">
        <w:rPr>
          <w:rFonts w:asciiTheme="minorHAnsi" w:hAnsiTheme="minorHAnsi" w:cstheme="minorHAnsi"/>
        </w:rPr>
        <w:t xml:space="preserve"> for details.</w:t>
      </w:r>
    </w:p>
    <w:p w14:paraId="2E19708E"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20FFD64C" w14:textId="77777777" w:rsidR="00EA6EC4" w:rsidRPr="003E0B4A" w:rsidRDefault="00EA6EC4" w:rsidP="00EA6EC4">
      <w:pPr>
        <w:pStyle w:val="Heading4"/>
        <w:rPr>
          <w:rFonts w:cstheme="minorHAnsi"/>
        </w:rPr>
      </w:pPr>
      <w:bookmarkStart w:id="220" w:name="_报警输出"/>
      <w:bookmarkStart w:id="221" w:name="_Ref24719870"/>
      <w:bookmarkStart w:id="222" w:name="_Toc40340550"/>
      <w:bookmarkEnd w:id="220"/>
      <w:r w:rsidRPr="003E0B4A">
        <w:rPr>
          <w:rFonts w:cstheme="minorHAnsi"/>
        </w:rPr>
        <w:t>Alarm Output</w:t>
      </w:r>
      <w:bookmarkEnd w:id="221"/>
      <w:bookmarkEnd w:id="222"/>
    </w:p>
    <w:p w14:paraId="11CCEBDE"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The camera can output alarms to external third-party devices such as alarm </w:t>
      </w:r>
      <w:proofErr w:type="gramStart"/>
      <w:r w:rsidRPr="003E0B4A">
        <w:rPr>
          <w:rFonts w:asciiTheme="minorHAnsi" w:hAnsiTheme="minorHAnsi" w:cstheme="minorHAnsi"/>
        </w:rPr>
        <w:t>bell</w:t>
      </w:r>
      <w:proofErr w:type="gramEnd"/>
      <w:r w:rsidRPr="003E0B4A">
        <w:rPr>
          <w:rFonts w:asciiTheme="minorHAnsi" w:hAnsiTheme="minorHAnsi" w:cstheme="minorHAnsi"/>
        </w:rPr>
        <w:t xml:space="preserve">, buzzer, etc. After alarm output is configured, the camera can output alarm signals when an alarm (such as motion detection alarm, tamping alarm) </w:t>
      </w:r>
      <w:proofErr w:type="gramStart"/>
      <w:r w:rsidRPr="003E0B4A">
        <w:rPr>
          <w:rFonts w:asciiTheme="minorHAnsi" w:hAnsiTheme="minorHAnsi" w:cstheme="minorHAnsi"/>
        </w:rPr>
        <w:t>occurred</w:t>
      </w:r>
      <w:proofErr w:type="gramEnd"/>
      <w:r w:rsidRPr="003E0B4A">
        <w:rPr>
          <w:rFonts w:asciiTheme="minorHAnsi" w:hAnsiTheme="minorHAnsi" w:cstheme="minorHAnsi"/>
        </w:rPr>
        <w:t xml:space="preserve"> and trigger the third-party device to perform certain actions.</w:t>
      </w:r>
    </w:p>
    <w:p w14:paraId="7D815758" w14:textId="77777777" w:rsidR="00EA6EC4" w:rsidRPr="003E0B4A" w:rsidRDefault="00EA6EC4" w:rsidP="0079203E">
      <w:pPr>
        <w:pStyle w:val="ItemStep"/>
        <w:numPr>
          <w:ilvl w:val="0"/>
          <w:numId w:val="106"/>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Events</w:t>
      </w:r>
      <w:r w:rsidRPr="003E0B4A">
        <w:rPr>
          <w:rFonts w:asciiTheme="minorHAnsi" w:hAnsiTheme="minorHAnsi" w:cstheme="minorHAnsi"/>
        </w:rPr>
        <w:t xml:space="preserve"> &gt; </w:t>
      </w:r>
      <w:r w:rsidRPr="003E0B4A">
        <w:rPr>
          <w:rFonts w:asciiTheme="minorHAnsi" w:hAnsiTheme="minorHAnsi" w:cstheme="minorHAnsi"/>
          <w:b/>
        </w:rPr>
        <w:t>Common Alarm</w:t>
      </w:r>
      <w:r w:rsidRPr="003E0B4A">
        <w:rPr>
          <w:rFonts w:asciiTheme="minorHAnsi" w:hAnsiTheme="minorHAnsi" w:cstheme="minorHAnsi"/>
        </w:rPr>
        <w:t xml:space="preserve"> &gt; </w:t>
      </w:r>
      <w:r w:rsidRPr="003E0B4A">
        <w:rPr>
          <w:rFonts w:asciiTheme="minorHAnsi" w:hAnsiTheme="minorHAnsi" w:cstheme="minorHAnsi"/>
          <w:b/>
        </w:rPr>
        <w:t>Alarm Output</w:t>
      </w:r>
      <w:r w:rsidRPr="003E0B4A">
        <w:rPr>
          <w:rFonts w:asciiTheme="minorHAnsi" w:hAnsiTheme="minorHAnsi" w:cstheme="minorHAnsi"/>
        </w:rPr>
        <w:t>.</w:t>
      </w:r>
    </w:p>
    <w:p w14:paraId="6600D7E8"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74357D7A" wp14:editId="67C169DC">
            <wp:extent cx="2879725" cy="1798359"/>
            <wp:effectExtent l="0" t="0" r="0"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897455" cy="1809431"/>
                    </a:xfrm>
                    <a:prstGeom prst="rect">
                      <a:avLst/>
                    </a:prstGeom>
                  </pic:spPr>
                </pic:pic>
              </a:graphicData>
            </a:graphic>
          </wp:inline>
        </w:drawing>
      </w:r>
    </w:p>
    <w:p w14:paraId="4967D2BF"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Choose an alarm output from the drop-down list. The number of alarm outputs available may vary with </w:t>
      </w:r>
      <w:proofErr w:type="gramStart"/>
      <w:r w:rsidRPr="003E0B4A">
        <w:rPr>
          <w:rFonts w:asciiTheme="minorHAnsi" w:hAnsiTheme="minorHAnsi" w:cstheme="minorHAnsi"/>
        </w:rPr>
        <w:t>camera</w:t>
      </w:r>
      <w:proofErr w:type="gramEnd"/>
      <w:r w:rsidRPr="003E0B4A">
        <w:rPr>
          <w:rFonts w:asciiTheme="minorHAnsi" w:hAnsiTheme="minorHAnsi" w:cstheme="minorHAnsi"/>
        </w:rPr>
        <w:t xml:space="preserve"> model.</w:t>
      </w:r>
    </w:p>
    <w:p w14:paraId="2F0CBFB5"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Configure alarm output parameters.</w:t>
      </w:r>
    </w:p>
    <w:tbl>
      <w:tblPr>
        <w:tblW w:w="9683"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072"/>
        <w:gridCol w:w="8611"/>
      </w:tblGrid>
      <w:tr w:rsidR="00EA6EC4" w:rsidRPr="003E0B4A" w14:paraId="3FBDA234" w14:textId="77777777" w:rsidTr="00A50D7B">
        <w:trPr>
          <w:tblHeader/>
        </w:trPr>
        <w:tc>
          <w:tcPr>
            <w:tcW w:w="1072"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17233FD3"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Item</w:t>
            </w:r>
          </w:p>
        </w:tc>
        <w:tc>
          <w:tcPr>
            <w:tcW w:w="8611"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3E54368D"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2F03F1A7" w14:textId="77777777" w:rsidTr="00A50D7B">
        <w:tc>
          <w:tcPr>
            <w:tcW w:w="1072" w:type="dxa"/>
            <w:shd w:val="clear" w:color="auto" w:fill="auto"/>
            <w:vAlign w:val="center"/>
          </w:tcPr>
          <w:p w14:paraId="69047CB4"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Alarm Name</w:t>
            </w:r>
          </w:p>
        </w:tc>
        <w:tc>
          <w:tcPr>
            <w:tcW w:w="8611" w:type="dxa"/>
            <w:shd w:val="clear" w:color="auto" w:fill="auto"/>
            <w:vAlign w:val="center"/>
          </w:tcPr>
          <w:p w14:paraId="6C310118" w14:textId="77777777" w:rsidR="00EA6EC4" w:rsidRPr="003E0B4A" w:rsidRDefault="00EA6EC4" w:rsidP="00EA6EC4">
            <w:pPr>
              <w:pStyle w:val="ItemListinTable"/>
              <w:numPr>
                <w:ilvl w:val="0"/>
                <w:numId w:val="0"/>
              </w:numPr>
              <w:ind w:left="420" w:hanging="420"/>
              <w:rPr>
                <w:rFonts w:asciiTheme="minorHAnsi" w:hAnsiTheme="minorHAnsi" w:cstheme="minorHAnsi"/>
              </w:rPr>
            </w:pPr>
            <w:r w:rsidRPr="003E0B4A">
              <w:rPr>
                <w:rFonts w:asciiTheme="minorHAnsi" w:hAnsiTheme="minorHAnsi" w:cstheme="minorHAnsi"/>
              </w:rPr>
              <w:t>The default name is the alarm output channel ID. You can rename it as needed.</w:t>
            </w:r>
          </w:p>
        </w:tc>
      </w:tr>
      <w:tr w:rsidR="00EA6EC4" w:rsidRPr="003E0B4A" w14:paraId="4D84B98F" w14:textId="77777777" w:rsidTr="00A50D7B">
        <w:tc>
          <w:tcPr>
            <w:tcW w:w="1072" w:type="dxa"/>
            <w:shd w:val="clear" w:color="auto" w:fill="auto"/>
            <w:vAlign w:val="center"/>
          </w:tcPr>
          <w:p w14:paraId="455A57ED"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Default Status</w:t>
            </w:r>
          </w:p>
        </w:tc>
        <w:tc>
          <w:tcPr>
            <w:tcW w:w="8611" w:type="dxa"/>
            <w:shd w:val="clear" w:color="auto" w:fill="auto"/>
            <w:vAlign w:val="center"/>
          </w:tcPr>
          <w:p w14:paraId="35EC0B25"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 xml:space="preserve">Choose the default status. The default is </w:t>
            </w:r>
            <w:proofErr w:type="gramStart"/>
            <w:r w:rsidRPr="003E0B4A">
              <w:rPr>
                <w:rFonts w:asciiTheme="minorHAnsi" w:hAnsiTheme="minorHAnsi" w:cstheme="minorHAnsi"/>
                <w:b/>
              </w:rPr>
              <w:t>N.O.</w:t>
            </w:r>
            <w:r w:rsidRPr="003E0B4A">
              <w:rPr>
                <w:rFonts w:asciiTheme="minorHAnsi" w:hAnsiTheme="minorHAnsi" w:cstheme="minorHAnsi"/>
              </w:rPr>
              <w:t>.</w:t>
            </w:r>
            <w:proofErr w:type="gramEnd"/>
          </w:p>
          <w:p w14:paraId="3B74616F"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If the external alarm device is normally open (N.O.), choose </w:t>
            </w:r>
            <w:proofErr w:type="gramStart"/>
            <w:r w:rsidRPr="003E0B4A">
              <w:rPr>
                <w:rFonts w:asciiTheme="minorHAnsi" w:hAnsiTheme="minorHAnsi" w:cstheme="minorHAnsi"/>
                <w:b/>
              </w:rPr>
              <w:t>N.O.</w:t>
            </w:r>
            <w:r w:rsidRPr="003E0B4A">
              <w:rPr>
                <w:rFonts w:asciiTheme="minorHAnsi" w:hAnsiTheme="minorHAnsi" w:cstheme="minorHAnsi"/>
              </w:rPr>
              <w:t>.</w:t>
            </w:r>
            <w:proofErr w:type="gramEnd"/>
          </w:p>
          <w:p w14:paraId="7ACAB4BD"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If the external alarm device is normally closed (N.C.), choose </w:t>
            </w:r>
            <w:r w:rsidRPr="003E0B4A">
              <w:rPr>
                <w:rFonts w:asciiTheme="minorHAnsi" w:hAnsiTheme="minorHAnsi" w:cstheme="minorHAnsi"/>
                <w:b/>
              </w:rPr>
              <w:t>N.C.</w:t>
            </w:r>
            <w:r w:rsidRPr="003E0B4A">
              <w:rPr>
                <w:rFonts w:asciiTheme="minorHAnsi" w:hAnsiTheme="minorHAnsi" w:cstheme="minorHAnsi"/>
              </w:rPr>
              <w:t>.</w:t>
            </w:r>
          </w:p>
        </w:tc>
      </w:tr>
      <w:tr w:rsidR="00EA6EC4" w:rsidRPr="003E0B4A" w14:paraId="01CA2743" w14:textId="77777777" w:rsidTr="00A50D7B">
        <w:tc>
          <w:tcPr>
            <w:tcW w:w="1072" w:type="dxa"/>
            <w:shd w:val="clear" w:color="auto" w:fill="auto"/>
            <w:vAlign w:val="center"/>
          </w:tcPr>
          <w:p w14:paraId="77CF8960"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Delay(s)</w:t>
            </w:r>
          </w:p>
        </w:tc>
        <w:tc>
          <w:tcPr>
            <w:tcW w:w="8611" w:type="dxa"/>
            <w:shd w:val="clear" w:color="auto" w:fill="auto"/>
            <w:vAlign w:val="center"/>
          </w:tcPr>
          <w:p w14:paraId="6FD60D53" w14:textId="77777777" w:rsidR="00EA6EC4" w:rsidRPr="003E0B4A" w:rsidRDefault="00EA6EC4" w:rsidP="00EA6EC4">
            <w:pPr>
              <w:pStyle w:val="ItemListinTable"/>
              <w:numPr>
                <w:ilvl w:val="0"/>
                <w:numId w:val="0"/>
              </w:numPr>
              <w:ind w:left="420" w:hanging="420"/>
              <w:rPr>
                <w:rFonts w:asciiTheme="minorHAnsi" w:hAnsiTheme="minorHAnsi" w:cstheme="minorHAnsi"/>
              </w:rPr>
            </w:pPr>
            <w:r w:rsidRPr="003E0B4A">
              <w:rPr>
                <w:rFonts w:asciiTheme="minorHAnsi" w:hAnsiTheme="minorHAnsi" w:cstheme="minorHAnsi"/>
              </w:rPr>
              <w:t>The duration of alarm output after the alarm is triggered. Set it as needed.</w:t>
            </w:r>
          </w:p>
        </w:tc>
      </w:tr>
      <w:tr w:rsidR="00EA6EC4" w:rsidRPr="003E0B4A" w14:paraId="5B08C375" w14:textId="77777777" w:rsidTr="00A50D7B">
        <w:tc>
          <w:tcPr>
            <w:tcW w:w="1072" w:type="dxa"/>
            <w:shd w:val="clear" w:color="auto" w:fill="auto"/>
            <w:vAlign w:val="center"/>
          </w:tcPr>
          <w:p w14:paraId="4350DD6D"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Relay Mode</w:t>
            </w:r>
          </w:p>
        </w:tc>
        <w:tc>
          <w:tcPr>
            <w:tcW w:w="8611" w:type="dxa"/>
            <w:shd w:val="clear" w:color="auto" w:fill="auto"/>
            <w:vAlign w:val="center"/>
          </w:tcPr>
          <w:p w14:paraId="104B7F43"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 xml:space="preserve">The default is </w:t>
            </w:r>
            <w:r w:rsidRPr="003E0B4A">
              <w:rPr>
                <w:rFonts w:asciiTheme="minorHAnsi" w:hAnsiTheme="minorHAnsi" w:cstheme="minorHAnsi"/>
                <w:b/>
              </w:rPr>
              <w:t>Monostable</w:t>
            </w:r>
            <w:r w:rsidRPr="003E0B4A">
              <w:rPr>
                <w:rFonts w:asciiTheme="minorHAnsi" w:hAnsiTheme="minorHAnsi" w:cstheme="minorHAnsi"/>
              </w:rPr>
              <w:t>.</w:t>
            </w:r>
          </w:p>
          <w:p w14:paraId="3B5DDD98"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Monostable: The circuit can only remain in one stable state. When a trigger pulse is applied, the circuit switches to another state, and then automatically switches back to the original stable state. The circuit will repeat the same actions when the next trigger pulse arrives.</w:t>
            </w:r>
          </w:p>
          <w:p w14:paraId="1B0AE929"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Bistable: The circuit can remain in two stable states. When a trigger pulse is applied, the circuit switches to another state, and remains in this state after the trigger pulse is removed. When the next trigger pulse is applied, the circuit switches back to the other stable state and remains in that state.</w:t>
            </w:r>
          </w:p>
          <w:p w14:paraId="0C9F94AD" w14:textId="7251947E" w:rsidR="00EA6EC4" w:rsidRPr="003E0B4A" w:rsidRDefault="0086038A" w:rsidP="00EA6EC4">
            <w:pPr>
              <w:pStyle w:val="NotesHeadinginTable"/>
              <w:widowControl w:val="0"/>
              <w:rPr>
                <w:rFonts w:asciiTheme="minorHAnsi" w:hAnsiTheme="minorHAnsi" w:cstheme="minorHAnsi"/>
              </w:rPr>
            </w:pPr>
            <w:r w:rsidRPr="003E0B4A">
              <w:rPr>
                <w:rFonts w:asciiTheme="minorHAnsi" w:hAnsiTheme="minorHAnsi" w:cstheme="minorHAnsi"/>
              </w:rPr>
              <w:lastRenderedPageBreak/>
              <w:t>NOTE!</w:t>
            </w:r>
          </w:p>
          <w:p w14:paraId="61176EF6" w14:textId="77777777" w:rsidR="00EA6EC4" w:rsidRPr="003E0B4A" w:rsidRDefault="00EA6EC4" w:rsidP="00EA6EC4">
            <w:pPr>
              <w:pStyle w:val="ItemListinTable"/>
              <w:numPr>
                <w:ilvl w:val="0"/>
                <w:numId w:val="0"/>
              </w:numPr>
              <w:rPr>
                <w:rFonts w:asciiTheme="minorHAnsi" w:hAnsiTheme="minorHAnsi" w:cstheme="minorHAnsi"/>
              </w:rPr>
            </w:pPr>
            <w:r w:rsidRPr="003E0B4A">
              <w:rPr>
                <w:rFonts w:asciiTheme="minorHAnsi" w:hAnsiTheme="minorHAnsi" w:cstheme="minorHAnsi"/>
              </w:rPr>
              <w:t>Set relay mode to better adapt to third-party alarm devices such as alarm lights. Please set the relay mode according to the trigger mode of the third-party alarm device.</w:t>
            </w:r>
          </w:p>
        </w:tc>
      </w:tr>
    </w:tbl>
    <w:p w14:paraId="76E21201" w14:textId="0AE6812E" w:rsidR="00EA6EC4" w:rsidRPr="003E0B4A" w:rsidRDefault="00EA6EC4" w:rsidP="00A30B3E">
      <w:pPr>
        <w:pStyle w:val="ItemStep"/>
        <w:numPr>
          <w:ilvl w:val="0"/>
          <w:numId w:val="7"/>
        </w:numPr>
        <w:rPr>
          <w:rFonts w:asciiTheme="minorHAnsi" w:hAnsiTheme="minorHAnsi" w:cstheme="minorHAnsi"/>
        </w:rPr>
      </w:pPr>
      <w:r w:rsidRPr="003E0B4A">
        <w:rPr>
          <w:rFonts w:asciiTheme="minorHAnsi" w:hAnsiTheme="minorHAnsi" w:cstheme="minorHAnsi"/>
        </w:rPr>
        <w:lastRenderedPageBreak/>
        <w:t xml:space="preserve">On the </w:t>
      </w:r>
      <w:r w:rsidRPr="003E0B4A">
        <w:rPr>
          <w:rFonts w:asciiTheme="minorHAnsi" w:hAnsiTheme="minorHAnsi" w:cstheme="minorHAnsi"/>
          <w:b/>
        </w:rPr>
        <w:t>Output Schedule</w:t>
      </w:r>
      <w:r w:rsidRPr="003E0B4A">
        <w:rPr>
          <w:rFonts w:asciiTheme="minorHAnsi" w:hAnsiTheme="minorHAnsi" w:cstheme="minorHAnsi"/>
        </w:rPr>
        <w:t xml:space="preserve"> page, select </w:t>
      </w:r>
      <w:r w:rsidRPr="003E0B4A">
        <w:rPr>
          <w:rFonts w:asciiTheme="minorHAnsi" w:hAnsiTheme="minorHAnsi" w:cstheme="minorHAnsi"/>
          <w:b/>
        </w:rPr>
        <w:t>Enable Plan</w:t>
      </w:r>
      <w:r w:rsidRPr="003E0B4A">
        <w:rPr>
          <w:rFonts w:asciiTheme="minorHAnsi" w:hAnsiTheme="minorHAnsi" w:cstheme="minorHAnsi"/>
        </w:rPr>
        <w:t>, and then set when the camera can output alarms. By default, the schedule (plan) is disabled.</w:t>
      </w:r>
    </w:p>
    <w:p w14:paraId="59D9A64D"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16540C00" wp14:editId="02070860">
            <wp:extent cx="4353339" cy="2321781"/>
            <wp:effectExtent l="0" t="0" r="0" b="254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366859" cy="2328992"/>
                    </a:xfrm>
                    <a:prstGeom prst="rect">
                      <a:avLst/>
                    </a:prstGeom>
                  </pic:spPr>
                </pic:pic>
              </a:graphicData>
            </a:graphic>
          </wp:inline>
        </w:drawing>
      </w:r>
    </w:p>
    <w:p w14:paraId="0DCDAE38"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Two methods are available to make an arming schedule:</w:t>
      </w:r>
    </w:p>
    <w:p w14:paraId="26A15072"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Draw a schedule</w:t>
      </w:r>
    </w:p>
    <w:p w14:paraId="1597DE70"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Armed</w:t>
      </w:r>
      <w:r w:rsidRPr="003E0B4A">
        <w:rPr>
          <w:rFonts w:asciiTheme="minorHAnsi" w:hAnsiTheme="minorHAnsi" w:cstheme="minorHAnsi"/>
        </w:rPr>
        <w:t xml:space="preserve">, and then drag on the calendar to set when the camera can output alarms. Click </w:t>
      </w:r>
      <w:r w:rsidRPr="003E0B4A">
        <w:rPr>
          <w:rFonts w:asciiTheme="minorHAnsi" w:hAnsiTheme="minorHAnsi" w:cstheme="minorHAnsi"/>
          <w:b/>
        </w:rPr>
        <w:t>Unarmed</w:t>
      </w:r>
      <w:r w:rsidRPr="003E0B4A">
        <w:rPr>
          <w:rFonts w:asciiTheme="minorHAnsi" w:hAnsiTheme="minorHAnsi" w:cstheme="minorHAnsi"/>
        </w:rPr>
        <w:t>, and then drag on the calendar to set when the camera cannot output alarms.</w:t>
      </w:r>
    </w:p>
    <w:p w14:paraId="7E3D2AED"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5D7D4695" wp14:editId="62D8EA1E">
            <wp:extent cx="4320000" cy="2282400"/>
            <wp:effectExtent l="0" t="0" r="4445" b="381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320000" cy="2282400"/>
                    </a:xfrm>
                    <a:prstGeom prst="rect">
                      <a:avLst/>
                    </a:prstGeom>
                  </pic:spPr>
                </pic:pic>
              </a:graphicData>
            </a:graphic>
          </wp:inline>
        </w:drawing>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0904F10E" w14:textId="77777777" w:rsidTr="002D413E">
        <w:trPr>
          <w:cantSplit/>
          <w:trHeight w:val="260"/>
        </w:trPr>
        <w:tc>
          <w:tcPr>
            <w:tcW w:w="709" w:type="dxa"/>
            <w:tcBorders>
              <w:top w:val="nil"/>
              <w:left w:val="nil"/>
              <w:bottom w:val="nil"/>
              <w:right w:val="nil"/>
            </w:tcBorders>
            <w:shd w:val="clear" w:color="auto" w:fill="auto"/>
            <w:hideMark/>
          </w:tcPr>
          <w:p w14:paraId="0BA4C7CD" w14:textId="77777777" w:rsidR="00EA6EC4" w:rsidRPr="003E0B4A" w:rsidRDefault="00EA6EC4" w:rsidP="00EA6EC4">
            <w:pPr>
              <w:pStyle w:val="NotesIcons"/>
              <w:keepNext/>
              <w:keepLines/>
              <w:ind w:left="480" w:hanging="480"/>
              <w:rPr>
                <w:rFonts w:asciiTheme="minorHAnsi" w:hAnsiTheme="minorHAnsi" w:cstheme="minorHAnsi"/>
              </w:rPr>
            </w:pPr>
            <w:r w:rsidRPr="003E0B4A">
              <w:rPr>
                <w:rFonts w:asciiTheme="minorHAnsi" w:hAnsiTheme="minorHAnsi" w:cstheme="minorHAnsi"/>
                <w:noProof/>
                <w:lang w:eastAsia="zh-CN"/>
              </w:rPr>
              <w:drawing>
                <wp:inline distT="0" distB="0" distL="0" distR="0" wp14:anchorId="4E2CE534" wp14:editId="369A774A">
                  <wp:extent cx="274320" cy="274320"/>
                  <wp:effectExtent l="0" t="0" r="0" b="0"/>
                  <wp:docPr id="299" name="图片 299"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4B91C722"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32913E04" w14:textId="77777777" w:rsidR="00EA6EC4" w:rsidRPr="003E0B4A" w:rsidRDefault="00EA6EC4" w:rsidP="00EA6EC4">
            <w:pPr>
              <w:pStyle w:val="ItemListinTable"/>
              <w:numPr>
                <w:ilvl w:val="0"/>
                <w:numId w:val="0"/>
              </w:numPr>
              <w:ind w:left="284" w:hanging="284"/>
              <w:rPr>
                <w:rFonts w:asciiTheme="minorHAnsi" w:hAnsiTheme="minorHAnsi" w:cstheme="minorHAnsi"/>
              </w:rPr>
            </w:pPr>
            <w:r w:rsidRPr="003E0B4A">
              <w:rPr>
                <w:rFonts w:asciiTheme="minorHAnsi" w:hAnsiTheme="minorHAnsi" w:cstheme="minorHAnsi"/>
              </w:rPr>
              <w:t>You need Internet Explorer (higher than IE8) to draw on the calendar. IE10 is recommended.</w:t>
            </w:r>
          </w:p>
        </w:tc>
      </w:tr>
    </w:tbl>
    <w:p w14:paraId="1DA05225" w14:textId="77777777" w:rsidR="00EA6EC4" w:rsidRPr="003E0B4A" w:rsidRDefault="00EA6EC4" w:rsidP="00EA6EC4">
      <w:pPr>
        <w:rPr>
          <w:rFonts w:asciiTheme="minorHAnsi" w:hAnsiTheme="minorHAnsi" w:cstheme="minorHAnsi"/>
        </w:rPr>
      </w:pPr>
    </w:p>
    <w:p w14:paraId="2A7C27CA"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Edit the schedule</w:t>
      </w:r>
    </w:p>
    <w:p w14:paraId="780F3BC2"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Edit</w:t>
      </w:r>
      <w:r w:rsidRPr="003E0B4A">
        <w:rPr>
          <w:rFonts w:asciiTheme="minorHAnsi" w:hAnsiTheme="minorHAnsi" w:cstheme="minorHAnsi"/>
        </w:rPr>
        <w:t xml:space="preserve">, set a refined schedule, click </w:t>
      </w:r>
      <w:r w:rsidRPr="003E0B4A">
        <w:rPr>
          <w:rFonts w:asciiTheme="minorHAnsi" w:hAnsiTheme="minorHAnsi" w:cstheme="minorHAnsi"/>
          <w:b/>
        </w:rPr>
        <w:t>OK</w:t>
      </w:r>
      <w:r w:rsidRPr="003E0B4A">
        <w:rPr>
          <w:rFonts w:asciiTheme="minorHAnsi" w:hAnsiTheme="minorHAnsi" w:cstheme="minorHAnsi"/>
        </w:rPr>
        <w:t>.</w:t>
      </w:r>
    </w:p>
    <w:p w14:paraId="7B747756"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65708029" wp14:editId="5EDF1C0F">
            <wp:extent cx="4320000" cy="3081600"/>
            <wp:effectExtent l="0" t="0" r="4445" b="508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320000" cy="3081600"/>
                    </a:xfrm>
                    <a:prstGeom prst="rect">
                      <a:avLst/>
                    </a:prstGeom>
                  </pic:spPr>
                </pic:pic>
              </a:graphicData>
            </a:graphic>
          </wp:inline>
        </w:drawing>
      </w:r>
    </w:p>
    <w:p w14:paraId="3E1313CE" w14:textId="77777777" w:rsidR="00EA6EC4" w:rsidRPr="003E0B4A" w:rsidRDefault="00EA6EC4" w:rsidP="00EA6EC4">
      <w:pPr>
        <w:rPr>
          <w:rFonts w:asciiTheme="minorHAnsi" w:hAnsiTheme="minorHAnsi" w:cstheme="minorHAnsi"/>
        </w:rPr>
      </w:pP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60D17711" w14:textId="77777777" w:rsidTr="002D413E">
        <w:trPr>
          <w:cantSplit/>
          <w:trHeight w:val="260"/>
        </w:trPr>
        <w:tc>
          <w:tcPr>
            <w:tcW w:w="709" w:type="dxa"/>
            <w:tcBorders>
              <w:top w:val="nil"/>
              <w:left w:val="nil"/>
              <w:bottom w:val="nil"/>
              <w:right w:val="nil"/>
            </w:tcBorders>
            <w:shd w:val="clear" w:color="auto" w:fill="auto"/>
            <w:hideMark/>
          </w:tcPr>
          <w:p w14:paraId="7CEB9F86" w14:textId="77777777" w:rsidR="00EA6EC4" w:rsidRPr="003E0B4A" w:rsidRDefault="00EA6EC4" w:rsidP="00EA6EC4">
            <w:pPr>
              <w:pStyle w:val="NotesIcons"/>
              <w:keepNext/>
              <w:keepLines/>
              <w:ind w:left="480" w:hanging="480"/>
              <w:rPr>
                <w:rFonts w:asciiTheme="minorHAnsi" w:hAnsiTheme="minorHAnsi" w:cstheme="minorHAnsi"/>
              </w:rPr>
            </w:pPr>
            <w:r w:rsidRPr="003E0B4A">
              <w:rPr>
                <w:rFonts w:asciiTheme="minorHAnsi" w:hAnsiTheme="minorHAnsi" w:cstheme="minorHAnsi"/>
                <w:noProof/>
                <w:lang w:eastAsia="zh-CN"/>
              </w:rPr>
              <w:drawing>
                <wp:inline distT="0" distB="0" distL="0" distR="0" wp14:anchorId="7A88B692" wp14:editId="304464E9">
                  <wp:extent cx="274320" cy="274320"/>
                  <wp:effectExtent l="0" t="0" r="0" b="0"/>
                  <wp:docPr id="474" name="图片 474"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7653C1C6"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063DD0EE" w14:textId="77777777" w:rsidR="00EA6EC4" w:rsidRPr="003E0B4A" w:rsidRDefault="00EA6EC4" w:rsidP="00EA6EC4">
            <w:pPr>
              <w:pStyle w:val="NotesTextList0"/>
              <w:rPr>
                <w:rFonts w:asciiTheme="minorHAnsi" w:hAnsiTheme="minorHAnsi" w:cstheme="minorHAnsi"/>
              </w:rPr>
            </w:pPr>
            <w:r w:rsidRPr="003E0B4A">
              <w:rPr>
                <w:rFonts w:asciiTheme="minorHAnsi" w:hAnsiTheme="minorHAnsi" w:cstheme="minorHAnsi"/>
              </w:rPr>
              <w:t>Four periods are allowed each day. The periods must not overlap.</w:t>
            </w:r>
          </w:p>
          <w:p w14:paraId="0C84E1A7" w14:textId="665AC571" w:rsidR="00EA6EC4" w:rsidRPr="003E0B4A" w:rsidRDefault="00EA6EC4" w:rsidP="004A2F97">
            <w:pPr>
              <w:pStyle w:val="NotesTextList0"/>
              <w:rPr>
                <w:rFonts w:asciiTheme="minorHAnsi" w:hAnsiTheme="minorHAnsi" w:cstheme="minorHAnsi"/>
              </w:rPr>
            </w:pPr>
            <w:r w:rsidRPr="003E0B4A">
              <w:rPr>
                <w:rFonts w:asciiTheme="minorHAnsi" w:hAnsiTheme="minorHAnsi" w:cstheme="minorHAnsi"/>
              </w:rPr>
              <w:t xml:space="preserve">To apply the current settings to other days, select the checkbox for the days one by one or select the </w:t>
            </w:r>
            <w:r w:rsidRPr="003E0B4A">
              <w:rPr>
                <w:rFonts w:asciiTheme="minorHAnsi" w:hAnsiTheme="minorHAnsi" w:cstheme="minorHAnsi"/>
                <w:b/>
              </w:rPr>
              <w:t>Select All</w:t>
            </w:r>
            <w:r w:rsidRPr="003E0B4A">
              <w:rPr>
                <w:rFonts w:asciiTheme="minorHAnsi" w:hAnsiTheme="minorHAnsi" w:cstheme="minorHAnsi"/>
              </w:rPr>
              <w:t xml:space="preserve"> checkbox, and then click </w:t>
            </w:r>
            <w:r w:rsidRPr="003E0B4A">
              <w:rPr>
                <w:rFonts w:asciiTheme="minorHAnsi" w:hAnsiTheme="minorHAnsi" w:cstheme="minorHAnsi"/>
                <w:b/>
              </w:rPr>
              <w:t>Copy</w:t>
            </w:r>
            <w:r w:rsidRPr="003E0B4A">
              <w:rPr>
                <w:rFonts w:asciiTheme="minorHAnsi" w:hAnsiTheme="minorHAnsi" w:cstheme="minorHAnsi"/>
              </w:rPr>
              <w:t>.</w:t>
            </w:r>
          </w:p>
        </w:tc>
      </w:tr>
    </w:tbl>
    <w:p w14:paraId="5ED1B83E" w14:textId="77777777" w:rsidR="00EA6EC4" w:rsidRPr="003E0B4A" w:rsidRDefault="00EA6EC4" w:rsidP="00EA6EC4">
      <w:pPr>
        <w:rPr>
          <w:rFonts w:asciiTheme="minorHAnsi" w:hAnsiTheme="minorHAnsi" w:cstheme="minorHAnsi"/>
        </w:rPr>
      </w:pPr>
    </w:p>
    <w:p w14:paraId="2E960009"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4B8C271F" w14:textId="77777777" w:rsidR="00EA6EC4" w:rsidRPr="003E0B4A" w:rsidRDefault="00EA6EC4" w:rsidP="00EA6EC4">
      <w:pPr>
        <w:rPr>
          <w:rFonts w:asciiTheme="minorHAnsi" w:hAnsiTheme="minorHAnsi" w:cstheme="minorHAnsi"/>
        </w:rPr>
      </w:pP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669EAD44" w14:textId="77777777" w:rsidTr="00A50D7B">
        <w:trPr>
          <w:cantSplit/>
          <w:trHeight w:val="260"/>
        </w:trPr>
        <w:tc>
          <w:tcPr>
            <w:tcW w:w="709" w:type="dxa"/>
            <w:tcBorders>
              <w:top w:val="nil"/>
              <w:left w:val="nil"/>
              <w:bottom w:val="nil"/>
              <w:right w:val="nil"/>
            </w:tcBorders>
            <w:shd w:val="clear" w:color="auto" w:fill="auto"/>
            <w:hideMark/>
          </w:tcPr>
          <w:p w14:paraId="5AC59F89"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137D8C72" wp14:editId="4AE002FB">
                  <wp:extent cx="276225" cy="276225"/>
                  <wp:effectExtent l="0" t="0" r="9525" b="9525"/>
                  <wp:docPr id="315" name="图片 315" descr="资料图标-注意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资料图标-注意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6A862B5A"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CAUTION!</w:t>
            </w:r>
          </w:p>
          <w:p w14:paraId="3839FAB5" w14:textId="77777777"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Strictly follow the instructions below when powering on external alarm devices (e.g., alarm light) to avoid device damage.</w:t>
            </w:r>
          </w:p>
          <w:p w14:paraId="2353B185" w14:textId="77777777"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 xml:space="preserve">Check that </w:t>
            </w:r>
            <w:r w:rsidRPr="003E0B4A">
              <w:rPr>
                <w:rFonts w:asciiTheme="minorHAnsi" w:hAnsiTheme="minorHAnsi" w:cstheme="minorHAnsi"/>
                <w:b/>
              </w:rPr>
              <w:t>Alarm Type</w:t>
            </w:r>
            <w:r w:rsidRPr="003E0B4A">
              <w:rPr>
                <w:rFonts w:asciiTheme="minorHAnsi" w:hAnsiTheme="minorHAnsi" w:cstheme="minorHAnsi"/>
              </w:rPr>
              <w:t xml:space="preserve"> is set to </w:t>
            </w:r>
            <w:r w:rsidRPr="003E0B4A">
              <w:rPr>
                <w:rFonts w:asciiTheme="minorHAnsi" w:hAnsiTheme="minorHAnsi" w:cstheme="minorHAnsi"/>
                <w:b/>
              </w:rPr>
              <w:t>Normally Open</w:t>
            </w:r>
            <w:r w:rsidRPr="003E0B4A">
              <w:rPr>
                <w:rFonts w:asciiTheme="minorHAnsi" w:hAnsiTheme="minorHAnsi" w:cstheme="minorHAnsi"/>
              </w:rPr>
              <w:t xml:space="preserve"> (default) on the camera. Make sure the camera and the external alarm device are disconnected from power.</w:t>
            </w:r>
          </w:p>
          <w:p w14:paraId="5CCE04E5" w14:textId="77777777"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After you connect the alarm device to the camera, connect the alarm device to power first, and then connect the camera to power.</w:t>
            </w:r>
          </w:p>
        </w:tc>
      </w:tr>
    </w:tbl>
    <w:p w14:paraId="2D378F64" w14:textId="6052DB30" w:rsidR="0093713D" w:rsidRDefault="0093713D" w:rsidP="00EA6EC4">
      <w:pPr>
        <w:rPr>
          <w:rFonts w:asciiTheme="minorHAnsi" w:hAnsiTheme="minorHAnsi" w:cstheme="minorHAnsi"/>
        </w:rPr>
      </w:pPr>
    </w:p>
    <w:p w14:paraId="6B420F53" w14:textId="7276762C" w:rsidR="00EA6EC4" w:rsidRPr="003E0B4A" w:rsidRDefault="0093713D" w:rsidP="0093713D">
      <w:pPr>
        <w:spacing w:before="0" w:after="0"/>
        <w:ind w:left="0"/>
        <w:jc w:val="left"/>
        <w:rPr>
          <w:rFonts w:asciiTheme="minorHAnsi" w:hAnsiTheme="minorHAnsi" w:cstheme="minorHAnsi"/>
        </w:rPr>
      </w:pPr>
      <w:r>
        <w:rPr>
          <w:rFonts w:asciiTheme="minorHAnsi" w:hAnsiTheme="minorHAnsi" w:cstheme="minorHAnsi"/>
        </w:rPr>
        <w:br w:type="page"/>
      </w:r>
    </w:p>
    <w:p w14:paraId="4784BE74" w14:textId="77777777" w:rsidR="00EA6EC4" w:rsidRPr="003E0B4A" w:rsidRDefault="00EA6EC4" w:rsidP="00EA6EC4">
      <w:pPr>
        <w:pStyle w:val="Heading2"/>
        <w:rPr>
          <w:rFonts w:cstheme="minorHAnsi"/>
        </w:rPr>
      </w:pPr>
      <w:bookmarkStart w:id="223" w:name="_Toc106357200"/>
      <w:bookmarkStart w:id="224" w:name="_Ref124427831"/>
      <w:bookmarkStart w:id="225" w:name="_Ref124763294"/>
      <w:bookmarkStart w:id="226" w:name="_Toc167454672"/>
      <w:r w:rsidRPr="003E0B4A">
        <w:rPr>
          <w:rFonts w:cstheme="minorHAnsi"/>
        </w:rPr>
        <w:lastRenderedPageBreak/>
        <w:t>Storage</w:t>
      </w:r>
      <w:bookmarkEnd w:id="223"/>
      <w:bookmarkEnd w:id="224"/>
      <w:bookmarkEnd w:id="225"/>
      <w:bookmarkEnd w:id="226"/>
    </w:p>
    <w:p w14:paraId="4A8B3AC9" w14:textId="77777777" w:rsidR="00EA6EC4" w:rsidRPr="003E0B4A" w:rsidRDefault="00EA6EC4" w:rsidP="00EA6EC4">
      <w:pPr>
        <w:rPr>
          <w:rFonts w:asciiTheme="minorHAnsi" w:hAnsiTheme="minorHAnsi" w:cstheme="minorHAnsi"/>
        </w:rPr>
      </w:pPr>
      <w:bookmarkStart w:id="227" w:name="_前端存储"/>
      <w:bookmarkEnd w:id="227"/>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Storage</w:t>
      </w:r>
      <w:r w:rsidRPr="003E0B4A">
        <w:rPr>
          <w:rFonts w:asciiTheme="minorHAnsi" w:hAnsiTheme="minorHAnsi" w:cstheme="minorHAnsi"/>
        </w:rPr>
        <w:t xml:space="preserve"> &gt; </w:t>
      </w:r>
      <w:r w:rsidRPr="003E0B4A">
        <w:rPr>
          <w:rFonts w:asciiTheme="minorHAnsi" w:hAnsiTheme="minorHAnsi" w:cstheme="minorHAnsi"/>
          <w:b/>
        </w:rPr>
        <w:t>Storage</w:t>
      </w:r>
      <w:r w:rsidRPr="003E0B4A">
        <w:rPr>
          <w:rFonts w:asciiTheme="minorHAnsi" w:hAnsiTheme="minorHAnsi" w:cstheme="minorHAnsi"/>
        </w:rPr>
        <w:t>.</w:t>
      </w:r>
    </w:p>
    <w:p w14:paraId="5A5B1845"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746096E2" wp14:editId="6A50BD07">
            <wp:extent cx="5400000" cy="2948400"/>
            <wp:effectExtent l="0" t="0" r="0" b="4445"/>
            <wp:docPr id="823"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400000" cy="2948400"/>
                    </a:xfrm>
                    <a:prstGeom prst="rect">
                      <a:avLst/>
                    </a:prstGeom>
                  </pic:spPr>
                </pic:pic>
              </a:graphicData>
            </a:graphic>
          </wp:inline>
        </w:drawing>
      </w:r>
    </w:p>
    <w:p w14:paraId="73BEF471" w14:textId="77777777" w:rsidR="00EA6EC4" w:rsidRPr="003E0B4A" w:rsidRDefault="00EA6EC4" w:rsidP="00EA6EC4">
      <w:pPr>
        <w:pStyle w:val="Heading3"/>
        <w:rPr>
          <w:rFonts w:asciiTheme="minorHAnsi" w:hAnsiTheme="minorHAnsi" w:cstheme="minorHAnsi"/>
        </w:rPr>
      </w:pPr>
      <w:bookmarkStart w:id="228" w:name="_存储卡存储"/>
      <w:bookmarkStart w:id="229" w:name="_Toc106357201"/>
      <w:bookmarkStart w:id="230" w:name="_Toc167454673"/>
      <w:bookmarkEnd w:id="228"/>
      <w:r w:rsidRPr="003E0B4A">
        <w:rPr>
          <w:rFonts w:asciiTheme="minorHAnsi" w:hAnsiTheme="minorHAnsi" w:cstheme="minorHAnsi"/>
        </w:rPr>
        <w:t>Memory Card</w:t>
      </w:r>
      <w:bookmarkEnd w:id="229"/>
      <w:bookmarkEnd w:id="230"/>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3CAA3ACD" w14:textId="77777777" w:rsidTr="00A50D7B">
        <w:trPr>
          <w:cantSplit/>
          <w:trHeight w:val="260"/>
        </w:trPr>
        <w:tc>
          <w:tcPr>
            <w:tcW w:w="709" w:type="dxa"/>
            <w:tcBorders>
              <w:top w:val="nil"/>
              <w:left w:val="nil"/>
              <w:bottom w:val="nil"/>
              <w:right w:val="nil"/>
            </w:tcBorders>
            <w:shd w:val="clear" w:color="auto" w:fill="auto"/>
            <w:hideMark/>
          </w:tcPr>
          <w:p w14:paraId="7FB48A09"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0448C078" wp14:editId="3670ADA7">
                  <wp:extent cx="257175" cy="257175"/>
                  <wp:effectExtent l="0" t="0" r="9525" b="9525"/>
                  <wp:docPr id="801" name="图片 801"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4C206631" w14:textId="77777777" w:rsidR="00EA6EC4" w:rsidRPr="003E0B4A" w:rsidRDefault="00EA6EC4" w:rsidP="00EA6EC4">
            <w:pPr>
              <w:pStyle w:val="NotesHeading"/>
              <w:keepLines/>
              <w:rPr>
                <w:rFonts w:asciiTheme="minorHAnsi" w:hAnsiTheme="minorHAnsi" w:cstheme="minorHAnsi"/>
              </w:rPr>
            </w:pPr>
            <w:r w:rsidRPr="003E0B4A">
              <w:rPr>
                <w:rFonts w:asciiTheme="minorHAnsi" w:hAnsiTheme="minorHAnsi" w:cstheme="minorHAnsi"/>
              </w:rPr>
              <w:t>NOTE!</w:t>
            </w:r>
          </w:p>
          <w:p w14:paraId="11FD476F" w14:textId="77777777" w:rsidR="00EA6EC4" w:rsidRPr="003E0B4A" w:rsidRDefault="00EA6EC4" w:rsidP="00EA6EC4">
            <w:pPr>
              <w:pStyle w:val="NotesText"/>
              <w:rPr>
                <w:rFonts w:asciiTheme="minorHAnsi" w:hAnsiTheme="minorHAnsi" w:cstheme="minorHAnsi"/>
              </w:rPr>
            </w:pPr>
            <w:r w:rsidRPr="003E0B4A">
              <w:rPr>
                <w:rFonts w:asciiTheme="minorHAnsi" w:hAnsiTheme="minorHAnsi" w:cstheme="minorHAnsi"/>
              </w:rPr>
              <w:t>Before you use this function, make sure a memory card has been mounted on the camera.</w:t>
            </w:r>
          </w:p>
        </w:tc>
      </w:tr>
    </w:tbl>
    <w:p w14:paraId="699E9D44" w14:textId="77777777" w:rsidR="00EA6EC4" w:rsidRPr="003E0B4A" w:rsidRDefault="00EA6EC4" w:rsidP="00DF20BB">
      <w:pPr>
        <w:pStyle w:val="ItemStep"/>
        <w:numPr>
          <w:ilvl w:val="0"/>
          <w:numId w:val="128"/>
        </w:numPr>
        <w:rPr>
          <w:rFonts w:asciiTheme="minorHAnsi" w:hAnsiTheme="minorHAnsi" w:cstheme="minorHAnsi"/>
        </w:rPr>
      </w:pPr>
      <w:r w:rsidRPr="003E0B4A">
        <w:rPr>
          <w:rFonts w:asciiTheme="minorHAnsi" w:hAnsiTheme="minorHAnsi" w:cstheme="minorHAnsi"/>
        </w:rPr>
        <w:t xml:space="preserve">Set </w:t>
      </w:r>
      <w:r w:rsidRPr="003E0B4A">
        <w:rPr>
          <w:rFonts w:asciiTheme="minorHAnsi" w:hAnsiTheme="minorHAnsi" w:cstheme="minorHAnsi"/>
          <w:b/>
        </w:rPr>
        <w:t>Storage Media</w:t>
      </w:r>
      <w:r w:rsidRPr="003E0B4A">
        <w:rPr>
          <w:rFonts w:asciiTheme="minorHAnsi" w:hAnsiTheme="minorHAnsi" w:cstheme="minorHAnsi"/>
        </w:rPr>
        <w:t xml:space="preserve"> to </w:t>
      </w:r>
      <w:proofErr w:type="gramStart"/>
      <w:r w:rsidRPr="003E0B4A">
        <w:rPr>
          <w:rFonts w:asciiTheme="minorHAnsi" w:hAnsiTheme="minorHAnsi" w:cstheme="minorHAnsi"/>
          <w:b/>
        </w:rPr>
        <w:t>Memory Card</w:t>
      </w:r>
      <w:r w:rsidRPr="003E0B4A">
        <w:rPr>
          <w:rFonts w:asciiTheme="minorHAnsi" w:hAnsiTheme="minorHAnsi" w:cstheme="minorHAnsi"/>
        </w:rPr>
        <w:t>, and</w:t>
      </w:r>
      <w:proofErr w:type="gramEnd"/>
      <w:r w:rsidRPr="003E0B4A">
        <w:rPr>
          <w:rFonts w:asciiTheme="minorHAnsi" w:hAnsiTheme="minorHAnsi" w:cstheme="minorHAnsi"/>
        </w:rPr>
        <w:t xml:space="preserve"> select </w:t>
      </w:r>
      <w:r w:rsidRPr="003E0B4A">
        <w:rPr>
          <w:rFonts w:asciiTheme="minorHAnsi" w:hAnsiTheme="minorHAnsi" w:cstheme="minorHAnsi"/>
          <w:b/>
        </w:rPr>
        <w:t>Enable</w:t>
      </w:r>
      <w:r w:rsidRPr="003E0B4A">
        <w:rPr>
          <w:rFonts w:asciiTheme="minorHAnsi" w:hAnsiTheme="minorHAnsi" w:cstheme="minorHAnsi"/>
        </w:rPr>
        <w:t>.</w:t>
      </w:r>
    </w:p>
    <w:p w14:paraId="05042EE5"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56D9EE07" wp14:editId="1BC2C007">
            <wp:extent cx="5400000" cy="3020400"/>
            <wp:effectExtent l="0" t="0" r="0" b="8890"/>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400000" cy="3020400"/>
                    </a:xfrm>
                    <a:prstGeom prst="rect">
                      <a:avLst/>
                    </a:prstGeom>
                  </pic:spPr>
                </pic:pic>
              </a:graphicData>
            </a:graphic>
          </wp:inline>
        </w:drawing>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484"/>
        <w:gridCol w:w="7984"/>
      </w:tblGrid>
      <w:tr w:rsidR="00EA6EC4" w:rsidRPr="003E0B4A" w14:paraId="71E58F52" w14:textId="77777777" w:rsidTr="00A50D7B">
        <w:trPr>
          <w:cantSplit/>
          <w:tblHeader/>
        </w:trPr>
        <w:tc>
          <w:tcPr>
            <w:tcW w:w="1484"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0C87BDF8"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Item</w:t>
            </w:r>
          </w:p>
        </w:tc>
        <w:tc>
          <w:tcPr>
            <w:tcW w:w="7984"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4E8F7E1A"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60E6D932" w14:textId="77777777" w:rsidTr="00A50D7B">
        <w:trPr>
          <w:cantSplit/>
        </w:trPr>
        <w:tc>
          <w:tcPr>
            <w:tcW w:w="1484" w:type="dxa"/>
            <w:shd w:val="clear" w:color="auto" w:fill="auto"/>
            <w:vAlign w:val="center"/>
            <w:hideMark/>
          </w:tcPr>
          <w:p w14:paraId="0EB841DD"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Storage Media</w:t>
            </w:r>
          </w:p>
        </w:tc>
        <w:tc>
          <w:tcPr>
            <w:tcW w:w="7984" w:type="dxa"/>
            <w:shd w:val="clear" w:color="auto" w:fill="auto"/>
            <w:vAlign w:val="center"/>
            <w:hideMark/>
          </w:tcPr>
          <w:p w14:paraId="4DC3858A"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 xml:space="preserve">Includes </w:t>
            </w:r>
            <w:r w:rsidRPr="003E0B4A">
              <w:rPr>
                <w:rFonts w:asciiTheme="minorHAnsi" w:hAnsiTheme="minorHAnsi" w:cstheme="minorHAnsi"/>
                <w:b/>
              </w:rPr>
              <w:t>Memory Card</w:t>
            </w:r>
            <w:r w:rsidRPr="003E0B4A">
              <w:rPr>
                <w:rFonts w:asciiTheme="minorHAnsi" w:hAnsiTheme="minorHAnsi" w:cstheme="minorHAnsi"/>
              </w:rPr>
              <w:t xml:space="preserve"> and </w:t>
            </w:r>
            <w:r w:rsidRPr="003E0B4A">
              <w:rPr>
                <w:rFonts w:asciiTheme="minorHAnsi" w:hAnsiTheme="minorHAnsi" w:cstheme="minorHAnsi"/>
                <w:b/>
              </w:rPr>
              <w:t>NAS</w:t>
            </w:r>
            <w:r w:rsidRPr="003E0B4A">
              <w:rPr>
                <w:rFonts w:asciiTheme="minorHAnsi" w:hAnsiTheme="minorHAnsi" w:cstheme="minorHAnsi"/>
              </w:rPr>
              <w:t>.</w:t>
            </w:r>
          </w:p>
        </w:tc>
      </w:tr>
      <w:tr w:rsidR="00EA6EC4" w:rsidRPr="003E0B4A" w14:paraId="1F51F113" w14:textId="77777777" w:rsidTr="00A50D7B">
        <w:trPr>
          <w:cantSplit/>
        </w:trPr>
        <w:tc>
          <w:tcPr>
            <w:tcW w:w="1484" w:type="dxa"/>
            <w:shd w:val="clear" w:color="auto" w:fill="auto"/>
            <w:vAlign w:val="center"/>
          </w:tcPr>
          <w:p w14:paraId="132739BE"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Format</w:t>
            </w:r>
          </w:p>
        </w:tc>
        <w:tc>
          <w:tcPr>
            <w:tcW w:w="7984" w:type="dxa"/>
            <w:shd w:val="clear" w:color="auto" w:fill="auto"/>
            <w:vAlign w:val="center"/>
          </w:tcPr>
          <w:p w14:paraId="62DEFB0C"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 xml:space="preserve">Stop using the storage resource and then click </w:t>
            </w:r>
            <w:r w:rsidRPr="003E0B4A">
              <w:rPr>
                <w:rFonts w:asciiTheme="minorHAnsi" w:hAnsiTheme="minorHAnsi" w:cstheme="minorHAnsi"/>
                <w:b/>
              </w:rPr>
              <w:t>Format</w:t>
            </w:r>
            <w:r w:rsidRPr="003E0B4A">
              <w:rPr>
                <w:rFonts w:asciiTheme="minorHAnsi" w:hAnsiTheme="minorHAnsi" w:cstheme="minorHAnsi"/>
              </w:rPr>
              <w:t>. The camera will restart after completing the formatting.</w:t>
            </w:r>
          </w:p>
        </w:tc>
      </w:tr>
      <w:tr w:rsidR="00EA6EC4" w:rsidRPr="003E0B4A" w14:paraId="79B083AE" w14:textId="77777777" w:rsidTr="00A50D7B">
        <w:trPr>
          <w:cantSplit/>
        </w:trPr>
        <w:tc>
          <w:tcPr>
            <w:tcW w:w="1484" w:type="dxa"/>
            <w:shd w:val="clear" w:color="auto" w:fill="auto"/>
            <w:vAlign w:val="center"/>
          </w:tcPr>
          <w:p w14:paraId="259A2718"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lastRenderedPageBreak/>
              <w:t>Memory Card Health Index</w:t>
            </w:r>
          </w:p>
        </w:tc>
        <w:tc>
          <w:tcPr>
            <w:tcW w:w="7984" w:type="dxa"/>
            <w:shd w:val="clear" w:color="auto" w:fill="auto"/>
            <w:vAlign w:val="center"/>
          </w:tcPr>
          <w:p w14:paraId="25DA783F"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Show the health status of the memory card.</w:t>
            </w:r>
          </w:p>
          <w:p w14:paraId="4943C906" w14:textId="77777777" w:rsidR="00EA6EC4" w:rsidRPr="003E0B4A" w:rsidRDefault="00EA6EC4" w:rsidP="00EA6EC4">
            <w:pPr>
              <w:pStyle w:val="NotesHeadinginTable"/>
              <w:widowControl w:val="0"/>
              <w:rPr>
                <w:rFonts w:asciiTheme="minorHAnsi" w:hAnsiTheme="minorHAnsi" w:cstheme="minorHAnsi"/>
              </w:rPr>
            </w:pPr>
            <w:r w:rsidRPr="003E0B4A">
              <w:rPr>
                <w:rFonts w:asciiTheme="minorHAnsi" w:hAnsiTheme="minorHAnsi" w:cstheme="minorHAnsi"/>
              </w:rPr>
              <w:t>NOTE!</w:t>
            </w:r>
          </w:p>
          <w:p w14:paraId="4883D79A" w14:textId="08AF9D58"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 xml:space="preserve">This feature is </w:t>
            </w:r>
            <w:r w:rsidR="00DA6CAD" w:rsidRPr="003E0B4A">
              <w:rPr>
                <w:rFonts w:asciiTheme="minorHAnsi" w:hAnsiTheme="minorHAnsi" w:cstheme="minorHAnsi"/>
              </w:rPr>
              <w:t xml:space="preserve">only </w:t>
            </w:r>
            <w:r w:rsidRPr="003E0B4A">
              <w:rPr>
                <w:rFonts w:asciiTheme="minorHAnsi" w:hAnsiTheme="minorHAnsi" w:cstheme="minorHAnsi"/>
              </w:rPr>
              <w:t xml:space="preserve">available </w:t>
            </w:r>
            <w:r w:rsidR="00DA6CAD" w:rsidRPr="003E0B4A">
              <w:rPr>
                <w:rFonts w:asciiTheme="minorHAnsi" w:hAnsiTheme="minorHAnsi" w:cstheme="minorHAnsi"/>
              </w:rPr>
              <w:t>on certain cameras</w:t>
            </w:r>
            <w:r w:rsidRPr="003E0B4A">
              <w:rPr>
                <w:rFonts w:asciiTheme="minorHAnsi" w:hAnsiTheme="minorHAnsi" w:cstheme="minorHAnsi"/>
              </w:rPr>
              <w:t>.</w:t>
            </w:r>
          </w:p>
          <w:p w14:paraId="04F3026B"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This feature is available to TF cards only.</w:t>
            </w:r>
          </w:p>
        </w:tc>
      </w:tr>
      <w:tr w:rsidR="00EA6EC4" w:rsidRPr="003E0B4A" w14:paraId="64787C0A" w14:textId="77777777" w:rsidTr="00A50D7B">
        <w:trPr>
          <w:cantSplit/>
        </w:trPr>
        <w:tc>
          <w:tcPr>
            <w:tcW w:w="1484" w:type="dxa"/>
            <w:shd w:val="clear" w:color="auto" w:fill="auto"/>
            <w:vAlign w:val="center"/>
            <w:hideMark/>
          </w:tcPr>
          <w:p w14:paraId="03B8AEFD"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When Storage Full</w:t>
            </w:r>
          </w:p>
        </w:tc>
        <w:tc>
          <w:tcPr>
            <w:tcW w:w="7984" w:type="dxa"/>
            <w:shd w:val="clear" w:color="auto" w:fill="auto"/>
            <w:vAlign w:val="center"/>
            <w:hideMark/>
          </w:tcPr>
          <w:p w14:paraId="5F1DCE4A"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Overwrite: When space is used up on the memory card, new data overwrites old data.</w:t>
            </w:r>
          </w:p>
          <w:p w14:paraId="157FD76F"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Stop: When space is used up on the memory card, the camera stops saving new data.</w:t>
            </w:r>
          </w:p>
        </w:tc>
      </w:tr>
      <w:tr w:rsidR="00EA6EC4" w:rsidRPr="003E0B4A" w14:paraId="68559618" w14:textId="77777777" w:rsidTr="00A50D7B">
        <w:trPr>
          <w:cantSplit/>
        </w:trPr>
        <w:tc>
          <w:tcPr>
            <w:tcW w:w="1484" w:type="dxa"/>
            <w:shd w:val="clear" w:color="auto" w:fill="auto"/>
            <w:vAlign w:val="center"/>
            <w:hideMark/>
          </w:tcPr>
          <w:p w14:paraId="7D3B66BE"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Post-Record(s)</w:t>
            </w:r>
          </w:p>
        </w:tc>
        <w:tc>
          <w:tcPr>
            <w:tcW w:w="7984" w:type="dxa"/>
            <w:shd w:val="clear" w:color="auto" w:fill="auto"/>
            <w:vAlign w:val="center"/>
            <w:hideMark/>
          </w:tcPr>
          <w:p w14:paraId="6AE1826E"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Sets the duration of alarm-triggered recording after the alarm ended.</w:t>
            </w:r>
          </w:p>
        </w:tc>
      </w:tr>
    </w:tbl>
    <w:p w14:paraId="366BF25B" w14:textId="77777777" w:rsidR="00EA6EC4" w:rsidRPr="003E0B4A" w:rsidRDefault="00EA6EC4" w:rsidP="00EA6EC4">
      <w:pPr>
        <w:rPr>
          <w:rFonts w:asciiTheme="minorHAnsi" w:hAnsiTheme="minorHAnsi" w:cstheme="minorHAnsi"/>
        </w:rPr>
      </w:pPr>
    </w:p>
    <w:p w14:paraId="663D6C84"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Allocate storage space as needed.</w:t>
      </w:r>
    </w:p>
    <w:p w14:paraId="5D78ED87"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Configure storage information.</w:t>
      </w:r>
    </w:p>
    <w:p w14:paraId="033D2B43"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To store manual recordings and alarm recordings</w:t>
      </w:r>
    </w:p>
    <w:p w14:paraId="5CB16D4C"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Choose </w:t>
      </w:r>
      <w:r w:rsidRPr="003E0B4A">
        <w:rPr>
          <w:rFonts w:asciiTheme="minorHAnsi" w:hAnsiTheme="minorHAnsi" w:cstheme="minorHAnsi"/>
          <w:b/>
        </w:rPr>
        <w:t>Manual and Alarm Recording</w:t>
      </w:r>
      <w:r w:rsidRPr="003E0B4A">
        <w:rPr>
          <w:rFonts w:asciiTheme="minorHAnsi" w:hAnsiTheme="minorHAnsi" w:cstheme="minorHAnsi"/>
        </w:rPr>
        <w:t xml:space="preserve">. By default, the </w:t>
      </w:r>
      <w:proofErr w:type="gramStart"/>
      <w:r w:rsidRPr="003E0B4A">
        <w:rPr>
          <w:rFonts w:asciiTheme="minorHAnsi" w:hAnsiTheme="minorHAnsi" w:cstheme="minorHAnsi"/>
        </w:rPr>
        <w:t>main stream</w:t>
      </w:r>
      <w:proofErr w:type="gramEnd"/>
      <w:r w:rsidRPr="003E0B4A">
        <w:rPr>
          <w:rFonts w:asciiTheme="minorHAnsi" w:hAnsiTheme="minorHAnsi" w:cstheme="minorHAnsi"/>
        </w:rPr>
        <w:t xml:space="preserve"> is stored.</w:t>
      </w:r>
    </w:p>
    <w:p w14:paraId="1DBAF327"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29349538" wp14:editId="194D96A6">
            <wp:extent cx="5400000" cy="936000"/>
            <wp:effectExtent l="0" t="0" r="0" b="0"/>
            <wp:docPr id="824" name="图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400000" cy="936000"/>
                    </a:xfrm>
                    <a:prstGeom prst="rect">
                      <a:avLst/>
                    </a:prstGeom>
                  </pic:spPr>
                </pic:pic>
              </a:graphicData>
            </a:graphic>
          </wp:inline>
        </w:drawing>
      </w:r>
    </w:p>
    <w:p w14:paraId="280ED0EC"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To store scheduled recordings and alarm recordings</w:t>
      </w:r>
    </w:p>
    <w:p w14:paraId="5B71B896"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 xml:space="preserve">Choose </w:t>
      </w:r>
      <w:r w:rsidRPr="003E0B4A">
        <w:rPr>
          <w:rFonts w:asciiTheme="minorHAnsi" w:hAnsiTheme="minorHAnsi" w:cstheme="minorHAnsi"/>
          <w:b/>
        </w:rPr>
        <w:t>Scheduled and Alarm Recording</w:t>
      </w:r>
      <w:r w:rsidRPr="003E0B4A">
        <w:rPr>
          <w:rFonts w:asciiTheme="minorHAnsi" w:hAnsiTheme="minorHAnsi" w:cstheme="minorHAnsi"/>
        </w:rPr>
        <w:t>.</w:t>
      </w:r>
    </w:p>
    <w:p w14:paraId="34C33DF1"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7054EABA" wp14:editId="50992A6E">
            <wp:extent cx="5400000" cy="921600"/>
            <wp:effectExtent l="0" t="0" r="0" b="0"/>
            <wp:docPr id="825"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400000" cy="921600"/>
                    </a:xfrm>
                    <a:prstGeom prst="rect">
                      <a:avLst/>
                    </a:prstGeom>
                  </pic:spPr>
                </pic:pic>
              </a:graphicData>
            </a:graphic>
          </wp:inline>
        </w:drawing>
      </w:r>
    </w:p>
    <w:p w14:paraId="412C0C29"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 xml:space="preserve">The default recording schedule is 24/7. To change the schedule, drag on the calendar or click </w:t>
      </w:r>
      <w:r w:rsidRPr="003E0B4A">
        <w:rPr>
          <w:rFonts w:asciiTheme="minorHAnsi" w:hAnsiTheme="minorHAnsi" w:cstheme="minorHAnsi"/>
          <w:b/>
        </w:rPr>
        <w:t>Edit</w:t>
      </w:r>
      <w:r w:rsidRPr="003E0B4A">
        <w:rPr>
          <w:rFonts w:asciiTheme="minorHAnsi" w:hAnsiTheme="minorHAnsi" w:cstheme="minorHAnsi"/>
        </w:rPr>
        <w:t>.</w:t>
      </w:r>
    </w:p>
    <w:p w14:paraId="51DB50EB"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03321E9D" wp14:editId="1EFDACC8">
            <wp:extent cx="5076190" cy="2419048"/>
            <wp:effectExtent l="0" t="0" r="0" b="635"/>
            <wp:docPr id="826"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076190" cy="2419048"/>
                    </a:xfrm>
                    <a:prstGeom prst="rect">
                      <a:avLst/>
                    </a:prstGeom>
                  </pic:spPr>
                </pic:pic>
              </a:graphicData>
            </a:graphic>
          </wp:inline>
        </w:drawing>
      </w:r>
    </w:p>
    <w:p w14:paraId="65BC20E9"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To store alarm recordings only</w:t>
      </w:r>
    </w:p>
    <w:p w14:paraId="7D4766CE"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Choose </w:t>
      </w:r>
      <w:r w:rsidRPr="003E0B4A">
        <w:rPr>
          <w:rFonts w:asciiTheme="minorHAnsi" w:hAnsiTheme="minorHAnsi" w:cstheme="minorHAnsi"/>
          <w:b/>
        </w:rPr>
        <w:t>Alarm Recording Only</w:t>
      </w:r>
      <w:r w:rsidRPr="003E0B4A">
        <w:rPr>
          <w:rFonts w:asciiTheme="minorHAnsi" w:hAnsiTheme="minorHAnsi" w:cstheme="minorHAnsi"/>
        </w:rPr>
        <w:t>.</w:t>
      </w:r>
    </w:p>
    <w:p w14:paraId="373FD6B6"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3E399E2F" wp14:editId="04DA40F0">
            <wp:extent cx="5400000" cy="702000"/>
            <wp:effectExtent l="0" t="0" r="0" b="3175"/>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400000" cy="702000"/>
                    </a:xfrm>
                    <a:prstGeom prst="rect">
                      <a:avLst/>
                    </a:prstGeom>
                  </pic:spPr>
                </pic:pic>
              </a:graphicData>
            </a:graphic>
          </wp:inline>
        </w:drawing>
      </w:r>
    </w:p>
    <w:p w14:paraId="271CD0EC" w14:textId="77777777" w:rsidR="00EA6EC4" w:rsidRPr="003E0B4A" w:rsidRDefault="00EA6EC4" w:rsidP="00EA6EC4">
      <w:pPr>
        <w:pStyle w:val="Heading3"/>
        <w:rPr>
          <w:rFonts w:asciiTheme="minorHAnsi" w:hAnsiTheme="minorHAnsi" w:cstheme="minorHAnsi"/>
        </w:rPr>
      </w:pPr>
      <w:bookmarkStart w:id="231" w:name="_网络硬盘存储"/>
      <w:bookmarkStart w:id="232" w:name="_Network_Disk"/>
      <w:bookmarkStart w:id="233" w:name="_Toc106357202"/>
      <w:bookmarkStart w:id="234" w:name="_Toc167454674"/>
      <w:bookmarkEnd w:id="231"/>
      <w:bookmarkEnd w:id="232"/>
      <w:r w:rsidRPr="003E0B4A">
        <w:rPr>
          <w:rFonts w:asciiTheme="minorHAnsi" w:hAnsiTheme="minorHAnsi" w:cstheme="minorHAnsi"/>
        </w:rPr>
        <w:lastRenderedPageBreak/>
        <w:t>Network Disk</w:t>
      </w:r>
      <w:bookmarkEnd w:id="233"/>
      <w:bookmarkEnd w:id="234"/>
    </w:p>
    <w:p w14:paraId="1787A82E" w14:textId="5EE6669F" w:rsidR="00EA6EC4" w:rsidRPr="003E0B4A" w:rsidRDefault="00EA6EC4" w:rsidP="00EA6EC4">
      <w:pPr>
        <w:rPr>
          <w:rFonts w:asciiTheme="minorHAnsi" w:hAnsiTheme="minorHAnsi" w:cstheme="minorHAnsi"/>
        </w:rPr>
      </w:pPr>
      <w:r w:rsidRPr="003E0B4A">
        <w:rPr>
          <w:rFonts w:asciiTheme="minorHAnsi" w:hAnsiTheme="minorHAnsi" w:cstheme="minorHAnsi"/>
        </w:rPr>
        <w:t>Use a Network Attached Storage (NAS) server to store camera videos</w:t>
      </w:r>
      <w:r w:rsidR="0062211B" w:rsidRPr="003E0B4A">
        <w:rPr>
          <w:rFonts w:asciiTheme="minorHAnsi" w:hAnsiTheme="minorHAnsi" w:cstheme="minorHAnsi"/>
        </w:rPr>
        <w:t xml:space="preserve"> and snapshots</w:t>
      </w:r>
      <w:r w:rsidRPr="003E0B4A">
        <w:rPr>
          <w:rFonts w:asciiTheme="minorHAnsi" w:hAnsiTheme="minorHAnsi" w:cstheme="minorHAnsi"/>
        </w:rPr>
        <w:t>.</w:t>
      </w:r>
    </w:p>
    <w:p w14:paraId="4A4BBA43" w14:textId="77777777" w:rsidR="00EA6EC4" w:rsidRPr="003E0B4A" w:rsidRDefault="00EA6EC4" w:rsidP="00DF20BB">
      <w:pPr>
        <w:pStyle w:val="ItemStep"/>
        <w:numPr>
          <w:ilvl w:val="0"/>
          <w:numId w:val="129"/>
        </w:numPr>
        <w:rPr>
          <w:rFonts w:asciiTheme="minorHAnsi" w:hAnsiTheme="minorHAnsi" w:cstheme="minorHAnsi"/>
        </w:rPr>
      </w:pPr>
      <w:r w:rsidRPr="003E0B4A">
        <w:rPr>
          <w:rFonts w:asciiTheme="minorHAnsi" w:hAnsiTheme="minorHAnsi" w:cstheme="minorHAnsi"/>
        </w:rPr>
        <w:t xml:space="preserve">Set </w:t>
      </w:r>
      <w:r w:rsidRPr="003E0B4A">
        <w:rPr>
          <w:rFonts w:asciiTheme="minorHAnsi" w:hAnsiTheme="minorHAnsi" w:cstheme="minorHAnsi"/>
          <w:b/>
        </w:rPr>
        <w:t>Storage Medium</w:t>
      </w:r>
      <w:r w:rsidRPr="003E0B4A">
        <w:rPr>
          <w:rFonts w:asciiTheme="minorHAnsi" w:hAnsiTheme="minorHAnsi" w:cstheme="minorHAnsi"/>
        </w:rPr>
        <w:t xml:space="preserve"> to </w:t>
      </w:r>
      <w:r w:rsidRPr="003E0B4A">
        <w:rPr>
          <w:rFonts w:asciiTheme="minorHAnsi" w:hAnsiTheme="minorHAnsi" w:cstheme="minorHAnsi"/>
          <w:b/>
        </w:rPr>
        <w:t>NAS</w:t>
      </w:r>
      <w:r w:rsidRPr="003E0B4A">
        <w:rPr>
          <w:rFonts w:asciiTheme="minorHAnsi" w:hAnsiTheme="minorHAnsi" w:cstheme="minorHAnsi"/>
        </w:rPr>
        <w:t>.</w:t>
      </w:r>
    </w:p>
    <w:p w14:paraId="5635761A"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Enter the server address.</w:t>
      </w:r>
    </w:p>
    <w:p w14:paraId="5C00B483" w14:textId="77777777" w:rsidR="00EA6EC4" w:rsidRPr="003E0B4A" w:rsidRDefault="00EA6EC4" w:rsidP="0062211B">
      <w:pPr>
        <w:pStyle w:val="ItemStep"/>
        <w:numPr>
          <w:ilvl w:val="0"/>
          <w:numId w:val="7"/>
        </w:numPr>
        <w:rPr>
          <w:rFonts w:asciiTheme="minorHAnsi" w:hAnsiTheme="minorHAnsi" w:cstheme="minorHAnsi"/>
        </w:rPr>
      </w:pPr>
      <w:r w:rsidRPr="003E0B4A">
        <w:rPr>
          <w:rFonts w:asciiTheme="minorHAnsi" w:hAnsiTheme="minorHAnsi" w:cstheme="minorHAnsi"/>
        </w:rPr>
        <w:t>Enter the path to the destination folder on the NAS server. You can find the path by viewing the folder properties.</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19E23296" w14:textId="77777777" w:rsidTr="00591BEB">
        <w:trPr>
          <w:cantSplit/>
          <w:trHeight w:val="260"/>
        </w:trPr>
        <w:tc>
          <w:tcPr>
            <w:tcW w:w="709" w:type="dxa"/>
            <w:tcBorders>
              <w:top w:val="nil"/>
              <w:left w:val="nil"/>
              <w:bottom w:val="nil"/>
              <w:right w:val="nil"/>
            </w:tcBorders>
            <w:shd w:val="clear" w:color="auto" w:fill="auto"/>
            <w:hideMark/>
          </w:tcPr>
          <w:p w14:paraId="562A2A4B"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4CCE0A48" wp14:editId="43F9E737">
                  <wp:extent cx="257175" cy="257175"/>
                  <wp:effectExtent l="0" t="0" r="9525" b="9525"/>
                  <wp:docPr id="505" name="图片 505"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2AA574E3" w14:textId="77777777" w:rsidR="00EA6EC4" w:rsidRPr="003E0B4A" w:rsidRDefault="00EA6EC4" w:rsidP="00EA6EC4">
            <w:pPr>
              <w:pStyle w:val="NotesHeading"/>
              <w:keepLines/>
              <w:rPr>
                <w:rFonts w:asciiTheme="minorHAnsi" w:hAnsiTheme="minorHAnsi" w:cstheme="minorHAnsi"/>
              </w:rPr>
            </w:pPr>
            <w:r w:rsidRPr="003E0B4A">
              <w:rPr>
                <w:rFonts w:asciiTheme="minorHAnsi" w:hAnsiTheme="minorHAnsi" w:cstheme="minorHAnsi"/>
              </w:rPr>
              <w:t>NOTE!</w:t>
            </w:r>
          </w:p>
          <w:p w14:paraId="2881E2B0" w14:textId="2D584B16" w:rsidR="00EA6EC4" w:rsidRPr="003E0B4A" w:rsidRDefault="00731E49" w:rsidP="0062211B">
            <w:pPr>
              <w:pStyle w:val="NotesText"/>
              <w:rPr>
                <w:rFonts w:asciiTheme="minorHAnsi" w:hAnsiTheme="minorHAnsi" w:cstheme="minorHAnsi"/>
              </w:rPr>
            </w:pPr>
            <w:r w:rsidRPr="003E0B4A">
              <w:rPr>
                <w:rFonts w:asciiTheme="minorHAnsi" w:hAnsiTheme="minorHAnsi" w:cstheme="minorHAnsi"/>
              </w:rPr>
              <w:t>For dual-channel cameras, the server address and folder path</w:t>
            </w:r>
            <w:r w:rsidR="00591BEB" w:rsidRPr="003E0B4A">
              <w:rPr>
                <w:rFonts w:asciiTheme="minorHAnsi" w:hAnsiTheme="minorHAnsi" w:cstheme="minorHAnsi"/>
              </w:rPr>
              <w:t xml:space="preserve"> are the same for the two channels</w:t>
            </w:r>
            <w:r w:rsidRPr="003E0B4A">
              <w:rPr>
                <w:rFonts w:asciiTheme="minorHAnsi" w:hAnsiTheme="minorHAnsi" w:cstheme="minorHAnsi"/>
              </w:rPr>
              <w:t xml:space="preserve">. By default, the folder space is evenly </w:t>
            </w:r>
            <w:r w:rsidR="00591BEB" w:rsidRPr="003E0B4A">
              <w:rPr>
                <w:rFonts w:asciiTheme="minorHAnsi" w:hAnsiTheme="minorHAnsi" w:cstheme="minorHAnsi"/>
              </w:rPr>
              <w:t xml:space="preserve">shared by </w:t>
            </w:r>
            <w:r w:rsidRPr="003E0B4A">
              <w:rPr>
                <w:rFonts w:asciiTheme="minorHAnsi" w:hAnsiTheme="minorHAnsi" w:cstheme="minorHAnsi"/>
              </w:rPr>
              <w:t xml:space="preserve">the two channels, among which, 85% space is used </w:t>
            </w:r>
            <w:r w:rsidR="00EE5883" w:rsidRPr="003E0B4A">
              <w:rPr>
                <w:rFonts w:asciiTheme="minorHAnsi" w:hAnsiTheme="minorHAnsi" w:cstheme="minorHAnsi"/>
              </w:rPr>
              <w:t xml:space="preserve">to store </w:t>
            </w:r>
            <w:r w:rsidRPr="003E0B4A">
              <w:rPr>
                <w:rFonts w:asciiTheme="minorHAnsi" w:hAnsiTheme="minorHAnsi" w:cstheme="minorHAnsi"/>
              </w:rPr>
              <w:t>video</w:t>
            </w:r>
            <w:r w:rsidR="00EE5883" w:rsidRPr="003E0B4A">
              <w:rPr>
                <w:rFonts w:asciiTheme="minorHAnsi" w:hAnsiTheme="minorHAnsi" w:cstheme="minorHAnsi"/>
              </w:rPr>
              <w:t>s</w:t>
            </w:r>
            <w:r w:rsidRPr="003E0B4A">
              <w:rPr>
                <w:rFonts w:asciiTheme="minorHAnsi" w:hAnsiTheme="minorHAnsi" w:cstheme="minorHAnsi"/>
              </w:rPr>
              <w:t xml:space="preserve">, and 15% </w:t>
            </w:r>
            <w:r w:rsidR="00EE5883" w:rsidRPr="003E0B4A">
              <w:rPr>
                <w:rFonts w:asciiTheme="minorHAnsi" w:hAnsiTheme="minorHAnsi" w:cstheme="minorHAnsi"/>
              </w:rPr>
              <w:t xml:space="preserve">is used to store common snapshots. </w:t>
            </w:r>
            <w:r w:rsidR="00591BEB" w:rsidRPr="003E0B4A">
              <w:rPr>
                <w:rFonts w:asciiTheme="minorHAnsi" w:hAnsiTheme="minorHAnsi" w:cstheme="minorHAnsi"/>
              </w:rPr>
              <w:t>You may change the Channel Total Capacity, video space, and common snapshot space as needed.</w:t>
            </w:r>
          </w:p>
        </w:tc>
      </w:tr>
    </w:tbl>
    <w:p w14:paraId="50F6208D" w14:textId="77777777" w:rsidR="00591BEB" w:rsidRPr="003E0B4A" w:rsidRDefault="00591BEB" w:rsidP="00EA6EC4">
      <w:pPr>
        <w:rPr>
          <w:rFonts w:asciiTheme="minorHAnsi" w:hAnsiTheme="minorHAnsi" w:cstheme="minorHAnsi"/>
        </w:rPr>
      </w:pPr>
    </w:p>
    <w:p w14:paraId="5972E6D3" w14:textId="3678DA40" w:rsidR="00591BEB" w:rsidRPr="003E0B4A" w:rsidRDefault="00957C7B" w:rsidP="00957C7B">
      <w:pPr>
        <w:rPr>
          <w:rFonts w:asciiTheme="minorHAnsi" w:hAnsiTheme="minorHAnsi" w:cstheme="minorHAnsi"/>
        </w:rPr>
      </w:pPr>
      <w:r w:rsidRPr="003E0B4A">
        <w:rPr>
          <w:rFonts w:asciiTheme="minorHAnsi" w:hAnsiTheme="minorHAnsi" w:cstheme="minorHAnsi"/>
          <w:noProof/>
          <w:szCs w:val="21"/>
        </w:rPr>
        <w:drawing>
          <wp:inline distT="0" distB="0" distL="0" distR="0" wp14:anchorId="48662DDD" wp14:editId="65281360">
            <wp:extent cx="3762375" cy="1228725"/>
            <wp:effectExtent l="0" t="0" r="9525"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png"/>
                    <pic:cNvPicPr/>
                  </pic:nvPicPr>
                  <pic:blipFill>
                    <a:blip r:embed="rId186">
                      <a:extLst>
                        <a:ext uri="{28A0092B-C50C-407E-A947-70E740481C1C}">
                          <a14:useLocalDpi xmlns:a14="http://schemas.microsoft.com/office/drawing/2010/main" val="0"/>
                        </a:ext>
                      </a:extLst>
                    </a:blip>
                    <a:stretch>
                      <a:fillRect/>
                    </a:stretch>
                  </pic:blipFill>
                  <pic:spPr>
                    <a:xfrm>
                      <a:off x="0" y="0"/>
                      <a:ext cx="3762375" cy="1228725"/>
                    </a:xfrm>
                    <a:prstGeom prst="rect">
                      <a:avLst/>
                    </a:prstGeom>
                  </pic:spPr>
                </pic:pic>
              </a:graphicData>
            </a:graphic>
          </wp:inline>
        </w:drawing>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591BEB" w:rsidRPr="003E0B4A" w14:paraId="29661592" w14:textId="77777777" w:rsidTr="000819E0">
        <w:trPr>
          <w:cantSplit/>
          <w:trHeight w:val="260"/>
        </w:trPr>
        <w:tc>
          <w:tcPr>
            <w:tcW w:w="709" w:type="dxa"/>
            <w:tcBorders>
              <w:top w:val="nil"/>
              <w:left w:val="nil"/>
              <w:bottom w:val="nil"/>
              <w:right w:val="nil"/>
            </w:tcBorders>
            <w:shd w:val="clear" w:color="auto" w:fill="auto"/>
            <w:hideMark/>
          </w:tcPr>
          <w:p w14:paraId="4D2935D3" w14:textId="77777777" w:rsidR="00591BEB" w:rsidRPr="003E0B4A" w:rsidRDefault="00591BEB" w:rsidP="000819E0">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4C564373" wp14:editId="4D7C4761">
                  <wp:extent cx="257175" cy="257175"/>
                  <wp:effectExtent l="0" t="0" r="9525" b="9525"/>
                  <wp:docPr id="122" name="图片 122"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4102B18D" w14:textId="77777777" w:rsidR="00591BEB" w:rsidRPr="003E0B4A" w:rsidRDefault="00591BEB" w:rsidP="000819E0">
            <w:pPr>
              <w:pStyle w:val="NotesHeading"/>
              <w:keepLines/>
              <w:rPr>
                <w:rFonts w:asciiTheme="minorHAnsi" w:hAnsiTheme="minorHAnsi" w:cstheme="minorHAnsi"/>
              </w:rPr>
            </w:pPr>
            <w:r w:rsidRPr="003E0B4A">
              <w:rPr>
                <w:rFonts w:asciiTheme="minorHAnsi" w:hAnsiTheme="minorHAnsi" w:cstheme="minorHAnsi"/>
              </w:rPr>
              <w:t>NOTE!</w:t>
            </w:r>
          </w:p>
          <w:p w14:paraId="15C45E65" w14:textId="1C143C6B" w:rsidR="00591BEB" w:rsidRPr="003E0B4A" w:rsidRDefault="00591BEB" w:rsidP="00591BEB">
            <w:pPr>
              <w:pStyle w:val="NotesText"/>
              <w:rPr>
                <w:rFonts w:asciiTheme="minorHAnsi" w:hAnsiTheme="minorHAnsi" w:cstheme="minorHAnsi"/>
              </w:rPr>
            </w:pPr>
            <w:r w:rsidRPr="003E0B4A">
              <w:rPr>
                <w:rFonts w:asciiTheme="minorHAnsi" w:hAnsiTheme="minorHAnsi" w:cstheme="minorHAnsi"/>
              </w:rPr>
              <w:t xml:space="preserve">The path name may include the following: letters, digits, dots, spaces, and symbols </w:t>
            </w:r>
            <w:proofErr w:type="gramStart"/>
            <w:r w:rsidRPr="003E0B4A">
              <w:rPr>
                <w:rFonts w:asciiTheme="minorHAnsi" w:hAnsiTheme="minorHAnsi" w:cstheme="minorHAnsi"/>
              </w:rPr>
              <w:t>/ :</w:t>
            </w:r>
            <w:proofErr w:type="gramEnd"/>
            <w:r w:rsidRPr="003E0B4A">
              <w:rPr>
                <w:rFonts w:asciiTheme="minorHAnsi" w:hAnsiTheme="minorHAnsi" w:cstheme="minorHAnsi"/>
              </w:rPr>
              <w:t xml:space="preserve"> , - _ @ = </w:t>
            </w:r>
            <w:r w:rsidRPr="003E0B4A">
              <w:rPr>
                <w:rFonts w:asciiTheme="minorHAnsi" w:hAnsiTheme="minorHAnsi" w:cstheme="minorHAnsi"/>
              </w:rPr>
              <w:br/>
              <w:t>Other characters are not allowed and will cause failed NAS test.</w:t>
            </w:r>
          </w:p>
        </w:tc>
      </w:tr>
    </w:tbl>
    <w:p w14:paraId="36E0FF9A" w14:textId="77777777" w:rsidR="00591BEB" w:rsidRPr="003E0B4A" w:rsidRDefault="00591BEB" w:rsidP="00EA6EC4">
      <w:pPr>
        <w:rPr>
          <w:rFonts w:asciiTheme="minorHAnsi" w:hAnsiTheme="minorHAnsi" w:cstheme="minorHAnsi"/>
        </w:rPr>
      </w:pPr>
    </w:p>
    <w:p w14:paraId="5102018E"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After the test succeeded, click </w:t>
      </w:r>
      <w:r w:rsidRPr="003E0B4A">
        <w:rPr>
          <w:rFonts w:asciiTheme="minorHAnsi" w:hAnsiTheme="minorHAnsi" w:cstheme="minorHAnsi"/>
          <w:b/>
          <w:bCs/>
        </w:rPr>
        <w:t>Save</w:t>
      </w:r>
      <w:r w:rsidRPr="003E0B4A">
        <w:rPr>
          <w:rFonts w:asciiTheme="minorHAnsi" w:hAnsiTheme="minorHAnsi" w:cstheme="minorHAnsi"/>
        </w:rPr>
        <w:t>.</w:t>
      </w:r>
    </w:p>
    <w:p w14:paraId="63D18E3C" w14:textId="7ED2C77A" w:rsidR="00EA6EC4" w:rsidRPr="003E0B4A" w:rsidRDefault="00061C90" w:rsidP="00D35973">
      <w:pPr>
        <w:pStyle w:val="Figure"/>
        <w:rPr>
          <w:rFonts w:asciiTheme="minorHAnsi" w:hAnsiTheme="minorHAnsi" w:cstheme="minorHAnsi"/>
        </w:rPr>
      </w:pPr>
      <w:r w:rsidRPr="003E0B4A">
        <w:rPr>
          <w:rFonts w:asciiTheme="minorHAnsi" w:hAnsiTheme="minorHAnsi" w:cstheme="minorHAnsi"/>
          <w:noProof/>
        </w:rPr>
        <w:drawing>
          <wp:inline distT="0" distB="0" distL="0" distR="0" wp14:anchorId="2151176C" wp14:editId="33CB3798">
            <wp:extent cx="5400000" cy="3841200"/>
            <wp:effectExtent l="0" t="0" r="0" b="698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400000" cy="3841200"/>
                    </a:xfrm>
                    <a:prstGeom prst="rect">
                      <a:avLst/>
                    </a:prstGeom>
                  </pic:spPr>
                </pic:pic>
              </a:graphicData>
            </a:graphic>
          </wp:inline>
        </w:drawing>
      </w:r>
    </w:p>
    <w:p w14:paraId="794A86BC" w14:textId="77777777" w:rsidR="00EA6EC4" w:rsidRPr="003E0B4A" w:rsidRDefault="00EA6EC4" w:rsidP="00EA6EC4">
      <w:pPr>
        <w:pStyle w:val="Heading3"/>
        <w:rPr>
          <w:rFonts w:asciiTheme="minorHAnsi" w:hAnsiTheme="minorHAnsi" w:cstheme="minorHAnsi"/>
        </w:rPr>
      </w:pPr>
      <w:bookmarkStart w:id="235" w:name="_FTP_1"/>
      <w:bookmarkStart w:id="236" w:name="_Toc106357203"/>
      <w:bookmarkStart w:id="237" w:name="_Toc167454675"/>
      <w:bookmarkEnd w:id="235"/>
      <w:r w:rsidRPr="003E0B4A">
        <w:rPr>
          <w:rFonts w:asciiTheme="minorHAnsi" w:hAnsiTheme="minorHAnsi" w:cstheme="minorHAnsi"/>
        </w:rPr>
        <w:lastRenderedPageBreak/>
        <w:t>FTP</w:t>
      </w:r>
      <w:bookmarkEnd w:id="236"/>
      <w:bookmarkEnd w:id="237"/>
    </w:p>
    <w:p w14:paraId="3B1FCC90"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Upload images and videos to an FTP server for storage.</w:t>
      </w:r>
    </w:p>
    <w:p w14:paraId="4DF78A4D" w14:textId="77777777" w:rsidR="00EA6EC4" w:rsidRPr="003E0B4A" w:rsidRDefault="00EA6EC4" w:rsidP="00DF20BB">
      <w:pPr>
        <w:pStyle w:val="ItemStep"/>
        <w:numPr>
          <w:ilvl w:val="0"/>
          <w:numId w:val="130"/>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Storage</w:t>
      </w:r>
      <w:r w:rsidRPr="003E0B4A">
        <w:rPr>
          <w:rFonts w:asciiTheme="minorHAnsi" w:hAnsiTheme="minorHAnsi" w:cstheme="minorHAnsi"/>
        </w:rPr>
        <w:t xml:space="preserve"> &gt; </w:t>
      </w:r>
      <w:r w:rsidRPr="003E0B4A">
        <w:rPr>
          <w:rFonts w:asciiTheme="minorHAnsi" w:hAnsiTheme="minorHAnsi" w:cstheme="minorHAnsi"/>
          <w:b/>
        </w:rPr>
        <w:t>FTP</w:t>
      </w:r>
      <w:r w:rsidRPr="003E0B4A">
        <w:rPr>
          <w:rFonts w:asciiTheme="minorHAnsi" w:hAnsiTheme="minorHAnsi" w:cstheme="minorHAnsi"/>
        </w:rPr>
        <w:t>.</w:t>
      </w:r>
    </w:p>
    <w:p w14:paraId="2C818B95"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7741CBF2" wp14:editId="1A36B549">
            <wp:extent cx="4620962" cy="4266000"/>
            <wp:effectExtent l="0" t="0" r="8255" b="127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pic:cNvPicPr/>
                  </pic:nvPicPr>
                  <pic:blipFill>
                    <a:blip r:embed="rId188">
                      <a:extLst>
                        <a:ext uri="{28A0092B-C50C-407E-A947-70E740481C1C}">
                          <a14:useLocalDpi xmlns:a14="http://schemas.microsoft.com/office/drawing/2010/main" val="0"/>
                        </a:ext>
                      </a:extLst>
                    </a:blip>
                    <a:stretch>
                      <a:fillRect/>
                    </a:stretch>
                  </pic:blipFill>
                  <pic:spPr>
                    <a:xfrm>
                      <a:off x="0" y="0"/>
                      <a:ext cx="4620962" cy="4266000"/>
                    </a:xfrm>
                    <a:prstGeom prst="rect">
                      <a:avLst/>
                    </a:prstGeom>
                  </pic:spPr>
                </pic:pic>
              </a:graphicData>
            </a:graphic>
          </wp:inline>
        </w:drawing>
      </w:r>
    </w:p>
    <w:p w14:paraId="00D4A448"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Configure server 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2043"/>
        <w:gridCol w:w="7425"/>
      </w:tblGrid>
      <w:tr w:rsidR="00EA6EC4" w:rsidRPr="003E0B4A" w14:paraId="334A108A" w14:textId="77777777" w:rsidTr="00A50D7B">
        <w:trPr>
          <w:trHeight w:val="270"/>
          <w:tblHeader/>
        </w:trPr>
        <w:tc>
          <w:tcPr>
            <w:tcW w:w="2043"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78AF06C4"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Item</w:t>
            </w:r>
          </w:p>
        </w:tc>
        <w:tc>
          <w:tcPr>
            <w:tcW w:w="7425"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6DA37846"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320D53DE" w14:textId="77777777" w:rsidTr="00A50D7B">
        <w:trPr>
          <w:trHeight w:val="270"/>
        </w:trPr>
        <w:tc>
          <w:tcPr>
            <w:tcW w:w="2043" w:type="dxa"/>
            <w:shd w:val="clear" w:color="auto" w:fill="auto"/>
            <w:vAlign w:val="center"/>
            <w:hideMark/>
          </w:tcPr>
          <w:p w14:paraId="3B694265"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rPr>
              <w:t>Server IP</w:t>
            </w:r>
          </w:p>
        </w:tc>
        <w:tc>
          <w:tcPr>
            <w:tcW w:w="7425" w:type="dxa"/>
            <w:shd w:val="clear" w:color="auto" w:fill="auto"/>
            <w:vAlign w:val="center"/>
            <w:hideMark/>
          </w:tcPr>
          <w:p w14:paraId="5024E260"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color w:val="000000"/>
              </w:rPr>
              <w:t>IP address of the FTP server.</w:t>
            </w:r>
          </w:p>
        </w:tc>
      </w:tr>
      <w:tr w:rsidR="00EA6EC4" w:rsidRPr="003E0B4A" w14:paraId="4BAFFD78" w14:textId="77777777" w:rsidTr="00A50D7B">
        <w:trPr>
          <w:trHeight w:val="270"/>
        </w:trPr>
        <w:tc>
          <w:tcPr>
            <w:tcW w:w="2043" w:type="dxa"/>
            <w:shd w:val="clear" w:color="auto" w:fill="auto"/>
            <w:vAlign w:val="center"/>
            <w:hideMark/>
          </w:tcPr>
          <w:p w14:paraId="44574111"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rPr>
              <w:t>Port No.</w:t>
            </w:r>
          </w:p>
        </w:tc>
        <w:tc>
          <w:tcPr>
            <w:tcW w:w="7425" w:type="dxa"/>
            <w:shd w:val="clear" w:color="auto" w:fill="auto"/>
            <w:vAlign w:val="center"/>
            <w:hideMark/>
          </w:tcPr>
          <w:p w14:paraId="626805B6" w14:textId="77777777" w:rsidR="00EA6EC4" w:rsidRPr="003E0B4A" w:rsidRDefault="00EA6EC4" w:rsidP="00EA6EC4">
            <w:pPr>
              <w:pStyle w:val="TableText"/>
              <w:widowControl w:val="0"/>
              <w:rPr>
                <w:rFonts w:asciiTheme="minorHAnsi" w:hAnsiTheme="minorHAnsi" w:cstheme="minorHAnsi"/>
                <w:kern w:val="2"/>
              </w:rPr>
            </w:pPr>
            <w:r w:rsidRPr="003E0B4A">
              <w:rPr>
                <w:rFonts w:asciiTheme="minorHAnsi" w:hAnsiTheme="minorHAnsi" w:cstheme="minorHAnsi"/>
              </w:rPr>
              <w:t>The default is 21. You can set a different port as needed.</w:t>
            </w:r>
          </w:p>
        </w:tc>
      </w:tr>
      <w:tr w:rsidR="00EA6EC4" w:rsidRPr="003E0B4A" w14:paraId="0193AA40" w14:textId="77777777" w:rsidTr="00A50D7B">
        <w:trPr>
          <w:trHeight w:val="270"/>
        </w:trPr>
        <w:tc>
          <w:tcPr>
            <w:tcW w:w="2043" w:type="dxa"/>
            <w:shd w:val="clear" w:color="auto" w:fill="auto"/>
            <w:vAlign w:val="center"/>
          </w:tcPr>
          <w:p w14:paraId="399BC314"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rPr>
              <w:t>Username</w:t>
            </w:r>
          </w:p>
        </w:tc>
        <w:tc>
          <w:tcPr>
            <w:tcW w:w="7425" w:type="dxa"/>
            <w:shd w:val="clear" w:color="auto" w:fill="auto"/>
            <w:vAlign w:val="center"/>
          </w:tcPr>
          <w:p w14:paraId="2797B1FB" w14:textId="77777777" w:rsidR="00EA6EC4" w:rsidRPr="003E0B4A" w:rsidRDefault="00EA6EC4" w:rsidP="00EA6EC4">
            <w:pPr>
              <w:pStyle w:val="TableText"/>
              <w:widowControl w:val="0"/>
              <w:rPr>
                <w:rFonts w:asciiTheme="minorHAnsi" w:hAnsiTheme="minorHAnsi" w:cstheme="minorHAnsi"/>
                <w:color w:val="000000"/>
              </w:rPr>
            </w:pPr>
            <w:r w:rsidRPr="003E0B4A">
              <w:rPr>
                <w:rFonts w:asciiTheme="minorHAnsi" w:hAnsiTheme="minorHAnsi" w:cstheme="minorHAnsi"/>
                <w:color w:val="000000"/>
              </w:rPr>
              <w:t>Username used to log in to the FTP server.</w:t>
            </w:r>
          </w:p>
        </w:tc>
      </w:tr>
      <w:tr w:rsidR="00EA6EC4" w:rsidRPr="003E0B4A" w14:paraId="399B0578" w14:textId="77777777" w:rsidTr="00A50D7B">
        <w:trPr>
          <w:trHeight w:val="270"/>
        </w:trPr>
        <w:tc>
          <w:tcPr>
            <w:tcW w:w="2043" w:type="dxa"/>
            <w:shd w:val="clear" w:color="auto" w:fill="auto"/>
            <w:vAlign w:val="center"/>
          </w:tcPr>
          <w:p w14:paraId="18F71858"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rPr>
              <w:t>Password</w:t>
            </w:r>
          </w:p>
        </w:tc>
        <w:tc>
          <w:tcPr>
            <w:tcW w:w="7425" w:type="dxa"/>
            <w:shd w:val="clear" w:color="auto" w:fill="auto"/>
            <w:vAlign w:val="center"/>
          </w:tcPr>
          <w:p w14:paraId="5A6D9932" w14:textId="77777777" w:rsidR="00EA6EC4" w:rsidRPr="003E0B4A" w:rsidRDefault="00EA6EC4" w:rsidP="00EA6EC4">
            <w:pPr>
              <w:pStyle w:val="TableText"/>
              <w:widowControl w:val="0"/>
              <w:rPr>
                <w:rFonts w:asciiTheme="minorHAnsi" w:hAnsiTheme="minorHAnsi" w:cstheme="minorHAnsi"/>
                <w:color w:val="000000"/>
              </w:rPr>
            </w:pPr>
            <w:r w:rsidRPr="003E0B4A">
              <w:rPr>
                <w:rFonts w:asciiTheme="minorHAnsi" w:hAnsiTheme="minorHAnsi" w:cstheme="minorHAnsi"/>
                <w:color w:val="000000"/>
              </w:rPr>
              <w:t>Password used to log in to the FTP server.</w:t>
            </w:r>
          </w:p>
        </w:tc>
      </w:tr>
      <w:tr w:rsidR="00EA6EC4" w:rsidRPr="003E0B4A" w14:paraId="20E0B9E1" w14:textId="77777777" w:rsidTr="00A50D7B">
        <w:trPr>
          <w:trHeight w:val="270"/>
        </w:trPr>
        <w:tc>
          <w:tcPr>
            <w:tcW w:w="2043" w:type="dxa"/>
            <w:shd w:val="clear" w:color="auto" w:fill="auto"/>
            <w:vAlign w:val="center"/>
          </w:tcPr>
          <w:p w14:paraId="0B2D96C7"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rPr>
              <w:t>Test</w:t>
            </w:r>
          </w:p>
        </w:tc>
        <w:tc>
          <w:tcPr>
            <w:tcW w:w="7425" w:type="dxa"/>
            <w:shd w:val="clear" w:color="auto" w:fill="auto"/>
            <w:vAlign w:val="center"/>
            <w:hideMark/>
          </w:tcPr>
          <w:p w14:paraId="6EFDFD06"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color w:val="000000"/>
              </w:rPr>
              <w:t>Test the connection to the FTP server.</w:t>
            </w:r>
          </w:p>
        </w:tc>
      </w:tr>
      <w:tr w:rsidR="00EA6EC4" w:rsidRPr="003E0B4A" w14:paraId="28CD9184" w14:textId="77777777" w:rsidTr="00A50D7B">
        <w:trPr>
          <w:trHeight w:val="270"/>
        </w:trPr>
        <w:tc>
          <w:tcPr>
            <w:tcW w:w="2043" w:type="dxa"/>
            <w:shd w:val="clear" w:color="auto" w:fill="auto"/>
            <w:vAlign w:val="center"/>
          </w:tcPr>
          <w:p w14:paraId="6847B963"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rPr>
              <w:t>Upload Images</w:t>
            </w:r>
          </w:p>
        </w:tc>
        <w:tc>
          <w:tcPr>
            <w:tcW w:w="7425" w:type="dxa"/>
            <w:shd w:val="clear" w:color="auto" w:fill="auto"/>
            <w:vAlign w:val="center"/>
            <w:hideMark/>
          </w:tcPr>
          <w:p w14:paraId="22A00433" w14:textId="17BFE121" w:rsidR="00EA6EC4" w:rsidRPr="003E0B4A" w:rsidRDefault="00EA6EC4" w:rsidP="00EA6EC4">
            <w:pPr>
              <w:pStyle w:val="TableText"/>
              <w:widowControl w:val="0"/>
              <w:rPr>
                <w:rFonts w:asciiTheme="minorHAnsi" w:hAnsiTheme="minorHAnsi" w:cstheme="minorHAnsi"/>
                <w:color w:val="000000"/>
              </w:rPr>
            </w:pPr>
            <w:r w:rsidRPr="003E0B4A">
              <w:rPr>
                <w:rFonts w:asciiTheme="minorHAnsi" w:hAnsiTheme="minorHAnsi" w:cstheme="minorHAnsi"/>
                <w:color w:val="000000"/>
              </w:rPr>
              <w:t xml:space="preserve">Select the checkbox if you want to upload common (non-smart) snapshots. To configure an FTP server for smart snapshots, go to </w:t>
            </w:r>
            <w:r w:rsidRPr="003E0B4A">
              <w:rPr>
                <w:rFonts w:asciiTheme="minorHAnsi" w:hAnsiTheme="minorHAnsi" w:cstheme="minorHAnsi"/>
                <w:b/>
                <w:color w:val="000000"/>
              </w:rPr>
              <w:t>Setup</w:t>
            </w:r>
            <w:r w:rsidRPr="003E0B4A">
              <w:rPr>
                <w:rFonts w:asciiTheme="minorHAnsi" w:hAnsiTheme="minorHAnsi" w:cstheme="minorHAnsi"/>
                <w:color w:val="000000"/>
              </w:rPr>
              <w:t xml:space="preserve"> &gt; </w:t>
            </w:r>
            <w:r w:rsidRPr="003E0B4A">
              <w:rPr>
                <w:rFonts w:asciiTheme="minorHAnsi" w:hAnsiTheme="minorHAnsi" w:cstheme="minorHAnsi"/>
                <w:b/>
                <w:color w:val="000000"/>
              </w:rPr>
              <w:t>System</w:t>
            </w:r>
            <w:r w:rsidRPr="003E0B4A">
              <w:rPr>
                <w:rFonts w:asciiTheme="minorHAnsi" w:hAnsiTheme="minorHAnsi" w:cstheme="minorHAnsi"/>
                <w:color w:val="000000"/>
              </w:rPr>
              <w:t xml:space="preserve"> &gt; </w:t>
            </w:r>
            <w:r w:rsidRPr="003E0B4A">
              <w:rPr>
                <w:rFonts w:asciiTheme="minorHAnsi" w:hAnsiTheme="minorHAnsi" w:cstheme="minorHAnsi"/>
                <w:b/>
                <w:color w:val="000000"/>
              </w:rPr>
              <w:t>Server</w:t>
            </w:r>
            <w:r w:rsidRPr="003E0B4A">
              <w:rPr>
                <w:rFonts w:asciiTheme="minorHAnsi" w:hAnsiTheme="minorHAnsi" w:cstheme="minorHAnsi"/>
                <w:color w:val="000000"/>
              </w:rPr>
              <w:t xml:space="preserve"> &gt; </w:t>
            </w:r>
            <w:r w:rsidRPr="003E0B4A">
              <w:rPr>
                <w:rFonts w:asciiTheme="minorHAnsi" w:hAnsiTheme="minorHAnsi" w:cstheme="minorHAnsi"/>
                <w:b/>
                <w:color w:val="000000"/>
              </w:rPr>
              <w:t>Intelligent Server</w:t>
            </w:r>
            <w:r w:rsidRPr="003E0B4A">
              <w:rPr>
                <w:rFonts w:asciiTheme="minorHAnsi" w:hAnsiTheme="minorHAnsi" w:cstheme="minorHAnsi"/>
                <w:color w:val="000000"/>
              </w:rPr>
              <w:t xml:space="preserve">. </w:t>
            </w:r>
          </w:p>
          <w:p w14:paraId="6FCDEE51" w14:textId="77777777" w:rsidR="00EA6EC4" w:rsidRPr="003E0B4A" w:rsidRDefault="00EA6EC4" w:rsidP="00EA6EC4">
            <w:pPr>
              <w:pStyle w:val="TableText"/>
              <w:widowControl w:val="0"/>
              <w:rPr>
                <w:rFonts w:asciiTheme="minorHAnsi" w:hAnsiTheme="minorHAnsi" w:cstheme="minorHAnsi"/>
                <w:color w:val="000000"/>
              </w:rPr>
            </w:pPr>
            <w:r w:rsidRPr="003E0B4A">
              <w:rPr>
                <w:rFonts w:asciiTheme="minorHAnsi" w:hAnsiTheme="minorHAnsi" w:cstheme="minorHAnsi"/>
                <w:color w:val="000000"/>
              </w:rPr>
              <w:t xml:space="preserve">Overwrite Storage: When the number of images in the folder of the lowest level reaches the threshold, the server continues to save new images by overwriting the existing images. For example, if the folder path is \IP\date, the level-2 folder “date” is the lowest. When the images uploaded on Jan. 4, </w:t>
            </w:r>
            <w:proofErr w:type="gramStart"/>
            <w:r w:rsidRPr="003E0B4A">
              <w:rPr>
                <w:rFonts w:asciiTheme="minorHAnsi" w:hAnsiTheme="minorHAnsi" w:cstheme="minorHAnsi"/>
                <w:color w:val="000000"/>
              </w:rPr>
              <w:t>2022</w:t>
            </w:r>
            <w:proofErr w:type="gramEnd"/>
            <w:r w:rsidRPr="003E0B4A">
              <w:rPr>
                <w:rFonts w:asciiTheme="minorHAnsi" w:hAnsiTheme="minorHAnsi" w:cstheme="minorHAnsi"/>
                <w:color w:val="000000"/>
              </w:rPr>
              <w:t xml:space="preserve"> exceeds 1,000, existing images in the 20220104 folder will be overwritten by new images.</w:t>
            </w:r>
          </w:p>
          <w:p w14:paraId="4A3C98CE" w14:textId="77777777" w:rsidR="00EA6EC4" w:rsidRPr="003E0B4A" w:rsidRDefault="00EA6EC4" w:rsidP="00EA6EC4">
            <w:pPr>
              <w:pStyle w:val="NotesHeadinginTable"/>
              <w:rPr>
                <w:rFonts w:asciiTheme="minorHAnsi" w:hAnsiTheme="minorHAnsi" w:cstheme="minorHAnsi"/>
              </w:rPr>
            </w:pPr>
            <w:r w:rsidRPr="003E0B4A">
              <w:rPr>
                <w:rFonts w:asciiTheme="minorHAnsi" w:hAnsiTheme="minorHAnsi" w:cstheme="minorHAnsi"/>
              </w:rPr>
              <w:t>NOTE!</w:t>
            </w:r>
          </w:p>
          <w:p w14:paraId="11BEE896" w14:textId="77777777" w:rsidR="00EA6EC4" w:rsidRPr="003E0B4A" w:rsidRDefault="00EA6EC4" w:rsidP="00EA6EC4">
            <w:pPr>
              <w:pStyle w:val="NotesTextinTable"/>
              <w:rPr>
                <w:rFonts w:asciiTheme="minorHAnsi" w:hAnsiTheme="minorHAnsi" w:cstheme="minorHAnsi"/>
              </w:rPr>
            </w:pPr>
            <w:r w:rsidRPr="003E0B4A">
              <w:rPr>
                <w:rFonts w:asciiTheme="minorHAnsi" w:hAnsiTheme="minorHAnsi" w:cstheme="minorHAnsi"/>
              </w:rPr>
              <w:t xml:space="preserve">If you select </w:t>
            </w:r>
            <w:r w:rsidRPr="003E0B4A">
              <w:rPr>
                <w:rFonts w:asciiTheme="minorHAnsi" w:hAnsiTheme="minorHAnsi" w:cstheme="minorHAnsi"/>
                <w:b/>
              </w:rPr>
              <w:t>Overwrite Storage</w:t>
            </w:r>
            <w:r w:rsidRPr="003E0B4A">
              <w:rPr>
                <w:rFonts w:asciiTheme="minorHAnsi" w:hAnsiTheme="minorHAnsi" w:cstheme="minorHAnsi"/>
              </w:rPr>
              <w:t xml:space="preserve">, make sure the last naming element of filename is </w:t>
            </w:r>
            <w:r w:rsidRPr="003E0B4A">
              <w:rPr>
                <w:rFonts w:asciiTheme="minorHAnsi" w:hAnsiTheme="minorHAnsi" w:cstheme="minorHAnsi"/>
                <w:b/>
              </w:rPr>
              <w:t>Photo No.</w:t>
            </w:r>
            <w:r w:rsidRPr="003E0B4A">
              <w:rPr>
                <w:rFonts w:asciiTheme="minorHAnsi" w:hAnsiTheme="minorHAnsi" w:cstheme="minorHAnsi"/>
              </w:rPr>
              <w:t>.</w:t>
            </w:r>
          </w:p>
          <w:p w14:paraId="63ED7C7C"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color w:val="000000"/>
              </w:rPr>
              <w:t>The default overwrite storage threshold is 1000 images, and the maximum is 100,000 images.</w:t>
            </w:r>
          </w:p>
        </w:tc>
      </w:tr>
    </w:tbl>
    <w:p w14:paraId="7B7E9A8D" w14:textId="77777777" w:rsidR="0062476B" w:rsidRDefault="0062476B" w:rsidP="0062476B">
      <w:pPr>
        <w:pStyle w:val="ItemStep"/>
        <w:numPr>
          <w:ilvl w:val="0"/>
          <w:numId w:val="0"/>
        </w:numPr>
        <w:ind w:left="964"/>
        <w:rPr>
          <w:rFonts w:asciiTheme="minorHAnsi" w:hAnsiTheme="minorHAnsi" w:cstheme="minorHAnsi"/>
        </w:rPr>
      </w:pPr>
    </w:p>
    <w:p w14:paraId="5B3A31A7" w14:textId="77777777" w:rsidR="0062476B" w:rsidRDefault="0062476B" w:rsidP="0062476B">
      <w:pPr>
        <w:pStyle w:val="ItemStep"/>
        <w:numPr>
          <w:ilvl w:val="0"/>
          <w:numId w:val="0"/>
        </w:numPr>
        <w:ind w:left="964"/>
        <w:rPr>
          <w:rFonts w:asciiTheme="minorHAnsi" w:hAnsiTheme="minorHAnsi" w:cstheme="minorHAnsi"/>
        </w:rPr>
      </w:pPr>
    </w:p>
    <w:p w14:paraId="3D36C371" w14:textId="77777777" w:rsidR="0062476B" w:rsidRDefault="0062476B" w:rsidP="0062476B">
      <w:pPr>
        <w:pStyle w:val="ItemStep"/>
        <w:numPr>
          <w:ilvl w:val="0"/>
          <w:numId w:val="0"/>
        </w:numPr>
        <w:ind w:left="964"/>
        <w:rPr>
          <w:rFonts w:asciiTheme="minorHAnsi" w:hAnsiTheme="minorHAnsi" w:cstheme="minorHAnsi"/>
        </w:rPr>
      </w:pPr>
    </w:p>
    <w:p w14:paraId="7AC75D88" w14:textId="3FD5788D"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lastRenderedPageBreak/>
        <w:t>Configure the storage path.</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2043"/>
        <w:gridCol w:w="7425"/>
      </w:tblGrid>
      <w:tr w:rsidR="00EA6EC4" w:rsidRPr="003E0B4A" w14:paraId="0F3CFF58" w14:textId="77777777" w:rsidTr="00A50D7B">
        <w:trPr>
          <w:trHeight w:val="270"/>
          <w:tblHeader/>
        </w:trPr>
        <w:tc>
          <w:tcPr>
            <w:tcW w:w="2043"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4D5C133B"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Item</w:t>
            </w:r>
          </w:p>
        </w:tc>
        <w:tc>
          <w:tcPr>
            <w:tcW w:w="7425"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605A9CC4"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070143FD" w14:textId="77777777" w:rsidTr="00A50D7B">
        <w:trPr>
          <w:trHeight w:val="270"/>
        </w:trPr>
        <w:tc>
          <w:tcPr>
            <w:tcW w:w="2043" w:type="dxa"/>
            <w:vMerge w:val="restart"/>
            <w:shd w:val="clear" w:color="auto" w:fill="auto"/>
            <w:vAlign w:val="center"/>
            <w:hideMark/>
          </w:tcPr>
          <w:p w14:paraId="321C9B47"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rPr>
              <w:t>Photo</w:t>
            </w:r>
          </w:p>
        </w:tc>
        <w:tc>
          <w:tcPr>
            <w:tcW w:w="7425" w:type="dxa"/>
            <w:shd w:val="clear" w:color="auto" w:fill="auto"/>
            <w:vAlign w:val="center"/>
            <w:hideMark/>
          </w:tcPr>
          <w:p w14:paraId="0E7DB123" w14:textId="77777777" w:rsidR="00EA6EC4" w:rsidRPr="003E0B4A" w:rsidRDefault="00EA6EC4" w:rsidP="00EA6EC4">
            <w:pPr>
              <w:pStyle w:val="TableText"/>
              <w:widowControl w:val="0"/>
              <w:rPr>
                <w:rFonts w:asciiTheme="minorHAnsi" w:hAnsiTheme="minorHAnsi" w:cstheme="minorHAnsi"/>
                <w:color w:val="000000"/>
              </w:rPr>
            </w:pPr>
            <w:r w:rsidRPr="003E0B4A">
              <w:rPr>
                <w:rFonts w:asciiTheme="minorHAnsi" w:hAnsiTheme="minorHAnsi" w:cstheme="minorHAnsi"/>
                <w:color w:val="000000"/>
              </w:rPr>
              <w:t>File path, up to 6 levels. If not specified, the default path “\IP\Date\Common” will be used. Common means common snapshots.</w:t>
            </w:r>
          </w:p>
        </w:tc>
      </w:tr>
      <w:tr w:rsidR="00EA6EC4" w:rsidRPr="003E0B4A" w14:paraId="2708CC89" w14:textId="77777777" w:rsidTr="00A50D7B">
        <w:trPr>
          <w:trHeight w:val="270"/>
        </w:trPr>
        <w:tc>
          <w:tcPr>
            <w:tcW w:w="2043" w:type="dxa"/>
            <w:vMerge/>
            <w:shd w:val="clear" w:color="auto" w:fill="auto"/>
            <w:vAlign w:val="center"/>
            <w:hideMark/>
          </w:tcPr>
          <w:p w14:paraId="569A0432" w14:textId="77777777" w:rsidR="00EA6EC4" w:rsidRPr="003E0B4A" w:rsidRDefault="00EA6EC4" w:rsidP="00EA6EC4">
            <w:pPr>
              <w:pStyle w:val="TableText"/>
              <w:widowControl w:val="0"/>
              <w:rPr>
                <w:rFonts w:asciiTheme="minorHAnsi" w:hAnsiTheme="minorHAnsi" w:cstheme="minorHAnsi"/>
              </w:rPr>
            </w:pPr>
          </w:p>
        </w:tc>
        <w:tc>
          <w:tcPr>
            <w:tcW w:w="7425" w:type="dxa"/>
            <w:shd w:val="clear" w:color="auto" w:fill="auto"/>
            <w:vAlign w:val="center"/>
            <w:hideMark/>
          </w:tcPr>
          <w:p w14:paraId="6D9FD059" w14:textId="77777777" w:rsidR="00EA6EC4" w:rsidRPr="003E0B4A" w:rsidRDefault="00EA6EC4" w:rsidP="00EA6EC4">
            <w:pPr>
              <w:pStyle w:val="TableText"/>
              <w:widowControl w:val="0"/>
              <w:rPr>
                <w:rFonts w:asciiTheme="minorHAnsi" w:hAnsiTheme="minorHAnsi" w:cstheme="minorHAnsi"/>
                <w:kern w:val="2"/>
              </w:rPr>
            </w:pPr>
            <w:r w:rsidRPr="003E0B4A">
              <w:rPr>
                <w:rFonts w:asciiTheme="minorHAnsi" w:hAnsiTheme="minorHAnsi" w:cstheme="minorHAnsi"/>
              </w:rPr>
              <w:t>Filename, up to 20 fields are allowed. If not specified, the sequence number such as 1, 2, 3, … will be used as the filename.</w:t>
            </w:r>
          </w:p>
        </w:tc>
      </w:tr>
      <w:tr w:rsidR="00EA6EC4" w:rsidRPr="003E0B4A" w14:paraId="03EF0DEC" w14:textId="77777777" w:rsidTr="00A50D7B">
        <w:trPr>
          <w:trHeight w:val="270"/>
        </w:trPr>
        <w:tc>
          <w:tcPr>
            <w:tcW w:w="2043" w:type="dxa"/>
            <w:vMerge w:val="restart"/>
            <w:shd w:val="clear" w:color="auto" w:fill="auto"/>
            <w:vAlign w:val="center"/>
          </w:tcPr>
          <w:p w14:paraId="179B7452" w14:textId="77777777" w:rsidR="00EA6EC4" w:rsidRPr="003E0B4A" w:rsidRDefault="00EA6EC4" w:rsidP="00EA6EC4">
            <w:pPr>
              <w:pStyle w:val="TableText"/>
              <w:widowControl w:val="0"/>
              <w:rPr>
                <w:rFonts w:asciiTheme="minorHAnsi" w:hAnsiTheme="minorHAnsi" w:cstheme="minorHAnsi"/>
              </w:rPr>
            </w:pPr>
            <w:r w:rsidRPr="003E0B4A">
              <w:rPr>
                <w:rFonts w:asciiTheme="minorHAnsi" w:hAnsiTheme="minorHAnsi" w:cstheme="minorHAnsi"/>
              </w:rPr>
              <w:t>Recording</w:t>
            </w:r>
          </w:p>
        </w:tc>
        <w:tc>
          <w:tcPr>
            <w:tcW w:w="7425" w:type="dxa"/>
            <w:shd w:val="clear" w:color="auto" w:fill="auto"/>
            <w:vAlign w:val="center"/>
          </w:tcPr>
          <w:p w14:paraId="41CA2B61" w14:textId="77777777" w:rsidR="00EA6EC4" w:rsidRPr="003E0B4A" w:rsidRDefault="00EA6EC4" w:rsidP="00EA6EC4">
            <w:pPr>
              <w:pStyle w:val="TableText"/>
              <w:widowControl w:val="0"/>
              <w:rPr>
                <w:rFonts w:asciiTheme="minorHAnsi" w:hAnsiTheme="minorHAnsi" w:cstheme="minorHAnsi"/>
                <w:color w:val="000000"/>
              </w:rPr>
            </w:pPr>
            <w:r w:rsidRPr="003E0B4A">
              <w:rPr>
                <w:rFonts w:asciiTheme="minorHAnsi" w:hAnsiTheme="minorHAnsi" w:cstheme="minorHAnsi"/>
                <w:color w:val="000000"/>
              </w:rPr>
              <w:t>File path, up to 6 levels. If no path is specified, the default path “\IP\Date\Common” will be used.</w:t>
            </w:r>
          </w:p>
        </w:tc>
      </w:tr>
      <w:tr w:rsidR="00EA6EC4" w:rsidRPr="003E0B4A" w14:paraId="530D6607" w14:textId="77777777" w:rsidTr="00A50D7B">
        <w:trPr>
          <w:trHeight w:val="270"/>
        </w:trPr>
        <w:tc>
          <w:tcPr>
            <w:tcW w:w="2043" w:type="dxa"/>
            <w:vMerge/>
            <w:shd w:val="clear" w:color="auto" w:fill="auto"/>
            <w:vAlign w:val="center"/>
          </w:tcPr>
          <w:p w14:paraId="04F5B682" w14:textId="77777777" w:rsidR="00EA6EC4" w:rsidRPr="003E0B4A" w:rsidRDefault="00EA6EC4" w:rsidP="00EA6EC4">
            <w:pPr>
              <w:pStyle w:val="TableText"/>
              <w:widowControl w:val="0"/>
              <w:rPr>
                <w:rFonts w:asciiTheme="minorHAnsi" w:hAnsiTheme="minorHAnsi" w:cstheme="minorHAnsi"/>
              </w:rPr>
            </w:pPr>
          </w:p>
        </w:tc>
        <w:tc>
          <w:tcPr>
            <w:tcW w:w="7425" w:type="dxa"/>
            <w:shd w:val="clear" w:color="auto" w:fill="auto"/>
            <w:vAlign w:val="center"/>
          </w:tcPr>
          <w:p w14:paraId="61674D4D" w14:textId="77777777" w:rsidR="00EA6EC4" w:rsidRPr="003E0B4A" w:rsidRDefault="00EA6EC4" w:rsidP="00EA6EC4">
            <w:pPr>
              <w:pStyle w:val="TableText"/>
              <w:widowControl w:val="0"/>
              <w:rPr>
                <w:rFonts w:asciiTheme="minorHAnsi" w:hAnsiTheme="minorHAnsi" w:cstheme="minorHAnsi"/>
                <w:color w:val="000000"/>
              </w:rPr>
            </w:pPr>
            <w:r w:rsidRPr="003E0B4A">
              <w:rPr>
                <w:rFonts w:asciiTheme="minorHAnsi" w:hAnsiTheme="minorHAnsi" w:cstheme="minorHAnsi"/>
                <w:color w:val="000000"/>
              </w:rPr>
              <w:t>The default filename is “</w:t>
            </w:r>
            <w:proofErr w:type="spellStart"/>
            <w:r w:rsidRPr="003E0B4A">
              <w:rPr>
                <w:rFonts w:asciiTheme="minorHAnsi" w:hAnsiTheme="minorHAnsi" w:cstheme="minorHAnsi"/>
                <w:color w:val="000000"/>
              </w:rPr>
              <w:t>S+recording</w:t>
            </w:r>
            <w:proofErr w:type="spellEnd"/>
            <w:r w:rsidRPr="003E0B4A">
              <w:rPr>
                <w:rFonts w:asciiTheme="minorHAnsi" w:hAnsiTheme="minorHAnsi" w:cstheme="minorHAnsi"/>
                <w:color w:val="000000"/>
              </w:rPr>
              <w:t xml:space="preserve"> start </w:t>
            </w:r>
            <w:proofErr w:type="spellStart"/>
            <w:r w:rsidRPr="003E0B4A">
              <w:rPr>
                <w:rFonts w:asciiTheme="minorHAnsi" w:hAnsiTheme="minorHAnsi" w:cstheme="minorHAnsi"/>
                <w:color w:val="000000"/>
              </w:rPr>
              <w:t>time+E+recording</w:t>
            </w:r>
            <w:proofErr w:type="spellEnd"/>
            <w:r w:rsidRPr="003E0B4A">
              <w:rPr>
                <w:rFonts w:asciiTheme="minorHAnsi" w:hAnsiTheme="minorHAnsi" w:cstheme="minorHAnsi"/>
                <w:color w:val="000000"/>
              </w:rPr>
              <w:t xml:space="preserve"> end time”. For example, S20220104174903E20220104175002.</w:t>
            </w:r>
          </w:p>
        </w:tc>
      </w:tr>
    </w:tbl>
    <w:p w14:paraId="440FF954" w14:textId="77777777" w:rsidR="00EA6EC4" w:rsidRPr="003E0B4A" w:rsidRDefault="00EA6EC4" w:rsidP="00EA6EC4">
      <w:pPr>
        <w:rPr>
          <w:rFonts w:asciiTheme="minorHAnsi" w:hAnsiTheme="minorHAnsi" w:cstheme="minorHAnsi"/>
        </w:rPr>
      </w:pPr>
    </w:p>
    <w:p w14:paraId="33DCDCBD"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3B0D149B" w14:textId="77777777" w:rsidR="00EA6EC4" w:rsidRPr="003E0B4A" w:rsidRDefault="00EA6EC4" w:rsidP="00EA6EC4">
      <w:pPr>
        <w:pStyle w:val="Heading2"/>
        <w:rPr>
          <w:rFonts w:cstheme="minorHAnsi"/>
        </w:rPr>
      </w:pPr>
      <w:bookmarkStart w:id="238" w:name="_Toc106357205"/>
      <w:bookmarkStart w:id="239" w:name="_Toc167454676"/>
      <w:r w:rsidRPr="003E0B4A">
        <w:rPr>
          <w:rFonts w:cstheme="minorHAnsi"/>
        </w:rPr>
        <w:t>Security</w:t>
      </w:r>
      <w:bookmarkEnd w:id="238"/>
      <w:bookmarkEnd w:id="239"/>
    </w:p>
    <w:p w14:paraId="7FDC3EE5"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The security functions available may vary with camera model and version.</w:t>
      </w:r>
    </w:p>
    <w:p w14:paraId="3F65C70F" w14:textId="77777777" w:rsidR="00EA6EC4" w:rsidRPr="003E0B4A" w:rsidRDefault="00EA6EC4" w:rsidP="00EA6EC4">
      <w:pPr>
        <w:pStyle w:val="Heading3"/>
        <w:rPr>
          <w:rFonts w:asciiTheme="minorHAnsi" w:hAnsiTheme="minorHAnsi" w:cstheme="minorHAnsi"/>
        </w:rPr>
      </w:pPr>
      <w:bookmarkStart w:id="240" w:name="_用户"/>
      <w:bookmarkStart w:id="241" w:name="_Toc106357206"/>
      <w:bookmarkStart w:id="242" w:name="_Toc167454677"/>
      <w:bookmarkEnd w:id="240"/>
      <w:r w:rsidRPr="003E0B4A">
        <w:rPr>
          <w:rFonts w:asciiTheme="minorHAnsi" w:hAnsiTheme="minorHAnsi" w:cstheme="minorHAnsi"/>
        </w:rPr>
        <w:t>User</w:t>
      </w:r>
      <w:bookmarkEnd w:id="241"/>
      <w:bookmarkEnd w:id="242"/>
    </w:p>
    <w:p w14:paraId="3E926BA2" w14:textId="1AC11D2F"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Security</w:t>
      </w:r>
      <w:r w:rsidRPr="003E0B4A">
        <w:rPr>
          <w:rFonts w:asciiTheme="minorHAnsi" w:hAnsiTheme="minorHAnsi" w:cstheme="minorHAnsi"/>
        </w:rPr>
        <w:t xml:space="preserve"> &gt; </w:t>
      </w:r>
      <w:r w:rsidRPr="003E0B4A">
        <w:rPr>
          <w:rFonts w:asciiTheme="minorHAnsi" w:hAnsiTheme="minorHAnsi" w:cstheme="minorHAnsi"/>
          <w:b/>
        </w:rPr>
        <w:t>User</w:t>
      </w:r>
      <w:r w:rsidR="00F154C7" w:rsidRPr="003E0B4A">
        <w:rPr>
          <w:rFonts w:asciiTheme="minorHAnsi" w:hAnsiTheme="minorHAnsi" w:cstheme="minorHAnsi"/>
          <w:b/>
        </w:rPr>
        <w:t xml:space="preserve"> </w:t>
      </w:r>
      <w:r w:rsidR="00F154C7" w:rsidRPr="003E0B4A">
        <w:rPr>
          <w:rFonts w:asciiTheme="minorHAnsi" w:hAnsiTheme="minorHAnsi" w:cstheme="minorHAnsi"/>
        </w:rPr>
        <w:t>to</w:t>
      </w:r>
      <w:r w:rsidR="00F154C7" w:rsidRPr="003E0B4A">
        <w:rPr>
          <w:rFonts w:asciiTheme="minorHAnsi" w:hAnsiTheme="minorHAnsi" w:cstheme="minorHAnsi"/>
          <w:b/>
        </w:rPr>
        <w:t xml:space="preserve"> </w:t>
      </w:r>
      <w:r w:rsidRPr="003E0B4A">
        <w:rPr>
          <w:rFonts w:asciiTheme="minorHAnsi" w:hAnsiTheme="minorHAnsi" w:cstheme="minorHAnsi"/>
        </w:rPr>
        <w:t xml:space="preserve">add, edit, </w:t>
      </w:r>
      <w:r w:rsidR="00F154C7" w:rsidRPr="003E0B4A">
        <w:rPr>
          <w:rFonts w:asciiTheme="minorHAnsi" w:hAnsiTheme="minorHAnsi" w:cstheme="minorHAnsi"/>
        </w:rPr>
        <w:t xml:space="preserve">or </w:t>
      </w:r>
      <w:r w:rsidRPr="003E0B4A">
        <w:rPr>
          <w:rFonts w:asciiTheme="minorHAnsi" w:hAnsiTheme="minorHAnsi" w:cstheme="minorHAnsi"/>
        </w:rPr>
        <w:t>delete users.</w:t>
      </w:r>
    </w:p>
    <w:p w14:paraId="1237EFE2" w14:textId="77777777" w:rsidR="00EA6EC4" w:rsidRPr="003E0B4A" w:rsidRDefault="00EA6EC4" w:rsidP="00EA6EC4">
      <w:pPr>
        <w:rPr>
          <w:rFonts w:asciiTheme="minorHAnsi" w:hAnsiTheme="minorHAnsi" w:cstheme="minorHAnsi"/>
          <w:sz w:val="20"/>
        </w:rPr>
      </w:pPr>
      <w:r w:rsidRPr="003E0B4A">
        <w:rPr>
          <w:rFonts w:asciiTheme="minorHAnsi" w:hAnsiTheme="minorHAnsi" w:cstheme="minorHAnsi"/>
          <w:noProof/>
        </w:rPr>
        <w:drawing>
          <wp:inline distT="0" distB="0" distL="0" distR="0" wp14:anchorId="77C719EF" wp14:editId="7B3B06B0">
            <wp:extent cx="5217160" cy="835025"/>
            <wp:effectExtent l="0" t="0" r="2540" b="3175"/>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srcRect l="1084" t="24857"/>
                    <a:stretch/>
                  </pic:blipFill>
                  <pic:spPr bwMode="auto">
                    <a:xfrm>
                      <a:off x="0" y="0"/>
                      <a:ext cx="5217160" cy="835025"/>
                    </a:xfrm>
                    <a:prstGeom prst="rect">
                      <a:avLst/>
                    </a:prstGeom>
                    <a:ln>
                      <a:noFill/>
                    </a:ln>
                    <a:extLst>
                      <a:ext uri="{53640926-AAD7-44D8-BBD7-CCE9431645EC}">
                        <a14:shadowObscured xmlns:a14="http://schemas.microsoft.com/office/drawing/2010/main"/>
                      </a:ext>
                    </a:extLst>
                  </pic:spPr>
                </pic:pic>
              </a:graphicData>
            </a:graphic>
          </wp:inline>
        </w:drawing>
      </w:r>
    </w:p>
    <w:p w14:paraId="06FA7644"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Add user</w:t>
      </w:r>
    </w:p>
    <w:p w14:paraId="5197B4EA" w14:textId="77777777" w:rsidR="00EA6EC4" w:rsidRPr="003E0B4A" w:rsidRDefault="00EA6EC4" w:rsidP="0079203E">
      <w:pPr>
        <w:pStyle w:val="ItemStep"/>
        <w:numPr>
          <w:ilvl w:val="0"/>
          <w:numId w:val="108"/>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Add</w:t>
      </w:r>
      <w:r w:rsidRPr="003E0B4A">
        <w:rPr>
          <w:rFonts w:asciiTheme="minorHAnsi" w:hAnsiTheme="minorHAnsi" w:cstheme="minorHAnsi"/>
        </w:rPr>
        <w:t>.</w:t>
      </w:r>
    </w:p>
    <w:p w14:paraId="44046746" w14:textId="77777777" w:rsidR="00EA6EC4" w:rsidRPr="003E0B4A" w:rsidRDefault="00EA6EC4" w:rsidP="00EA6EC4">
      <w:pPr>
        <w:pStyle w:val="FigureDescription"/>
        <w:numPr>
          <w:ilvl w:val="0"/>
          <w:numId w:val="0"/>
        </w:numPr>
        <w:ind w:left="624"/>
        <w:rPr>
          <w:rFonts w:asciiTheme="minorHAnsi" w:hAnsiTheme="minorHAnsi" w:cstheme="minorHAnsi"/>
        </w:rPr>
      </w:pPr>
      <w:r w:rsidRPr="003E0B4A">
        <w:rPr>
          <w:rFonts w:asciiTheme="minorHAnsi" w:hAnsiTheme="minorHAnsi" w:cstheme="minorHAnsi"/>
        </w:rPr>
        <w:t>Common User</w:t>
      </w:r>
    </w:p>
    <w:p w14:paraId="77FAC257" w14:textId="77777777" w:rsidR="00EA6EC4" w:rsidRPr="003E0B4A" w:rsidRDefault="00EA6EC4" w:rsidP="00EA6EC4">
      <w:pPr>
        <w:rPr>
          <w:rFonts w:asciiTheme="minorHAnsi" w:hAnsiTheme="minorHAnsi" w:cstheme="minorHAnsi"/>
          <w:sz w:val="20"/>
        </w:rPr>
      </w:pPr>
      <w:r w:rsidRPr="003E0B4A">
        <w:rPr>
          <w:rFonts w:asciiTheme="minorHAnsi" w:hAnsiTheme="minorHAnsi" w:cstheme="minorHAnsi"/>
          <w:noProof/>
        </w:rPr>
        <w:drawing>
          <wp:inline distT="0" distB="0" distL="0" distR="0" wp14:anchorId="69585A91" wp14:editId="227C8BBF">
            <wp:extent cx="3600000" cy="3168000"/>
            <wp:effectExtent l="0" t="0" r="635"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600000" cy="3168000"/>
                    </a:xfrm>
                    <a:prstGeom prst="rect">
                      <a:avLst/>
                    </a:prstGeom>
                  </pic:spPr>
                </pic:pic>
              </a:graphicData>
            </a:graphic>
          </wp:inline>
        </w:drawing>
      </w:r>
    </w:p>
    <w:p w14:paraId="69FE829B" w14:textId="77777777" w:rsidR="00EA6EC4" w:rsidRPr="003E0B4A" w:rsidRDefault="00EA6EC4" w:rsidP="00EA6EC4">
      <w:pPr>
        <w:pStyle w:val="FigureDescription"/>
        <w:numPr>
          <w:ilvl w:val="0"/>
          <w:numId w:val="0"/>
        </w:numPr>
        <w:ind w:left="624"/>
        <w:rPr>
          <w:rFonts w:asciiTheme="minorHAnsi" w:hAnsiTheme="minorHAnsi" w:cstheme="minorHAnsi"/>
        </w:rPr>
      </w:pPr>
      <w:r w:rsidRPr="003E0B4A">
        <w:rPr>
          <w:rFonts w:asciiTheme="minorHAnsi" w:hAnsiTheme="minorHAnsi" w:cstheme="minorHAnsi"/>
        </w:rPr>
        <w:lastRenderedPageBreak/>
        <w:t>Operator</w:t>
      </w:r>
    </w:p>
    <w:p w14:paraId="63E57003"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34B76B3B" wp14:editId="1F09D0F7">
            <wp:extent cx="3600000" cy="3182400"/>
            <wp:effectExtent l="0" t="0" r="635"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600000" cy="3182400"/>
                    </a:xfrm>
                    <a:prstGeom prst="rect">
                      <a:avLst/>
                    </a:prstGeom>
                  </pic:spPr>
                </pic:pic>
              </a:graphicData>
            </a:graphic>
          </wp:inline>
        </w:drawing>
      </w:r>
    </w:p>
    <w:p w14:paraId="74071F05" w14:textId="77777777" w:rsidR="00EA6EC4" w:rsidRPr="003E0B4A" w:rsidRDefault="00EA6EC4" w:rsidP="00EA6EC4">
      <w:pPr>
        <w:pStyle w:val="ItemStep"/>
        <w:numPr>
          <w:ilvl w:val="0"/>
          <w:numId w:val="7"/>
        </w:numPr>
        <w:rPr>
          <w:rFonts w:asciiTheme="minorHAnsi" w:eastAsiaTheme="minorEastAsia" w:hAnsiTheme="minorHAnsi" w:cstheme="minorHAnsi"/>
        </w:rPr>
      </w:pPr>
      <w:r w:rsidRPr="003E0B4A">
        <w:rPr>
          <w:rFonts w:asciiTheme="minorHAnsi" w:hAnsiTheme="minorHAnsi" w:cstheme="minorHAnsi"/>
        </w:rPr>
        <w:t>Configure the 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2098"/>
        <w:gridCol w:w="7370"/>
      </w:tblGrid>
      <w:tr w:rsidR="00EA6EC4" w:rsidRPr="003E0B4A" w14:paraId="0CB98862" w14:textId="77777777" w:rsidTr="00920EDF">
        <w:trPr>
          <w:cantSplit/>
          <w:tblHeader/>
        </w:trPr>
        <w:tc>
          <w:tcPr>
            <w:tcW w:w="2098"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503DED4A"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Item</w:t>
            </w:r>
          </w:p>
        </w:tc>
        <w:tc>
          <w:tcPr>
            <w:tcW w:w="7370"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72C50E11"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062B7923" w14:textId="77777777" w:rsidTr="00920EDF">
        <w:trPr>
          <w:cantSplit/>
        </w:trPr>
        <w:tc>
          <w:tcPr>
            <w:tcW w:w="2098" w:type="dxa"/>
            <w:shd w:val="clear" w:color="auto" w:fill="auto"/>
            <w:vAlign w:val="center"/>
            <w:hideMark/>
          </w:tcPr>
          <w:p w14:paraId="44B1C1C9"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Username</w:t>
            </w:r>
          </w:p>
        </w:tc>
        <w:tc>
          <w:tcPr>
            <w:tcW w:w="7370" w:type="dxa"/>
            <w:shd w:val="clear" w:color="auto" w:fill="auto"/>
            <w:vAlign w:val="center"/>
            <w:hideMark/>
          </w:tcPr>
          <w:p w14:paraId="72641FF9"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Set the username that you prefer.</w:t>
            </w:r>
          </w:p>
        </w:tc>
      </w:tr>
      <w:tr w:rsidR="00EA6EC4" w:rsidRPr="003E0B4A" w14:paraId="3F88E66D" w14:textId="77777777" w:rsidTr="00920EDF">
        <w:trPr>
          <w:cantSplit/>
        </w:trPr>
        <w:tc>
          <w:tcPr>
            <w:tcW w:w="2098" w:type="dxa"/>
            <w:shd w:val="clear" w:color="auto" w:fill="auto"/>
            <w:vAlign w:val="center"/>
          </w:tcPr>
          <w:p w14:paraId="4CD2F9EC"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User Type</w:t>
            </w:r>
          </w:p>
        </w:tc>
        <w:tc>
          <w:tcPr>
            <w:tcW w:w="7370" w:type="dxa"/>
            <w:shd w:val="clear" w:color="auto" w:fill="auto"/>
            <w:vAlign w:val="center"/>
          </w:tcPr>
          <w:p w14:paraId="54CAB424"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 xml:space="preserve">Choose </w:t>
            </w:r>
            <w:r w:rsidRPr="003E0B4A">
              <w:rPr>
                <w:rFonts w:asciiTheme="minorHAnsi" w:hAnsiTheme="minorHAnsi" w:cstheme="minorHAnsi"/>
                <w:b/>
              </w:rPr>
              <w:t>Common User</w:t>
            </w:r>
            <w:r w:rsidRPr="003E0B4A">
              <w:rPr>
                <w:rFonts w:asciiTheme="minorHAnsi" w:hAnsiTheme="minorHAnsi" w:cstheme="minorHAnsi"/>
              </w:rPr>
              <w:t xml:space="preserve"> or </w:t>
            </w:r>
            <w:r w:rsidRPr="003E0B4A">
              <w:rPr>
                <w:rFonts w:asciiTheme="minorHAnsi" w:hAnsiTheme="minorHAnsi" w:cstheme="minorHAnsi"/>
                <w:b/>
              </w:rPr>
              <w:t>Operator</w:t>
            </w:r>
            <w:r w:rsidRPr="003E0B4A">
              <w:rPr>
                <w:rFonts w:asciiTheme="minorHAnsi" w:hAnsiTheme="minorHAnsi" w:cstheme="minorHAnsi"/>
              </w:rPr>
              <w:t>.</w:t>
            </w:r>
          </w:p>
          <w:p w14:paraId="7F6DA802" w14:textId="77777777" w:rsidR="00EA6EC4" w:rsidRPr="003E0B4A" w:rsidRDefault="00EA6EC4" w:rsidP="00EA6EC4">
            <w:pPr>
              <w:pStyle w:val="NotesHeadinginTable"/>
              <w:rPr>
                <w:rFonts w:asciiTheme="minorHAnsi" w:hAnsiTheme="minorHAnsi" w:cstheme="minorHAnsi"/>
              </w:rPr>
            </w:pPr>
            <w:r w:rsidRPr="003E0B4A">
              <w:rPr>
                <w:rFonts w:asciiTheme="minorHAnsi" w:hAnsiTheme="minorHAnsi" w:cstheme="minorHAnsi"/>
              </w:rPr>
              <w:t>NOTE!</w:t>
            </w:r>
          </w:p>
          <w:p w14:paraId="2CD35A40" w14:textId="77777777" w:rsidR="00EA6EC4" w:rsidRPr="003E0B4A" w:rsidRDefault="00EA6EC4" w:rsidP="00EA6EC4">
            <w:pPr>
              <w:pStyle w:val="NotesTextListinTable"/>
              <w:rPr>
                <w:rFonts w:asciiTheme="minorHAnsi" w:hAnsiTheme="minorHAnsi" w:cstheme="minorHAnsi"/>
              </w:rPr>
            </w:pPr>
            <w:r w:rsidRPr="003E0B4A">
              <w:rPr>
                <w:rFonts w:asciiTheme="minorHAnsi" w:hAnsiTheme="minorHAnsi" w:cstheme="minorHAnsi"/>
              </w:rPr>
              <w:t>Up to 32 users are allowed, including admin (at least one), common users and operators (up to 31).</w:t>
            </w:r>
          </w:p>
          <w:p w14:paraId="433A171A" w14:textId="77777777" w:rsidR="00EA6EC4" w:rsidRPr="003E0B4A" w:rsidRDefault="00EA6EC4" w:rsidP="00EA6EC4">
            <w:pPr>
              <w:pStyle w:val="NotesTextListinTable"/>
              <w:rPr>
                <w:rFonts w:asciiTheme="minorHAnsi" w:hAnsiTheme="minorHAnsi" w:cstheme="minorHAnsi"/>
              </w:rPr>
            </w:pPr>
            <w:r w:rsidRPr="003E0B4A">
              <w:rPr>
                <w:rFonts w:asciiTheme="minorHAnsi" w:hAnsiTheme="minorHAnsi" w:cstheme="minorHAnsi"/>
              </w:rPr>
              <w:t>Admin has all permissions in the system, including device operation and user management.</w:t>
            </w:r>
          </w:p>
          <w:p w14:paraId="26950FB9" w14:textId="77777777" w:rsidR="00EA6EC4" w:rsidRPr="003E0B4A" w:rsidRDefault="00EA6EC4" w:rsidP="00EA6EC4">
            <w:pPr>
              <w:pStyle w:val="NotesTextListinTable"/>
              <w:rPr>
                <w:rFonts w:asciiTheme="minorHAnsi" w:hAnsiTheme="minorHAnsi" w:cstheme="minorHAnsi"/>
              </w:rPr>
            </w:pPr>
            <w:r w:rsidRPr="003E0B4A">
              <w:rPr>
                <w:rFonts w:asciiTheme="minorHAnsi" w:hAnsiTheme="minorHAnsi" w:cstheme="minorHAnsi"/>
              </w:rPr>
              <w:t>Operator has higher privilege than common user and can configure in the web interface.</w:t>
            </w:r>
          </w:p>
        </w:tc>
      </w:tr>
      <w:tr w:rsidR="00EA6EC4" w:rsidRPr="003E0B4A" w14:paraId="22AF8BE5" w14:textId="77777777" w:rsidTr="00920EDF">
        <w:trPr>
          <w:cantSplit/>
        </w:trPr>
        <w:tc>
          <w:tcPr>
            <w:tcW w:w="2098" w:type="dxa"/>
            <w:shd w:val="clear" w:color="auto" w:fill="auto"/>
            <w:vAlign w:val="center"/>
            <w:hideMark/>
          </w:tcPr>
          <w:p w14:paraId="01FCC29C"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Password</w:t>
            </w:r>
          </w:p>
        </w:tc>
        <w:tc>
          <w:tcPr>
            <w:tcW w:w="7370" w:type="dxa"/>
            <w:shd w:val="clear" w:color="auto" w:fill="auto"/>
            <w:vAlign w:val="center"/>
            <w:hideMark/>
          </w:tcPr>
          <w:p w14:paraId="58C29A6F"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Enter a password.</w:t>
            </w:r>
          </w:p>
          <w:p w14:paraId="3CAB8445" w14:textId="77777777" w:rsidR="00EA6EC4" w:rsidRPr="003E0B4A" w:rsidRDefault="00EA6EC4" w:rsidP="00EA6EC4">
            <w:pPr>
              <w:pStyle w:val="NotesHeadinginTable"/>
              <w:rPr>
                <w:rFonts w:asciiTheme="minorHAnsi" w:hAnsiTheme="minorHAnsi" w:cstheme="minorHAnsi"/>
              </w:rPr>
            </w:pPr>
            <w:r w:rsidRPr="003E0B4A">
              <w:rPr>
                <w:rFonts w:asciiTheme="minorHAnsi" w:hAnsiTheme="minorHAnsi" w:cstheme="minorHAnsi"/>
              </w:rPr>
              <w:t>NOTE!</w:t>
            </w:r>
          </w:p>
          <w:p w14:paraId="1AFE23C9" w14:textId="64AFD5BE" w:rsidR="00EA6EC4" w:rsidRPr="003E0B4A" w:rsidRDefault="00EA6EC4" w:rsidP="00DB06E4">
            <w:pPr>
              <w:pStyle w:val="NotesTextinTable"/>
              <w:rPr>
                <w:rFonts w:asciiTheme="minorHAnsi" w:hAnsiTheme="minorHAnsi" w:cstheme="minorHAnsi"/>
              </w:rPr>
            </w:pPr>
            <w:r w:rsidRPr="003E0B4A">
              <w:rPr>
                <w:rFonts w:asciiTheme="minorHAnsi" w:hAnsiTheme="minorHAnsi" w:cstheme="minorHAnsi"/>
              </w:rPr>
              <w:t>A strong password is required for new user.</w:t>
            </w:r>
            <w:r w:rsidR="00DB06E4" w:rsidRPr="003E0B4A">
              <w:rPr>
                <w:rFonts w:asciiTheme="minorHAnsi" w:hAnsiTheme="minorHAnsi" w:cstheme="minorHAnsi"/>
              </w:rPr>
              <w:t xml:space="preserve"> A strong password shall include 9-32 characters consisting of letters, digits, and special characters.</w:t>
            </w:r>
          </w:p>
        </w:tc>
      </w:tr>
      <w:tr w:rsidR="00EA6EC4" w:rsidRPr="003E0B4A" w14:paraId="583D2991" w14:textId="77777777" w:rsidTr="00920EDF">
        <w:trPr>
          <w:cantSplit/>
        </w:trPr>
        <w:tc>
          <w:tcPr>
            <w:tcW w:w="2098" w:type="dxa"/>
            <w:shd w:val="clear" w:color="auto" w:fill="auto"/>
            <w:vAlign w:val="center"/>
            <w:hideMark/>
          </w:tcPr>
          <w:p w14:paraId="43969AAC"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Confirm Password</w:t>
            </w:r>
          </w:p>
        </w:tc>
        <w:tc>
          <w:tcPr>
            <w:tcW w:w="7370" w:type="dxa"/>
            <w:shd w:val="clear" w:color="auto" w:fill="auto"/>
            <w:vAlign w:val="center"/>
            <w:hideMark/>
          </w:tcPr>
          <w:p w14:paraId="03B88118"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Enter the password again.</w:t>
            </w:r>
          </w:p>
        </w:tc>
      </w:tr>
      <w:tr w:rsidR="00EA6EC4" w:rsidRPr="003E0B4A" w14:paraId="14371ED4" w14:textId="77777777" w:rsidTr="00920EDF">
        <w:trPr>
          <w:cantSplit/>
        </w:trPr>
        <w:tc>
          <w:tcPr>
            <w:tcW w:w="2098" w:type="dxa"/>
            <w:shd w:val="clear" w:color="auto" w:fill="auto"/>
            <w:vAlign w:val="center"/>
          </w:tcPr>
          <w:p w14:paraId="3D709431"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Select Permission</w:t>
            </w:r>
          </w:p>
        </w:tc>
        <w:tc>
          <w:tcPr>
            <w:tcW w:w="7370" w:type="dxa"/>
            <w:shd w:val="clear" w:color="auto" w:fill="auto"/>
            <w:vAlign w:val="center"/>
          </w:tcPr>
          <w:p w14:paraId="22F1E096"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Different user types have different permissions. Select permissions you want to assign to the new user.</w:t>
            </w:r>
          </w:p>
          <w:p w14:paraId="3441AA97" w14:textId="77777777" w:rsidR="00EA6EC4" w:rsidRPr="003E0B4A" w:rsidRDefault="00EA6EC4" w:rsidP="00EA6EC4">
            <w:pPr>
              <w:pStyle w:val="NotesHeadinginTable"/>
              <w:rPr>
                <w:rFonts w:asciiTheme="minorHAnsi" w:hAnsiTheme="minorHAnsi" w:cstheme="minorHAnsi"/>
              </w:rPr>
            </w:pPr>
            <w:r w:rsidRPr="003E0B4A">
              <w:rPr>
                <w:rFonts w:asciiTheme="minorHAnsi" w:hAnsiTheme="minorHAnsi" w:cstheme="minorHAnsi"/>
              </w:rPr>
              <w:t>NOTE!</w:t>
            </w:r>
          </w:p>
          <w:p w14:paraId="563A435D" w14:textId="6034F946" w:rsidR="00EA6EC4" w:rsidRPr="003E0B4A" w:rsidRDefault="00EA6EC4" w:rsidP="004A2F97">
            <w:pPr>
              <w:pStyle w:val="NotesTextinTable"/>
              <w:rPr>
                <w:rFonts w:asciiTheme="minorHAnsi" w:hAnsiTheme="minorHAnsi" w:cstheme="minorHAnsi"/>
              </w:rPr>
            </w:pPr>
            <w:r w:rsidRPr="003E0B4A">
              <w:rPr>
                <w:rFonts w:asciiTheme="minorHAnsi" w:hAnsiTheme="minorHAnsi" w:cstheme="minorHAnsi"/>
              </w:rPr>
              <w:t xml:space="preserve">You can select the </w:t>
            </w:r>
            <w:r w:rsidRPr="003E0B4A">
              <w:rPr>
                <w:rFonts w:asciiTheme="minorHAnsi" w:hAnsiTheme="minorHAnsi" w:cstheme="minorHAnsi"/>
                <w:b/>
              </w:rPr>
              <w:t>Select Permission</w:t>
            </w:r>
            <w:r w:rsidRPr="003E0B4A">
              <w:rPr>
                <w:rFonts w:asciiTheme="minorHAnsi" w:hAnsiTheme="minorHAnsi" w:cstheme="minorHAnsi"/>
              </w:rPr>
              <w:t xml:space="preserve"> checkbox to select/deselect all permissions.</w:t>
            </w:r>
          </w:p>
        </w:tc>
      </w:tr>
    </w:tbl>
    <w:p w14:paraId="21A66EE7" w14:textId="77777777" w:rsidR="00EA6EC4" w:rsidRPr="003E0B4A" w:rsidRDefault="00EA6EC4" w:rsidP="00EA6EC4">
      <w:pPr>
        <w:ind w:left="0"/>
        <w:rPr>
          <w:rFonts w:asciiTheme="minorHAnsi" w:eastAsiaTheme="minorEastAsia" w:hAnsiTheme="minorHAnsi" w:cstheme="minorHAnsi"/>
        </w:rPr>
      </w:pPr>
    </w:p>
    <w:p w14:paraId="08F95D20" w14:textId="77777777" w:rsidR="00EA6EC4" w:rsidRPr="003E0B4A" w:rsidRDefault="00EA6EC4" w:rsidP="00EA6EC4">
      <w:pPr>
        <w:pStyle w:val="ItemStep"/>
        <w:numPr>
          <w:ilvl w:val="0"/>
          <w:numId w:val="7"/>
        </w:numPr>
        <w:rPr>
          <w:rFonts w:asciiTheme="minorHAnsi" w:eastAsiaTheme="minorEastAsia"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OK</w:t>
      </w:r>
      <w:r w:rsidRPr="003E0B4A">
        <w:rPr>
          <w:rFonts w:asciiTheme="minorHAnsi" w:hAnsiTheme="minorHAnsi" w:cstheme="minorHAnsi"/>
        </w:rPr>
        <w:t>.</w:t>
      </w:r>
    </w:p>
    <w:p w14:paraId="617659DB"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Edit user information</w:t>
      </w:r>
    </w:p>
    <w:p w14:paraId="14622078" w14:textId="77777777" w:rsidR="00EA6EC4" w:rsidRPr="003E0B4A" w:rsidRDefault="00EA6EC4" w:rsidP="0079203E">
      <w:pPr>
        <w:pStyle w:val="ItemStep"/>
        <w:numPr>
          <w:ilvl w:val="0"/>
          <w:numId w:val="110"/>
        </w:numPr>
        <w:rPr>
          <w:rFonts w:asciiTheme="minorHAnsi" w:hAnsiTheme="minorHAnsi" w:cstheme="minorHAnsi"/>
        </w:rPr>
      </w:pPr>
      <w:r w:rsidRPr="003E0B4A">
        <w:rPr>
          <w:rFonts w:asciiTheme="minorHAnsi" w:hAnsiTheme="minorHAnsi" w:cstheme="minorHAnsi"/>
        </w:rPr>
        <w:t>Click the user.</w:t>
      </w:r>
    </w:p>
    <w:p w14:paraId="13846361"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Edit</w:t>
      </w:r>
      <w:r w:rsidRPr="003E0B4A">
        <w:rPr>
          <w:rFonts w:asciiTheme="minorHAnsi" w:hAnsiTheme="minorHAnsi" w:cstheme="minorHAnsi"/>
        </w:rPr>
        <w:t>.</w:t>
      </w:r>
    </w:p>
    <w:p w14:paraId="58E5342A" w14:textId="77777777" w:rsidR="00EA6EC4" w:rsidRPr="003E0B4A" w:rsidRDefault="00EA6EC4" w:rsidP="00EA6EC4">
      <w:pPr>
        <w:pStyle w:val="FigureDescription"/>
        <w:numPr>
          <w:ilvl w:val="0"/>
          <w:numId w:val="0"/>
        </w:numPr>
        <w:ind w:left="624"/>
        <w:rPr>
          <w:rFonts w:asciiTheme="minorHAnsi" w:hAnsiTheme="minorHAnsi" w:cstheme="minorHAnsi"/>
        </w:rPr>
      </w:pPr>
      <w:r w:rsidRPr="003E0B4A">
        <w:rPr>
          <w:rFonts w:asciiTheme="minorHAnsi" w:hAnsiTheme="minorHAnsi" w:cstheme="minorHAnsi"/>
        </w:rPr>
        <w:lastRenderedPageBreak/>
        <w:t>Common User</w:t>
      </w:r>
    </w:p>
    <w:p w14:paraId="6C0F0460"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4C3DEABE" wp14:editId="56A25E82">
            <wp:extent cx="3600000" cy="3182400"/>
            <wp:effectExtent l="0" t="0" r="635"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600000" cy="3182400"/>
                    </a:xfrm>
                    <a:prstGeom prst="rect">
                      <a:avLst/>
                    </a:prstGeom>
                  </pic:spPr>
                </pic:pic>
              </a:graphicData>
            </a:graphic>
          </wp:inline>
        </w:drawing>
      </w:r>
    </w:p>
    <w:p w14:paraId="1727BDE7" w14:textId="77777777" w:rsidR="00EA6EC4" w:rsidRPr="003E0B4A" w:rsidRDefault="00EA6EC4" w:rsidP="00EA6EC4">
      <w:pPr>
        <w:pStyle w:val="FigureDescription"/>
        <w:numPr>
          <w:ilvl w:val="0"/>
          <w:numId w:val="0"/>
        </w:numPr>
        <w:ind w:left="624"/>
        <w:rPr>
          <w:rFonts w:asciiTheme="minorHAnsi" w:hAnsiTheme="minorHAnsi" w:cstheme="minorHAnsi"/>
        </w:rPr>
      </w:pPr>
      <w:r w:rsidRPr="003E0B4A">
        <w:rPr>
          <w:rFonts w:asciiTheme="minorHAnsi" w:hAnsiTheme="minorHAnsi" w:cstheme="minorHAnsi"/>
        </w:rPr>
        <w:t>Admin</w:t>
      </w:r>
    </w:p>
    <w:p w14:paraId="6AAD1777"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41C18AB8" wp14:editId="2E1085B5">
            <wp:extent cx="3600000" cy="3200400"/>
            <wp:effectExtent l="0" t="0" r="635"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600000" cy="3200400"/>
                    </a:xfrm>
                    <a:prstGeom prst="rect">
                      <a:avLst/>
                    </a:prstGeom>
                  </pic:spPr>
                </pic:pic>
              </a:graphicData>
            </a:graphic>
          </wp:inline>
        </w:drawing>
      </w:r>
    </w:p>
    <w:p w14:paraId="0D6A1430" w14:textId="77777777" w:rsidR="00EA6EC4" w:rsidRPr="003E0B4A" w:rsidRDefault="00EA6EC4" w:rsidP="00EA6EC4">
      <w:pPr>
        <w:pStyle w:val="ItemStep"/>
        <w:numPr>
          <w:ilvl w:val="0"/>
          <w:numId w:val="7"/>
        </w:numPr>
        <w:rPr>
          <w:rFonts w:asciiTheme="minorHAnsi" w:eastAsiaTheme="minorEastAsia" w:hAnsiTheme="minorHAnsi" w:cstheme="minorHAnsi"/>
        </w:rPr>
      </w:pPr>
      <w:r w:rsidRPr="003E0B4A">
        <w:rPr>
          <w:rFonts w:asciiTheme="minorHAnsi" w:hAnsiTheme="minorHAnsi" w:cstheme="minorHAnsi"/>
        </w:rPr>
        <w:t>Configure the parameters.</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2949"/>
        <w:gridCol w:w="6519"/>
      </w:tblGrid>
      <w:tr w:rsidR="00EA6EC4" w:rsidRPr="003E0B4A" w14:paraId="5331C953" w14:textId="77777777" w:rsidTr="005316F0">
        <w:trPr>
          <w:cantSplit/>
          <w:tblHeader/>
        </w:trPr>
        <w:tc>
          <w:tcPr>
            <w:tcW w:w="2949"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399534C1"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Item</w:t>
            </w:r>
          </w:p>
        </w:tc>
        <w:tc>
          <w:tcPr>
            <w:tcW w:w="6519"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2C15963F"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1EA7F8DC" w14:textId="77777777" w:rsidTr="005316F0">
        <w:trPr>
          <w:cantSplit/>
        </w:trPr>
        <w:tc>
          <w:tcPr>
            <w:tcW w:w="2949" w:type="dxa"/>
            <w:shd w:val="clear" w:color="auto" w:fill="auto"/>
            <w:vAlign w:val="center"/>
            <w:hideMark/>
          </w:tcPr>
          <w:p w14:paraId="38055835"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Admin Password</w:t>
            </w:r>
          </w:p>
        </w:tc>
        <w:tc>
          <w:tcPr>
            <w:tcW w:w="6519" w:type="dxa"/>
            <w:shd w:val="clear" w:color="auto" w:fill="auto"/>
            <w:vAlign w:val="center"/>
            <w:hideMark/>
          </w:tcPr>
          <w:p w14:paraId="4015C80A" w14:textId="77777777" w:rsidR="00EA6EC4" w:rsidRPr="003E0B4A" w:rsidRDefault="00EA6EC4" w:rsidP="00EA6EC4">
            <w:pPr>
              <w:pStyle w:val="ItemListinTable"/>
              <w:numPr>
                <w:ilvl w:val="0"/>
                <w:numId w:val="0"/>
              </w:numPr>
              <w:rPr>
                <w:rFonts w:asciiTheme="minorHAnsi" w:hAnsiTheme="minorHAnsi" w:cstheme="minorHAnsi"/>
              </w:rPr>
            </w:pPr>
            <w:r w:rsidRPr="003E0B4A">
              <w:rPr>
                <w:rFonts w:asciiTheme="minorHAnsi" w:hAnsiTheme="minorHAnsi" w:cstheme="minorHAnsi"/>
              </w:rPr>
              <w:t>Password of administrator, not the user being editing.</w:t>
            </w:r>
          </w:p>
        </w:tc>
      </w:tr>
      <w:tr w:rsidR="00EA6EC4" w:rsidRPr="003E0B4A" w14:paraId="180EC3A6" w14:textId="77777777" w:rsidTr="005316F0">
        <w:trPr>
          <w:cantSplit/>
        </w:trPr>
        <w:tc>
          <w:tcPr>
            <w:tcW w:w="2949" w:type="dxa"/>
            <w:shd w:val="clear" w:color="auto" w:fill="auto"/>
            <w:vAlign w:val="center"/>
            <w:hideMark/>
          </w:tcPr>
          <w:p w14:paraId="2D02BF81"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Password</w:t>
            </w:r>
          </w:p>
        </w:tc>
        <w:tc>
          <w:tcPr>
            <w:tcW w:w="6519" w:type="dxa"/>
            <w:shd w:val="clear" w:color="auto" w:fill="auto"/>
            <w:vAlign w:val="center"/>
            <w:hideMark/>
          </w:tcPr>
          <w:p w14:paraId="5D797873" w14:textId="77777777" w:rsidR="00EA6EC4" w:rsidRPr="003E0B4A" w:rsidRDefault="00EA6EC4" w:rsidP="00EA6EC4">
            <w:pPr>
              <w:pStyle w:val="ItemListinTable"/>
              <w:numPr>
                <w:ilvl w:val="0"/>
                <w:numId w:val="0"/>
              </w:numPr>
              <w:rPr>
                <w:rFonts w:asciiTheme="minorHAnsi" w:hAnsiTheme="minorHAnsi" w:cstheme="minorHAnsi"/>
              </w:rPr>
            </w:pPr>
            <w:r w:rsidRPr="003E0B4A">
              <w:rPr>
                <w:rFonts w:asciiTheme="minorHAnsi" w:hAnsiTheme="minorHAnsi" w:cstheme="minorHAnsi"/>
              </w:rPr>
              <w:t>Enter a password that you prefer.</w:t>
            </w:r>
          </w:p>
        </w:tc>
      </w:tr>
      <w:tr w:rsidR="00EA6EC4" w:rsidRPr="003E0B4A" w14:paraId="10F82B4D" w14:textId="77777777" w:rsidTr="005316F0">
        <w:trPr>
          <w:cantSplit/>
        </w:trPr>
        <w:tc>
          <w:tcPr>
            <w:tcW w:w="2949" w:type="dxa"/>
            <w:shd w:val="clear" w:color="auto" w:fill="auto"/>
            <w:vAlign w:val="center"/>
            <w:hideMark/>
          </w:tcPr>
          <w:p w14:paraId="0974720D"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Confirm Password</w:t>
            </w:r>
          </w:p>
        </w:tc>
        <w:tc>
          <w:tcPr>
            <w:tcW w:w="6519" w:type="dxa"/>
            <w:shd w:val="clear" w:color="auto" w:fill="auto"/>
            <w:vAlign w:val="center"/>
            <w:hideMark/>
          </w:tcPr>
          <w:p w14:paraId="53481FC8"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Enter the password again.</w:t>
            </w:r>
          </w:p>
        </w:tc>
      </w:tr>
      <w:tr w:rsidR="00EA6EC4" w:rsidRPr="003E0B4A" w14:paraId="6A612D5A" w14:textId="77777777" w:rsidTr="005316F0">
        <w:trPr>
          <w:cantSplit/>
        </w:trPr>
        <w:tc>
          <w:tcPr>
            <w:tcW w:w="2949" w:type="dxa"/>
            <w:shd w:val="clear" w:color="auto" w:fill="auto"/>
            <w:vAlign w:val="center"/>
          </w:tcPr>
          <w:p w14:paraId="1BA1F52D"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Select Permission</w:t>
            </w:r>
          </w:p>
        </w:tc>
        <w:tc>
          <w:tcPr>
            <w:tcW w:w="6519" w:type="dxa"/>
            <w:shd w:val="clear" w:color="auto" w:fill="auto"/>
            <w:vAlign w:val="center"/>
          </w:tcPr>
          <w:p w14:paraId="2F478EC6"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Different user types have different permissions. Select permissions you want to assign to the new user.</w:t>
            </w:r>
          </w:p>
          <w:p w14:paraId="673D0A15" w14:textId="77777777" w:rsidR="00EA6EC4" w:rsidRPr="003E0B4A" w:rsidRDefault="00EA6EC4" w:rsidP="00EA6EC4">
            <w:pPr>
              <w:pStyle w:val="NotesHeadinginTable"/>
              <w:rPr>
                <w:rFonts w:asciiTheme="minorHAnsi" w:hAnsiTheme="minorHAnsi" w:cstheme="minorHAnsi"/>
              </w:rPr>
            </w:pPr>
            <w:r w:rsidRPr="003E0B4A">
              <w:rPr>
                <w:rFonts w:asciiTheme="minorHAnsi" w:hAnsiTheme="minorHAnsi" w:cstheme="minorHAnsi"/>
              </w:rPr>
              <w:t>Note</w:t>
            </w:r>
          </w:p>
          <w:p w14:paraId="2BB8C4C3" w14:textId="1771F364" w:rsidR="00EA6EC4" w:rsidRPr="003E0B4A" w:rsidRDefault="00EA6EC4" w:rsidP="004A2F97">
            <w:pPr>
              <w:pStyle w:val="NotesTextinTable"/>
              <w:rPr>
                <w:rFonts w:asciiTheme="minorHAnsi" w:hAnsiTheme="minorHAnsi" w:cstheme="minorHAnsi"/>
              </w:rPr>
            </w:pPr>
            <w:r w:rsidRPr="003E0B4A">
              <w:rPr>
                <w:rFonts w:asciiTheme="minorHAnsi" w:hAnsiTheme="minorHAnsi" w:cstheme="minorHAnsi"/>
              </w:rPr>
              <w:t xml:space="preserve">You can select the </w:t>
            </w:r>
            <w:r w:rsidRPr="003E0B4A">
              <w:rPr>
                <w:rFonts w:asciiTheme="minorHAnsi" w:hAnsiTheme="minorHAnsi" w:cstheme="minorHAnsi"/>
                <w:b/>
              </w:rPr>
              <w:t>Select Permission</w:t>
            </w:r>
            <w:r w:rsidRPr="003E0B4A">
              <w:rPr>
                <w:rFonts w:asciiTheme="minorHAnsi" w:hAnsiTheme="minorHAnsi" w:cstheme="minorHAnsi"/>
              </w:rPr>
              <w:t xml:space="preserve"> checkbox to select/deselect all permissions.</w:t>
            </w:r>
          </w:p>
        </w:tc>
      </w:tr>
    </w:tbl>
    <w:p w14:paraId="2D15BE99" w14:textId="77777777" w:rsidR="00EA6EC4" w:rsidRPr="003E0B4A" w:rsidRDefault="00EA6EC4" w:rsidP="00EA6EC4">
      <w:pPr>
        <w:ind w:left="0"/>
        <w:rPr>
          <w:rFonts w:asciiTheme="minorHAnsi" w:eastAsiaTheme="minorEastAsia" w:hAnsiTheme="minorHAnsi" w:cstheme="minorHAnsi"/>
        </w:rPr>
      </w:pPr>
    </w:p>
    <w:p w14:paraId="363DB273" w14:textId="77777777" w:rsidR="00EA6EC4" w:rsidRPr="003E0B4A" w:rsidRDefault="00EA6EC4" w:rsidP="00EA6EC4">
      <w:pPr>
        <w:pStyle w:val="ItemStep"/>
        <w:numPr>
          <w:ilvl w:val="0"/>
          <w:numId w:val="7"/>
        </w:numPr>
        <w:rPr>
          <w:rFonts w:asciiTheme="minorHAnsi" w:eastAsiaTheme="minorEastAsia"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bCs/>
        </w:rPr>
        <w:t>OK</w:t>
      </w:r>
      <w:r w:rsidRPr="003E0B4A">
        <w:rPr>
          <w:rFonts w:asciiTheme="minorHAnsi" w:hAnsiTheme="minorHAnsi" w:cstheme="minorHAnsi"/>
        </w:rPr>
        <w:t>.</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65FDF077" w14:textId="77777777" w:rsidTr="005316F0">
        <w:trPr>
          <w:cantSplit/>
          <w:trHeight w:val="260"/>
        </w:trPr>
        <w:tc>
          <w:tcPr>
            <w:tcW w:w="709" w:type="dxa"/>
            <w:tcBorders>
              <w:top w:val="nil"/>
              <w:left w:val="nil"/>
              <w:bottom w:val="nil"/>
              <w:right w:val="nil"/>
            </w:tcBorders>
            <w:shd w:val="clear" w:color="auto" w:fill="auto"/>
            <w:hideMark/>
          </w:tcPr>
          <w:p w14:paraId="77F3A876"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722027F8" wp14:editId="4AE63A7C">
                  <wp:extent cx="276225" cy="276225"/>
                  <wp:effectExtent l="0" t="0" r="9525" b="9525"/>
                  <wp:docPr id="214" name="图片 214"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5992AA08"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77C37AE6" w14:textId="77777777" w:rsidR="00EA6EC4" w:rsidRPr="003E0B4A" w:rsidRDefault="00EA6EC4" w:rsidP="00EA6EC4">
            <w:pPr>
              <w:pStyle w:val="NotesTextList0"/>
              <w:rPr>
                <w:rFonts w:asciiTheme="minorHAnsi" w:hAnsiTheme="minorHAnsi" w:cstheme="minorHAnsi"/>
              </w:rPr>
            </w:pPr>
            <w:r w:rsidRPr="003E0B4A">
              <w:rPr>
                <w:rFonts w:asciiTheme="minorHAnsi" w:hAnsiTheme="minorHAnsi" w:cstheme="minorHAnsi"/>
              </w:rPr>
              <w:t>Only admin can change the device password. The new password must be different from the old.</w:t>
            </w:r>
          </w:p>
          <w:p w14:paraId="214EC590" w14:textId="77777777" w:rsidR="00EA6EC4" w:rsidRPr="003E0B4A" w:rsidRDefault="00EA6EC4" w:rsidP="00EA6EC4">
            <w:pPr>
              <w:pStyle w:val="NotesTextList0"/>
              <w:rPr>
                <w:rFonts w:asciiTheme="minorHAnsi" w:hAnsiTheme="minorHAnsi" w:cstheme="minorHAnsi"/>
              </w:rPr>
            </w:pPr>
            <w:r w:rsidRPr="003E0B4A">
              <w:rPr>
                <w:rFonts w:asciiTheme="minorHAnsi" w:hAnsiTheme="minorHAnsi" w:cstheme="minorHAnsi"/>
              </w:rPr>
              <w:t>Only admin can change the username and password of a new user. If the user is logged in, the user will log out automatically and must use the new username and password to log in.</w:t>
            </w:r>
          </w:p>
        </w:tc>
      </w:tr>
    </w:tbl>
    <w:p w14:paraId="59FEE630" w14:textId="77777777" w:rsidR="00EA6EC4" w:rsidRPr="003E0B4A" w:rsidRDefault="00EA6EC4" w:rsidP="00EA6EC4">
      <w:pPr>
        <w:ind w:left="0"/>
        <w:rPr>
          <w:rFonts w:asciiTheme="minorHAnsi" w:hAnsiTheme="minorHAnsi" w:cstheme="minorHAnsi"/>
        </w:rPr>
      </w:pPr>
    </w:p>
    <w:p w14:paraId="22D19AED"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Delete a user</w:t>
      </w:r>
    </w:p>
    <w:p w14:paraId="5E31479E"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Click the user, click </w:t>
      </w:r>
      <w:r w:rsidRPr="003E0B4A">
        <w:rPr>
          <w:rFonts w:asciiTheme="minorHAnsi" w:hAnsiTheme="minorHAnsi" w:cstheme="minorHAnsi"/>
          <w:b/>
        </w:rPr>
        <w:t>Delete</w:t>
      </w:r>
      <w:r w:rsidRPr="003E0B4A">
        <w:rPr>
          <w:rFonts w:asciiTheme="minorHAnsi" w:hAnsiTheme="minorHAnsi" w:cstheme="minorHAnsi"/>
        </w:rPr>
        <w:t xml:space="preserve">, and then click </w:t>
      </w:r>
      <w:r w:rsidRPr="003E0B4A">
        <w:rPr>
          <w:rFonts w:asciiTheme="minorHAnsi" w:hAnsiTheme="minorHAnsi" w:cstheme="minorHAnsi"/>
          <w:b/>
        </w:rPr>
        <w:t>OK</w:t>
      </w:r>
      <w:r w:rsidRPr="003E0B4A">
        <w:rPr>
          <w:rFonts w:asciiTheme="minorHAnsi" w:hAnsiTheme="minorHAnsi" w:cstheme="minorHAnsi"/>
        </w:rPr>
        <w:t xml:space="preserve"> to confirm.</w:t>
      </w:r>
    </w:p>
    <w:p w14:paraId="23956A37" w14:textId="77777777" w:rsidR="00EA6EC4" w:rsidRPr="003E0B4A" w:rsidRDefault="00EA6EC4" w:rsidP="00EA6EC4">
      <w:pPr>
        <w:pStyle w:val="Heading3"/>
        <w:rPr>
          <w:rFonts w:asciiTheme="minorHAnsi" w:hAnsiTheme="minorHAnsi" w:cstheme="minorHAnsi"/>
        </w:rPr>
      </w:pPr>
      <w:bookmarkStart w:id="243" w:name="_Toc106357207"/>
      <w:bookmarkStart w:id="244" w:name="_Toc167454678"/>
      <w:r w:rsidRPr="003E0B4A">
        <w:rPr>
          <w:rFonts w:asciiTheme="minorHAnsi" w:hAnsiTheme="minorHAnsi" w:cstheme="minorHAnsi"/>
        </w:rPr>
        <w:t>HTTPS</w:t>
      </w:r>
      <w:bookmarkEnd w:id="243"/>
      <w:bookmarkEnd w:id="244"/>
    </w:p>
    <w:p w14:paraId="36189673" w14:textId="53FE1EE0" w:rsidR="00EA6EC4" w:rsidRPr="003E0B4A" w:rsidRDefault="005C1883" w:rsidP="00EA6EC4">
      <w:pPr>
        <w:rPr>
          <w:rFonts w:asciiTheme="minorHAnsi" w:hAnsiTheme="minorHAnsi" w:cstheme="minorHAnsi"/>
        </w:rPr>
      </w:pPr>
      <w:r w:rsidRPr="003E0B4A">
        <w:rPr>
          <w:rFonts w:asciiTheme="minorHAnsi" w:hAnsiTheme="minorHAnsi" w:cstheme="minorHAnsi"/>
        </w:rPr>
        <w:t>Enable HTTPS to securely transmit video data of the camera.</w:t>
      </w:r>
    </w:p>
    <w:p w14:paraId="7402BFAD" w14:textId="3443A6A4" w:rsidR="00EA6EC4" w:rsidRPr="003E0B4A" w:rsidRDefault="00EA6EC4" w:rsidP="0079203E">
      <w:pPr>
        <w:pStyle w:val="ItemStep"/>
        <w:numPr>
          <w:ilvl w:val="0"/>
          <w:numId w:val="111"/>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Security</w:t>
      </w:r>
      <w:r w:rsidRPr="003E0B4A">
        <w:rPr>
          <w:rFonts w:asciiTheme="minorHAnsi" w:hAnsiTheme="minorHAnsi" w:cstheme="minorHAnsi"/>
        </w:rPr>
        <w:t xml:space="preserve"> &gt; </w:t>
      </w:r>
      <w:r w:rsidRPr="003E0B4A">
        <w:rPr>
          <w:rFonts w:asciiTheme="minorHAnsi" w:hAnsiTheme="minorHAnsi" w:cstheme="minorHAnsi"/>
          <w:b/>
        </w:rPr>
        <w:t>Network Security</w:t>
      </w:r>
      <w:r w:rsidRPr="003E0B4A">
        <w:rPr>
          <w:rFonts w:asciiTheme="minorHAnsi" w:hAnsiTheme="minorHAnsi" w:cstheme="minorHAnsi"/>
        </w:rPr>
        <w:t xml:space="preserve"> &gt; </w:t>
      </w:r>
      <w:r w:rsidRPr="003E0B4A">
        <w:rPr>
          <w:rFonts w:asciiTheme="minorHAnsi" w:hAnsiTheme="minorHAnsi" w:cstheme="minorHAnsi"/>
          <w:b/>
        </w:rPr>
        <w:t>HTTPS</w:t>
      </w:r>
      <w:r w:rsidRPr="003E0B4A">
        <w:rPr>
          <w:rFonts w:asciiTheme="minorHAnsi" w:hAnsiTheme="minorHAnsi" w:cstheme="minorHAnsi"/>
        </w:rPr>
        <w:t>.</w:t>
      </w:r>
    </w:p>
    <w:p w14:paraId="4170FA45" w14:textId="4FC83DD5" w:rsidR="00E430F6" w:rsidRPr="003E0B4A" w:rsidRDefault="00E430F6" w:rsidP="00EA6EC4">
      <w:pPr>
        <w:rPr>
          <w:rFonts w:asciiTheme="minorHAnsi" w:hAnsiTheme="minorHAnsi" w:cstheme="minorHAnsi"/>
        </w:rPr>
      </w:pPr>
      <w:r w:rsidRPr="003E0B4A">
        <w:rPr>
          <w:rFonts w:asciiTheme="minorHAnsi" w:hAnsiTheme="minorHAnsi" w:cstheme="minorHAnsi"/>
          <w:noProof/>
        </w:rPr>
        <w:drawing>
          <wp:inline distT="0" distB="0" distL="0" distR="0" wp14:anchorId="4FF8E9B9" wp14:editId="05A03FEC">
            <wp:extent cx="3312112" cy="1074620"/>
            <wp:effectExtent l="0" t="0" r="3175"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pic:nvPicPr>
                  <pic:blipFill>
                    <a:blip r:embed="rId194">
                      <a:extLst>
                        <a:ext uri="{28A0092B-C50C-407E-A947-70E740481C1C}">
                          <a14:useLocalDpi xmlns:a14="http://schemas.microsoft.com/office/drawing/2010/main" val="0"/>
                        </a:ext>
                      </a:extLst>
                    </a:blip>
                    <a:stretch>
                      <a:fillRect/>
                    </a:stretch>
                  </pic:blipFill>
                  <pic:spPr>
                    <a:xfrm>
                      <a:off x="0" y="0"/>
                      <a:ext cx="3312112" cy="1074620"/>
                    </a:xfrm>
                    <a:prstGeom prst="rect">
                      <a:avLst/>
                    </a:prstGeom>
                  </pic:spPr>
                </pic:pic>
              </a:graphicData>
            </a:graphic>
          </wp:inline>
        </w:drawing>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7EEF50B1" w14:textId="77777777" w:rsidTr="005316F0">
        <w:trPr>
          <w:cantSplit/>
          <w:trHeight w:val="260"/>
        </w:trPr>
        <w:tc>
          <w:tcPr>
            <w:tcW w:w="709" w:type="dxa"/>
            <w:tcBorders>
              <w:top w:val="nil"/>
              <w:left w:val="nil"/>
              <w:bottom w:val="nil"/>
              <w:right w:val="nil"/>
            </w:tcBorders>
            <w:shd w:val="clear" w:color="auto" w:fill="auto"/>
            <w:hideMark/>
          </w:tcPr>
          <w:p w14:paraId="28803394"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5D24728C" wp14:editId="2BFC67BA">
                  <wp:extent cx="276225" cy="276225"/>
                  <wp:effectExtent l="0" t="0" r="9525" b="9525"/>
                  <wp:docPr id="215" name="图片 215"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5947859D"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27DDB180" w14:textId="77777777" w:rsidR="00EA6EC4" w:rsidRPr="003E0B4A" w:rsidRDefault="00EA6EC4" w:rsidP="00EA6EC4">
            <w:pPr>
              <w:pStyle w:val="NotesText"/>
              <w:rPr>
                <w:rFonts w:asciiTheme="minorHAnsi" w:hAnsiTheme="minorHAnsi" w:cstheme="minorHAnsi"/>
              </w:rPr>
            </w:pPr>
            <w:r w:rsidRPr="003E0B4A">
              <w:rPr>
                <w:rFonts w:asciiTheme="minorHAnsi" w:hAnsiTheme="minorHAnsi" w:cstheme="minorHAnsi"/>
              </w:rPr>
              <w:t xml:space="preserve">The default HTTPS port is 443. To use a different port, 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Network</w:t>
            </w:r>
            <w:r w:rsidRPr="003E0B4A">
              <w:rPr>
                <w:rFonts w:asciiTheme="minorHAnsi" w:hAnsiTheme="minorHAnsi" w:cstheme="minorHAnsi"/>
              </w:rPr>
              <w:t xml:space="preserve"> &gt; </w:t>
            </w:r>
            <w:r w:rsidRPr="003E0B4A">
              <w:rPr>
                <w:rFonts w:asciiTheme="minorHAnsi" w:hAnsiTheme="minorHAnsi" w:cstheme="minorHAnsi"/>
                <w:b/>
              </w:rPr>
              <w:t>Port</w:t>
            </w:r>
            <w:r w:rsidRPr="003E0B4A">
              <w:rPr>
                <w:rFonts w:asciiTheme="minorHAnsi" w:hAnsiTheme="minorHAnsi" w:cstheme="minorHAnsi"/>
              </w:rPr>
              <w:t>.</w:t>
            </w:r>
          </w:p>
        </w:tc>
      </w:tr>
    </w:tbl>
    <w:p w14:paraId="3DF7844C" w14:textId="77777777" w:rsidR="00EA6EC4" w:rsidRPr="003E0B4A" w:rsidRDefault="00EA6EC4" w:rsidP="00EA6EC4">
      <w:pPr>
        <w:ind w:left="0"/>
        <w:rPr>
          <w:rFonts w:asciiTheme="minorHAnsi" w:hAnsiTheme="minorHAnsi" w:cstheme="minorHAnsi"/>
        </w:rPr>
      </w:pPr>
    </w:p>
    <w:p w14:paraId="11E4EEF3" w14:textId="3245804D" w:rsidR="00E430F6" w:rsidRPr="003E0B4A" w:rsidRDefault="00E430F6" w:rsidP="0079203E">
      <w:pPr>
        <w:pStyle w:val="ItemStep"/>
        <w:numPr>
          <w:ilvl w:val="0"/>
          <w:numId w:val="111"/>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On</w:t>
      </w:r>
      <w:r w:rsidRPr="003E0B4A">
        <w:rPr>
          <w:rFonts w:asciiTheme="minorHAnsi" w:hAnsiTheme="minorHAnsi" w:cstheme="minorHAnsi"/>
        </w:rPr>
        <w:t xml:space="preserve"> to enable HTTPS.</w:t>
      </w:r>
    </w:p>
    <w:p w14:paraId="707AD2D8" w14:textId="234C74FF" w:rsidR="00EA6EC4" w:rsidRPr="003E0B4A" w:rsidRDefault="00E430F6" w:rsidP="0079203E">
      <w:pPr>
        <w:pStyle w:val="ItemStep"/>
        <w:numPr>
          <w:ilvl w:val="0"/>
          <w:numId w:val="111"/>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1217C0D2" w14:textId="77777777" w:rsidR="00EA6EC4" w:rsidRPr="003E0B4A" w:rsidRDefault="00EA6EC4" w:rsidP="00EA6EC4">
      <w:pPr>
        <w:ind w:left="0"/>
        <w:rPr>
          <w:rFonts w:asciiTheme="minorHAnsi" w:hAnsiTheme="minorHAnsi" w:cstheme="minorHAnsi"/>
        </w:rPr>
      </w:pPr>
      <w:bookmarkStart w:id="245" w:name="_视频加密"/>
      <w:bookmarkEnd w:id="245"/>
    </w:p>
    <w:p w14:paraId="344CF668" w14:textId="77777777" w:rsidR="00EA6EC4" w:rsidRPr="003E0B4A" w:rsidRDefault="00EA6EC4" w:rsidP="00EA6EC4">
      <w:pPr>
        <w:pStyle w:val="Heading3"/>
        <w:rPr>
          <w:rFonts w:asciiTheme="minorHAnsi" w:hAnsiTheme="minorHAnsi" w:cstheme="minorHAnsi"/>
        </w:rPr>
      </w:pPr>
      <w:bookmarkStart w:id="246" w:name="_Toc106357208"/>
      <w:bookmarkStart w:id="247" w:name="_Toc167454679"/>
      <w:r w:rsidRPr="003E0B4A">
        <w:rPr>
          <w:rFonts w:asciiTheme="minorHAnsi" w:hAnsiTheme="minorHAnsi" w:cstheme="minorHAnsi"/>
        </w:rPr>
        <w:t>Authentication</w:t>
      </w:r>
      <w:bookmarkEnd w:id="246"/>
      <w:bookmarkEnd w:id="247"/>
    </w:p>
    <w:p w14:paraId="0795BD84"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Configure RTSP authentication and HTTP authentication to improve the security of network transmission. Only after successful authentication can data such as videos, audios, text, and images be transferred on the network.</w:t>
      </w:r>
    </w:p>
    <w:p w14:paraId="16941A3E" w14:textId="77777777" w:rsidR="00EA6EC4" w:rsidRPr="003E0B4A" w:rsidRDefault="00EA6EC4" w:rsidP="00DF20BB">
      <w:pPr>
        <w:pStyle w:val="ItemStep"/>
        <w:numPr>
          <w:ilvl w:val="0"/>
          <w:numId w:val="131"/>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Security</w:t>
      </w:r>
      <w:r w:rsidRPr="003E0B4A">
        <w:rPr>
          <w:rFonts w:asciiTheme="minorHAnsi" w:hAnsiTheme="minorHAnsi" w:cstheme="minorHAnsi"/>
        </w:rPr>
        <w:t xml:space="preserve"> &gt; </w:t>
      </w:r>
      <w:r w:rsidRPr="003E0B4A">
        <w:rPr>
          <w:rFonts w:asciiTheme="minorHAnsi" w:hAnsiTheme="minorHAnsi" w:cstheme="minorHAnsi"/>
          <w:b/>
        </w:rPr>
        <w:t>Network Security</w:t>
      </w:r>
      <w:r w:rsidRPr="003E0B4A">
        <w:rPr>
          <w:rFonts w:asciiTheme="minorHAnsi" w:hAnsiTheme="minorHAnsi" w:cstheme="minorHAnsi"/>
        </w:rPr>
        <w:t xml:space="preserve"> &gt; </w:t>
      </w:r>
      <w:r w:rsidRPr="003E0B4A">
        <w:rPr>
          <w:rFonts w:asciiTheme="minorHAnsi" w:hAnsiTheme="minorHAnsi" w:cstheme="minorHAnsi"/>
          <w:b/>
        </w:rPr>
        <w:t>Authentication</w:t>
      </w:r>
      <w:r w:rsidRPr="003E0B4A">
        <w:rPr>
          <w:rFonts w:asciiTheme="minorHAnsi" w:hAnsiTheme="minorHAnsi" w:cstheme="minorHAnsi"/>
        </w:rPr>
        <w:t>.</w:t>
      </w:r>
    </w:p>
    <w:p w14:paraId="4975D5D8" w14:textId="7865C84A" w:rsidR="00EA6EC4" w:rsidRPr="003E0B4A" w:rsidRDefault="004A2090" w:rsidP="00692CF4">
      <w:pPr>
        <w:rPr>
          <w:rFonts w:asciiTheme="minorHAnsi" w:hAnsiTheme="minorHAnsi" w:cstheme="minorHAnsi"/>
        </w:rPr>
      </w:pPr>
      <w:r>
        <w:rPr>
          <w:noProof/>
        </w:rPr>
        <w:drawing>
          <wp:inline distT="0" distB="0" distL="0" distR="0" wp14:anchorId="137B47EB" wp14:editId="01139F8A">
            <wp:extent cx="2742857" cy="1209524"/>
            <wp:effectExtent l="0" t="0" r="635" b="0"/>
            <wp:docPr id="14268804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80466" name="Picture 1" descr="A screenshot of a computer&#10;&#10;Description automatically generated"/>
                    <pic:cNvPicPr/>
                  </pic:nvPicPr>
                  <pic:blipFill>
                    <a:blip r:embed="rId195"/>
                    <a:stretch>
                      <a:fillRect/>
                    </a:stretch>
                  </pic:blipFill>
                  <pic:spPr>
                    <a:xfrm>
                      <a:off x="0" y="0"/>
                      <a:ext cx="2742857" cy="1209524"/>
                    </a:xfrm>
                    <a:prstGeom prst="rect">
                      <a:avLst/>
                    </a:prstGeom>
                  </pic:spPr>
                </pic:pic>
              </a:graphicData>
            </a:graphic>
          </wp:inline>
        </w:drawing>
      </w:r>
    </w:p>
    <w:p w14:paraId="48998D3E"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45CC7231" w14:textId="77777777" w:rsidR="00EA6EC4" w:rsidRPr="003E0B4A" w:rsidRDefault="00EA6EC4" w:rsidP="00EA6EC4">
      <w:pPr>
        <w:pStyle w:val="Heading3"/>
        <w:rPr>
          <w:rFonts w:asciiTheme="minorHAnsi" w:hAnsiTheme="minorHAnsi" w:cstheme="minorHAnsi"/>
        </w:rPr>
      </w:pPr>
      <w:bookmarkStart w:id="248" w:name="_Toc106357209"/>
      <w:bookmarkStart w:id="249" w:name="_Toc167454680"/>
      <w:r w:rsidRPr="003E0B4A">
        <w:rPr>
          <w:rFonts w:asciiTheme="minorHAnsi" w:hAnsiTheme="minorHAnsi" w:cstheme="minorHAnsi"/>
        </w:rPr>
        <w:t>Registration Information</w:t>
      </w:r>
      <w:bookmarkEnd w:id="248"/>
      <w:bookmarkEnd w:id="249"/>
    </w:p>
    <w:p w14:paraId="4F45A681"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You can set to hide vendor information of the camera from the server.</w:t>
      </w:r>
    </w:p>
    <w:p w14:paraId="3E118180" w14:textId="77777777" w:rsidR="00EA6EC4" w:rsidRPr="003E0B4A" w:rsidRDefault="00EA6EC4" w:rsidP="0079203E">
      <w:pPr>
        <w:pStyle w:val="ItemStep"/>
        <w:numPr>
          <w:ilvl w:val="0"/>
          <w:numId w:val="113"/>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Security</w:t>
      </w:r>
      <w:r w:rsidRPr="003E0B4A">
        <w:rPr>
          <w:rFonts w:asciiTheme="minorHAnsi" w:hAnsiTheme="minorHAnsi" w:cstheme="minorHAnsi"/>
        </w:rPr>
        <w:t xml:space="preserve"> &gt; </w:t>
      </w:r>
      <w:r w:rsidRPr="003E0B4A">
        <w:rPr>
          <w:rFonts w:asciiTheme="minorHAnsi" w:hAnsiTheme="minorHAnsi" w:cstheme="minorHAnsi"/>
          <w:b/>
        </w:rPr>
        <w:t>Registration Information</w:t>
      </w:r>
      <w:r w:rsidRPr="003E0B4A">
        <w:rPr>
          <w:rFonts w:asciiTheme="minorHAnsi" w:hAnsiTheme="minorHAnsi" w:cstheme="minorHAnsi"/>
        </w:rPr>
        <w:t>.</w:t>
      </w:r>
    </w:p>
    <w:p w14:paraId="40A1CEC9"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lastRenderedPageBreak/>
        <w:t xml:space="preserve">Enable </w:t>
      </w:r>
      <w:r w:rsidRPr="003E0B4A">
        <w:rPr>
          <w:rFonts w:asciiTheme="minorHAnsi" w:hAnsiTheme="minorHAnsi" w:cstheme="minorHAnsi"/>
          <w:b/>
        </w:rPr>
        <w:t>Hide Vendor Info</w:t>
      </w:r>
      <w:r w:rsidRPr="003E0B4A">
        <w:rPr>
          <w:rFonts w:asciiTheme="minorHAnsi" w:hAnsiTheme="minorHAnsi" w:cstheme="minorHAnsi"/>
        </w:rPr>
        <w:t xml:space="preserve">. Vendor information will not be displayed on the management platform. </w:t>
      </w:r>
    </w:p>
    <w:p w14:paraId="1A86D335"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2FBDB1AB" wp14:editId="220F104A">
            <wp:extent cx="2819048" cy="771429"/>
            <wp:effectExtent l="0" t="0" r="635"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819048" cy="771429"/>
                    </a:xfrm>
                    <a:prstGeom prst="rect">
                      <a:avLst/>
                    </a:prstGeom>
                  </pic:spPr>
                </pic:pic>
              </a:graphicData>
            </a:graphic>
          </wp:inline>
        </w:drawing>
      </w:r>
    </w:p>
    <w:p w14:paraId="41615818"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4E7D6144" w14:textId="77777777" w:rsidR="00EA6EC4" w:rsidRPr="003E0B4A" w:rsidRDefault="00EA6EC4" w:rsidP="00EA6EC4">
      <w:pPr>
        <w:pStyle w:val="Heading3"/>
        <w:rPr>
          <w:rFonts w:asciiTheme="minorHAnsi" w:hAnsiTheme="minorHAnsi" w:cstheme="minorHAnsi"/>
        </w:rPr>
      </w:pPr>
      <w:bookmarkStart w:id="250" w:name="_Toc106357210"/>
      <w:bookmarkStart w:id="251" w:name="_Toc167454681"/>
      <w:r w:rsidRPr="003E0B4A">
        <w:rPr>
          <w:rFonts w:asciiTheme="minorHAnsi" w:hAnsiTheme="minorHAnsi" w:cstheme="minorHAnsi"/>
        </w:rPr>
        <w:t>ARP Protection</w:t>
      </w:r>
      <w:bookmarkEnd w:id="250"/>
      <w:bookmarkEnd w:id="251"/>
    </w:p>
    <w:p w14:paraId="3B0951A8" w14:textId="103BB0C5" w:rsidR="00EA6EC4" w:rsidRPr="003E0B4A" w:rsidRDefault="00074A65" w:rsidP="00EA6EC4">
      <w:pPr>
        <w:rPr>
          <w:rFonts w:asciiTheme="minorHAnsi" w:hAnsiTheme="minorHAnsi" w:cstheme="minorHAnsi"/>
        </w:rPr>
      </w:pPr>
      <w:r w:rsidRPr="003E0B4A">
        <w:rPr>
          <w:rFonts w:asciiTheme="minorHAnsi" w:hAnsiTheme="minorHAnsi" w:cstheme="minorHAnsi"/>
        </w:rPr>
        <w:t xml:space="preserve">Configure ARP protection </w:t>
      </w:r>
      <w:r w:rsidR="00CB70C2" w:rsidRPr="003E0B4A">
        <w:rPr>
          <w:rFonts w:asciiTheme="minorHAnsi" w:hAnsiTheme="minorHAnsi" w:cstheme="minorHAnsi"/>
        </w:rPr>
        <w:t xml:space="preserve">by binding the gateway’s IP address with its MAC address </w:t>
      </w:r>
      <w:r w:rsidRPr="003E0B4A">
        <w:rPr>
          <w:rFonts w:asciiTheme="minorHAnsi" w:hAnsiTheme="minorHAnsi" w:cstheme="minorHAnsi"/>
        </w:rPr>
        <w:t xml:space="preserve">to </w:t>
      </w:r>
      <w:r w:rsidR="00CB70C2" w:rsidRPr="003E0B4A">
        <w:rPr>
          <w:rFonts w:asciiTheme="minorHAnsi" w:hAnsiTheme="minorHAnsi" w:cstheme="minorHAnsi"/>
        </w:rPr>
        <w:t xml:space="preserve">prevent </w:t>
      </w:r>
      <w:r w:rsidR="00EA6EC4" w:rsidRPr="003E0B4A">
        <w:rPr>
          <w:rFonts w:asciiTheme="minorHAnsi" w:hAnsiTheme="minorHAnsi" w:cstheme="minorHAnsi"/>
        </w:rPr>
        <w:t>ARP spoofing attacks.</w:t>
      </w:r>
    </w:p>
    <w:p w14:paraId="6F8E7FB5" w14:textId="77777777" w:rsidR="00EA6EC4" w:rsidRPr="003E0B4A" w:rsidRDefault="00EA6EC4" w:rsidP="0079203E">
      <w:pPr>
        <w:pStyle w:val="ItemStep"/>
        <w:numPr>
          <w:ilvl w:val="0"/>
          <w:numId w:val="112"/>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Security</w:t>
      </w:r>
      <w:r w:rsidRPr="003E0B4A">
        <w:rPr>
          <w:rFonts w:asciiTheme="minorHAnsi" w:hAnsiTheme="minorHAnsi" w:cstheme="minorHAnsi"/>
        </w:rPr>
        <w:t xml:space="preserve"> &gt; </w:t>
      </w:r>
      <w:r w:rsidRPr="003E0B4A">
        <w:rPr>
          <w:rFonts w:asciiTheme="minorHAnsi" w:hAnsiTheme="minorHAnsi" w:cstheme="minorHAnsi"/>
          <w:b/>
        </w:rPr>
        <w:t>Network Security</w:t>
      </w:r>
      <w:r w:rsidRPr="003E0B4A">
        <w:rPr>
          <w:rFonts w:asciiTheme="minorHAnsi" w:hAnsiTheme="minorHAnsi" w:cstheme="minorHAnsi"/>
        </w:rPr>
        <w:t xml:space="preserve"> &gt; </w:t>
      </w:r>
      <w:r w:rsidRPr="003E0B4A">
        <w:rPr>
          <w:rFonts w:asciiTheme="minorHAnsi" w:hAnsiTheme="minorHAnsi" w:cstheme="minorHAnsi"/>
          <w:b/>
        </w:rPr>
        <w:t>ARP Protection</w:t>
      </w:r>
      <w:r w:rsidRPr="003E0B4A">
        <w:rPr>
          <w:rFonts w:asciiTheme="minorHAnsi" w:hAnsiTheme="minorHAnsi" w:cstheme="minorHAnsi"/>
        </w:rPr>
        <w:t>.</w:t>
      </w:r>
    </w:p>
    <w:p w14:paraId="48C62F40"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4312504F" wp14:editId="36F0A825">
            <wp:extent cx="3390265" cy="1240837"/>
            <wp:effectExtent l="0" t="0" r="635"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417252" cy="1250714"/>
                    </a:xfrm>
                    <a:prstGeom prst="rect">
                      <a:avLst/>
                    </a:prstGeom>
                  </pic:spPr>
                </pic:pic>
              </a:graphicData>
            </a:graphic>
          </wp:inline>
        </w:drawing>
      </w:r>
    </w:p>
    <w:p w14:paraId="760F84AF"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Enable </w:t>
      </w:r>
      <w:r w:rsidRPr="003E0B4A">
        <w:rPr>
          <w:rFonts w:asciiTheme="minorHAnsi" w:hAnsiTheme="minorHAnsi" w:cstheme="minorHAnsi"/>
          <w:b/>
        </w:rPr>
        <w:t>ARP Protection</w:t>
      </w:r>
      <w:r w:rsidRPr="003E0B4A">
        <w:rPr>
          <w:rFonts w:asciiTheme="minorHAnsi" w:hAnsiTheme="minorHAnsi" w:cstheme="minorHAnsi"/>
        </w:rPr>
        <w:t>.</w:t>
      </w:r>
    </w:p>
    <w:p w14:paraId="4C6236FE"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Enter the gateway’s MAC address.</w:t>
      </w:r>
    </w:p>
    <w:p w14:paraId="6EE48D34"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510A096A" w14:textId="77777777" w:rsidR="00EA6EC4" w:rsidRPr="003E0B4A" w:rsidRDefault="00EA6EC4" w:rsidP="00EA6EC4">
      <w:pPr>
        <w:pStyle w:val="Heading3"/>
        <w:rPr>
          <w:rFonts w:asciiTheme="minorHAnsi" w:hAnsiTheme="minorHAnsi" w:cstheme="minorHAnsi"/>
        </w:rPr>
      </w:pPr>
      <w:bookmarkStart w:id="252" w:name="_Toc106357211"/>
      <w:bookmarkStart w:id="253" w:name="_Toc167454682"/>
      <w:r w:rsidRPr="003E0B4A">
        <w:rPr>
          <w:rFonts w:asciiTheme="minorHAnsi" w:hAnsiTheme="minorHAnsi" w:cstheme="minorHAnsi"/>
        </w:rPr>
        <w:t>IP Address Filtering</w:t>
      </w:r>
      <w:bookmarkEnd w:id="252"/>
      <w:bookmarkEnd w:id="253"/>
    </w:p>
    <w:p w14:paraId="0917F55D" w14:textId="77777777" w:rsidR="00EA6EC4" w:rsidRPr="003E0B4A" w:rsidRDefault="00EA6EC4" w:rsidP="00EA6EC4">
      <w:pPr>
        <w:rPr>
          <w:rFonts w:asciiTheme="minorHAnsi" w:hAnsiTheme="minorHAnsi" w:cstheme="minorHAnsi"/>
          <w:kern w:val="0"/>
        </w:rPr>
      </w:pPr>
      <w:r w:rsidRPr="003E0B4A">
        <w:rPr>
          <w:rFonts w:asciiTheme="minorHAnsi" w:hAnsiTheme="minorHAnsi" w:cstheme="minorHAnsi"/>
        </w:rPr>
        <w:t>Use IP address filtering to allow or forbid access from specified IP addresses.</w:t>
      </w:r>
    </w:p>
    <w:p w14:paraId="772C99B1" w14:textId="77777777" w:rsidR="00EA6EC4" w:rsidRPr="003E0B4A" w:rsidRDefault="00EA6EC4" w:rsidP="0079203E">
      <w:pPr>
        <w:pStyle w:val="ItemStep"/>
        <w:numPr>
          <w:ilvl w:val="0"/>
          <w:numId w:val="107"/>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Security</w:t>
      </w:r>
      <w:r w:rsidRPr="003E0B4A">
        <w:rPr>
          <w:rFonts w:asciiTheme="minorHAnsi" w:hAnsiTheme="minorHAnsi" w:cstheme="minorHAnsi"/>
        </w:rPr>
        <w:t xml:space="preserve"> &gt; </w:t>
      </w:r>
      <w:r w:rsidRPr="003E0B4A">
        <w:rPr>
          <w:rFonts w:asciiTheme="minorHAnsi" w:hAnsiTheme="minorHAnsi" w:cstheme="minorHAnsi"/>
          <w:b/>
        </w:rPr>
        <w:t>Network Security</w:t>
      </w:r>
      <w:r w:rsidRPr="003E0B4A">
        <w:rPr>
          <w:rFonts w:asciiTheme="minorHAnsi" w:hAnsiTheme="minorHAnsi" w:cstheme="minorHAnsi"/>
        </w:rPr>
        <w:t xml:space="preserve"> &gt; </w:t>
      </w:r>
      <w:r w:rsidRPr="003E0B4A">
        <w:rPr>
          <w:rFonts w:asciiTheme="minorHAnsi" w:hAnsiTheme="minorHAnsi" w:cstheme="minorHAnsi"/>
          <w:b/>
        </w:rPr>
        <w:t>IP Address Filtering</w:t>
      </w:r>
      <w:r w:rsidRPr="003E0B4A">
        <w:rPr>
          <w:rFonts w:asciiTheme="minorHAnsi" w:hAnsiTheme="minorHAnsi" w:cstheme="minorHAnsi"/>
        </w:rPr>
        <w:t>.</w:t>
      </w:r>
    </w:p>
    <w:p w14:paraId="0E3036AE" w14:textId="31363BB6" w:rsidR="00D21E15" w:rsidRPr="003E0B4A" w:rsidRDefault="00D21E15" w:rsidP="00D21E15">
      <w:pPr>
        <w:pStyle w:val="Figure"/>
        <w:rPr>
          <w:rFonts w:asciiTheme="minorHAnsi" w:hAnsiTheme="minorHAnsi" w:cstheme="minorHAnsi"/>
        </w:rPr>
      </w:pPr>
      <w:r w:rsidRPr="003E0B4A">
        <w:rPr>
          <w:rFonts w:asciiTheme="minorHAnsi" w:hAnsiTheme="minorHAnsi" w:cstheme="minorHAnsi"/>
          <w:noProof/>
        </w:rPr>
        <w:drawing>
          <wp:inline distT="0" distB="0" distL="0" distR="0" wp14:anchorId="089D74F6" wp14:editId="496F754C">
            <wp:extent cx="3474720" cy="1863352"/>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512455" cy="1883588"/>
                    </a:xfrm>
                    <a:prstGeom prst="rect">
                      <a:avLst/>
                    </a:prstGeom>
                  </pic:spPr>
                </pic:pic>
              </a:graphicData>
            </a:graphic>
          </wp:inline>
        </w:drawing>
      </w:r>
    </w:p>
    <w:p w14:paraId="7D5BA9F8"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Enable </w:t>
      </w:r>
      <w:r w:rsidRPr="003E0B4A">
        <w:rPr>
          <w:rFonts w:asciiTheme="minorHAnsi" w:hAnsiTheme="minorHAnsi" w:cstheme="minorHAnsi"/>
          <w:b/>
        </w:rPr>
        <w:t>IP Address Filtering</w:t>
      </w:r>
      <w:r w:rsidRPr="003E0B4A">
        <w:rPr>
          <w:rFonts w:asciiTheme="minorHAnsi" w:hAnsiTheme="minorHAnsi" w:cstheme="minorHAnsi"/>
        </w:rPr>
        <w:t>.</w:t>
      </w:r>
    </w:p>
    <w:p w14:paraId="40947C31"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Choose </w:t>
      </w:r>
      <w:r w:rsidRPr="003E0B4A">
        <w:rPr>
          <w:rFonts w:asciiTheme="minorHAnsi" w:hAnsiTheme="minorHAnsi" w:cstheme="minorHAnsi"/>
          <w:b/>
        </w:rPr>
        <w:t>Allow</w:t>
      </w:r>
      <w:r w:rsidRPr="003E0B4A">
        <w:rPr>
          <w:rFonts w:asciiTheme="minorHAnsi" w:hAnsiTheme="minorHAnsi" w:cstheme="minorHAnsi"/>
        </w:rPr>
        <w:t xml:space="preserve"> or </w:t>
      </w:r>
      <w:r w:rsidRPr="003E0B4A">
        <w:rPr>
          <w:rFonts w:asciiTheme="minorHAnsi" w:hAnsiTheme="minorHAnsi" w:cstheme="minorHAnsi"/>
          <w:b/>
        </w:rPr>
        <w:t>Forbid</w:t>
      </w:r>
      <w:r w:rsidRPr="003E0B4A">
        <w:rPr>
          <w:rFonts w:asciiTheme="minorHAnsi" w:hAnsiTheme="minorHAnsi" w:cstheme="minorHAnsi"/>
        </w:rPr>
        <w:t xml:space="preserve"> to filter IP addresses. When </w:t>
      </w:r>
      <w:r w:rsidRPr="003E0B4A">
        <w:rPr>
          <w:rFonts w:asciiTheme="minorHAnsi" w:hAnsiTheme="minorHAnsi" w:cstheme="minorHAnsi"/>
          <w:b/>
        </w:rPr>
        <w:t>Allow</w:t>
      </w:r>
      <w:r w:rsidRPr="003E0B4A">
        <w:rPr>
          <w:rFonts w:asciiTheme="minorHAnsi" w:hAnsiTheme="minorHAnsi" w:cstheme="minorHAnsi"/>
        </w:rPr>
        <w:t xml:space="preserve"> is selected, access is allowed only from the added IP addresses. If </w:t>
      </w:r>
      <w:r w:rsidRPr="003E0B4A">
        <w:rPr>
          <w:rFonts w:asciiTheme="minorHAnsi" w:hAnsiTheme="minorHAnsi" w:cstheme="minorHAnsi"/>
          <w:b/>
        </w:rPr>
        <w:t>Forbid</w:t>
      </w:r>
      <w:r w:rsidRPr="003E0B4A">
        <w:rPr>
          <w:rFonts w:asciiTheme="minorHAnsi" w:hAnsiTheme="minorHAnsi" w:cstheme="minorHAnsi"/>
        </w:rPr>
        <w:t xml:space="preserve"> is selected, access is forbidden from the added IP addresses.</w:t>
      </w:r>
    </w:p>
    <w:p w14:paraId="1B6D2943"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noProof/>
        </w:rPr>
        <w:drawing>
          <wp:inline distT="0" distB="0" distL="0" distR="0" wp14:anchorId="3790DDD6" wp14:editId="53F3C6FD">
            <wp:extent cx="190527" cy="142895"/>
            <wp:effectExtent l="0" t="0" r="0" b="952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90527" cy="142895"/>
                    </a:xfrm>
                    <a:prstGeom prst="rect">
                      <a:avLst/>
                    </a:prstGeom>
                  </pic:spPr>
                </pic:pic>
              </a:graphicData>
            </a:graphic>
          </wp:inline>
        </w:drawing>
      </w:r>
      <w:r w:rsidRPr="003E0B4A">
        <w:rPr>
          <w:rFonts w:asciiTheme="minorHAnsi" w:hAnsiTheme="minorHAnsi" w:cstheme="minorHAnsi"/>
        </w:rPr>
        <w:t>, enter IP addresses.</w:t>
      </w:r>
    </w:p>
    <w:p w14:paraId="45D4B16D" w14:textId="77777777" w:rsidR="00EA6EC4" w:rsidRPr="003E0B4A" w:rsidRDefault="00EA6EC4" w:rsidP="00EA6EC4">
      <w:pPr>
        <w:pStyle w:val="ItemList2"/>
        <w:rPr>
          <w:rFonts w:asciiTheme="minorHAnsi" w:hAnsiTheme="minorHAnsi" w:cstheme="minorHAnsi"/>
        </w:rPr>
      </w:pPr>
      <w:r w:rsidRPr="003E0B4A">
        <w:rPr>
          <w:rFonts w:asciiTheme="minorHAnsi" w:hAnsiTheme="minorHAnsi" w:cstheme="minorHAnsi"/>
        </w:rPr>
        <w:t>Up to 32 IP addresses can be added. Duplicate addresses are not allowed.</w:t>
      </w:r>
    </w:p>
    <w:p w14:paraId="0BA78462" w14:textId="77777777" w:rsidR="00EA6EC4" w:rsidRPr="003E0B4A" w:rsidRDefault="00EA6EC4" w:rsidP="00EA6EC4">
      <w:pPr>
        <w:pStyle w:val="ItemList2"/>
        <w:rPr>
          <w:rFonts w:asciiTheme="minorHAnsi" w:hAnsiTheme="minorHAnsi" w:cstheme="minorHAnsi"/>
        </w:rPr>
      </w:pPr>
      <w:r w:rsidRPr="003E0B4A">
        <w:rPr>
          <w:rFonts w:asciiTheme="minorHAnsi" w:hAnsiTheme="minorHAnsi" w:cstheme="minorHAnsi"/>
        </w:rPr>
        <w:t>The first byte of the IP must be 1-233, and the fourth byte cannot be 0. Invalid IP addresses such as 0.0.0.0, 127.0.0.1, 255.255.255.255, and 224.0.0.1 are not allowed.</w:t>
      </w:r>
    </w:p>
    <w:p w14:paraId="348E58A7"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53EBC939" w14:textId="77777777" w:rsidR="00EA6EC4" w:rsidRPr="003E0B4A" w:rsidRDefault="00EA6EC4" w:rsidP="00EA6EC4">
      <w:pPr>
        <w:pStyle w:val="Heading3"/>
        <w:rPr>
          <w:rFonts w:asciiTheme="minorHAnsi" w:hAnsiTheme="minorHAnsi" w:cstheme="minorHAnsi"/>
        </w:rPr>
      </w:pPr>
      <w:bookmarkStart w:id="254" w:name="_Toc106357212"/>
      <w:bookmarkStart w:id="255" w:name="_Toc167454683"/>
      <w:r w:rsidRPr="003E0B4A">
        <w:rPr>
          <w:rFonts w:asciiTheme="minorHAnsi" w:hAnsiTheme="minorHAnsi" w:cstheme="minorHAnsi"/>
        </w:rPr>
        <w:lastRenderedPageBreak/>
        <w:t>Access Policy</w:t>
      </w:r>
      <w:bookmarkEnd w:id="254"/>
      <w:bookmarkEnd w:id="255"/>
    </w:p>
    <w:p w14:paraId="17935F49" w14:textId="77777777" w:rsidR="00EA6EC4" w:rsidRPr="003E0B4A" w:rsidRDefault="00EA6EC4" w:rsidP="00EA6EC4">
      <w:pPr>
        <w:pStyle w:val="ItemStep"/>
        <w:numPr>
          <w:ilvl w:val="0"/>
          <w:numId w:val="0"/>
        </w:numPr>
        <w:ind w:left="964" w:hanging="340"/>
        <w:rPr>
          <w:rFonts w:asciiTheme="minorHAnsi" w:hAnsiTheme="minorHAnsi" w:cstheme="minorHAnsi"/>
        </w:rPr>
      </w:pPr>
      <w:r w:rsidRPr="003E0B4A">
        <w:rPr>
          <w:rFonts w:asciiTheme="minorHAnsi" w:hAnsiTheme="minorHAnsi" w:cstheme="minorHAnsi"/>
        </w:rPr>
        <w:t xml:space="preserve">Access policies are used to prevent unauthorized access and operation </w:t>
      </w:r>
      <w:proofErr w:type="gramStart"/>
      <w:r w:rsidRPr="003E0B4A">
        <w:rPr>
          <w:rFonts w:asciiTheme="minorHAnsi" w:hAnsiTheme="minorHAnsi" w:cstheme="minorHAnsi"/>
        </w:rPr>
        <w:t>from</w:t>
      </w:r>
      <w:proofErr w:type="gramEnd"/>
      <w:r w:rsidRPr="003E0B4A">
        <w:rPr>
          <w:rFonts w:asciiTheme="minorHAnsi" w:hAnsiTheme="minorHAnsi" w:cstheme="minorHAnsi"/>
        </w:rPr>
        <w:t xml:space="preserve"> the network.</w:t>
      </w:r>
    </w:p>
    <w:p w14:paraId="0BBB2341" w14:textId="77777777" w:rsidR="00EA6EC4" w:rsidRPr="003E0B4A" w:rsidRDefault="00EA6EC4" w:rsidP="0079203E">
      <w:pPr>
        <w:pStyle w:val="ItemStep"/>
        <w:numPr>
          <w:ilvl w:val="0"/>
          <w:numId w:val="114"/>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Security</w:t>
      </w:r>
      <w:r w:rsidRPr="003E0B4A">
        <w:rPr>
          <w:rFonts w:asciiTheme="minorHAnsi" w:hAnsiTheme="minorHAnsi" w:cstheme="minorHAnsi"/>
        </w:rPr>
        <w:t xml:space="preserve"> &gt; </w:t>
      </w:r>
      <w:r w:rsidRPr="003E0B4A">
        <w:rPr>
          <w:rFonts w:asciiTheme="minorHAnsi" w:hAnsiTheme="minorHAnsi" w:cstheme="minorHAnsi"/>
          <w:b/>
        </w:rPr>
        <w:t>Network Security</w:t>
      </w:r>
      <w:r w:rsidRPr="003E0B4A">
        <w:rPr>
          <w:rFonts w:asciiTheme="minorHAnsi" w:hAnsiTheme="minorHAnsi" w:cstheme="minorHAnsi"/>
        </w:rPr>
        <w:t xml:space="preserve"> &gt; </w:t>
      </w:r>
      <w:r w:rsidRPr="003E0B4A">
        <w:rPr>
          <w:rFonts w:asciiTheme="minorHAnsi" w:hAnsiTheme="minorHAnsi" w:cstheme="minorHAnsi"/>
          <w:b/>
        </w:rPr>
        <w:t>Access Policy</w:t>
      </w:r>
      <w:r w:rsidRPr="003E0B4A">
        <w:rPr>
          <w:rFonts w:asciiTheme="minorHAnsi" w:hAnsiTheme="minorHAnsi" w:cstheme="minorHAnsi"/>
        </w:rPr>
        <w:t>.</w:t>
      </w:r>
    </w:p>
    <w:p w14:paraId="25441CC7" w14:textId="77777777" w:rsidR="00EA6EC4" w:rsidRPr="003E0B4A" w:rsidRDefault="00EA6EC4" w:rsidP="00EA6EC4">
      <w:pPr>
        <w:pStyle w:val="ItemList"/>
        <w:rPr>
          <w:rStyle w:val="ItemListChar"/>
          <w:rFonts w:asciiTheme="minorHAnsi" w:hAnsiTheme="minorHAnsi" w:cstheme="minorHAnsi"/>
        </w:rPr>
      </w:pPr>
      <w:r w:rsidRPr="003E0B4A">
        <w:rPr>
          <w:rStyle w:val="ItemListChar"/>
          <w:rFonts w:asciiTheme="minorHAnsi" w:hAnsiTheme="minorHAnsi" w:cstheme="minorHAnsi"/>
        </w:rPr>
        <w:t>Illegal Login Lock</w:t>
      </w:r>
    </w:p>
    <w:p w14:paraId="4110BF8E"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1DCCAED4" wp14:editId="4A25C4B5">
            <wp:extent cx="5410955" cy="1152686"/>
            <wp:effectExtent l="0" t="0" r="0" b="9525"/>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410955" cy="1152686"/>
                    </a:xfrm>
                    <a:prstGeom prst="rect">
                      <a:avLst/>
                    </a:prstGeom>
                  </pic:spPr>
                </pic:pic>
              </a:graphicData>
            </a:graphic>
          </wp:inline>
        </w:drawing>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4D367F6D" w14:textId="77777777" w:rsidTr="00E44F10">
        <w:trPr>
          <w:cantSplit/>
          <w:trHeight w:val="260"/>
        </w:trPr>
        <w:tc>
          <w:tcPr>
            <w:tcW w:w="709" w:type="dxa"/>
            <w:tcBorders>
              <w:top w:val="nil"/>
              <w:left w:val="nil"/>
              <w:bottom w:val="nil"/>
              <w:right w:val="nil"/>
            </w:tcBorders>
            <w:shd w:val="clear" w:color="auto" w:fill="auto"/>
            <w:hideMark/>
          </w:tcPr>
          <w:p w14:paraId="3A918C71"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6CF93320" wp14:editId="25F823B4">
                  <wp:extent cx="259080" cy="259080"/>
                  <wp:effectExtent l="0" t="0" r="7620" b="7620"/>
                  <wp:docPr id="111" name="图片 111"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7CC5AD6E"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469B41C2" w14:textId="77777777" w:rsidR="00EA6EC4" w:rsidRPr="003E0B4A" w:rsidRDefault="00EA6EC4" w:rsidP="00EA6EC4">
            <w:pPr>
              <w:pStyle w:val="NotesText"/>
              <w:rPr>
                <w:rFonts w:asciiTheme="minorHAnsi" w:hAnsiTheme="minorHAnsi" w:cstheme="minorHAnsi"/>
              </w:rPr>
            </w:pPr>
            <w:r w:rsidRPr="003E0B4A">
              <w:rPr>
                <w:rFonts w:asciiTheme="minorHAnsi" w:hAnsiTheme="minorHAnsi" w:cstheme="minorHAnsi"/>
              </w:rPr>
              <w:t>By default, illegal login lock is enabled, and the account will be locked for 5 minutes after 5 consecutive failed login attempts due to a wrong password. If illegal login lock is disabled, the camera will not lock the account no matter how many times an incorrect password is input.</w:t>
            </w:r>
          </w:p>
        </w:tc>
      </w:tr>
    </w:tbl>
    <w:p w14:paraId="3EC34B2B" w14:textId="77777777" w:rsidR="00EA6EC4" w:rsidRPr="003E0B4A" w:rsidRDefault="00EA6EC4" w:rsidP="00EA6EC4">
      <w:pPr>
        <w:rPr>
          <w:rFonts w:asciiTheme="minorHAnsi" w:hAnsiTheme="minorHAnsi" w:cstheme="minorHAnsi"/>
        </w:rPr>
      </w:pP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248"/>
        <w:gridCol w:w="8220"/>
      </w:tblGrid>
      <w:tr w:rsidR="00EA6EC4" w:rsidRPr="003E0B4A" w14:paraId="1ACAF41F" w14:textId="77777777" w:rsidTr="00E44F10">
        <w:trPr>
          <w:cantSplit/>
          <w:tblHeader/>
        </w:trPr>
        <w:tc>
          <w:tcPr>
            <w:tcW w:w="1248"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652790E7" w14:textId="77777777" w:rsidR="00EA6EC4" w:rsidRPr="003E0B4A" w:rsidRDefault="00EA6EC4" w:rsidP="00EA6EC4">
            <w:pPr>
              <w:pStyle w:val="TableHeading"/>
              <w:rPr>
                <w:rFonts w:asciiTheme="minorHAnsi" w:hAnsiTheme="minorHAnsi" w:cstheme="minorHAnsi"/>
              </w:rPr>
            </w:pPr>
            <w:r w:rsidRPr="003E0B4A">
              <w:rPr>
                <w:rFonts w:asciiTheme="minorHAnsi" w:hAnsiTheme="minorHAnsi" w:cstheme="minorHAnsi"/>
              </w:rPr>
              <w:t>Item</w:t>
            </w:r>
          </w:p>
        </w:tc>
        <w:tc>
          <w:tcPr>
            <w:tcW w:w="8220"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39EED76B"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768D3549" w14:textId="77777777" w:rsidTr="00E44F10">
        <w:trPr>
          <w:cantSplit/>
        </w:trPr>
        <w:tc>
          <w:tcPr>
            <w:tcW w:w="1248" w:type="dxa"/>
            <w:shd w:val="clear" w:color="auto" w:fill="auto"/>
            <w:vAlign w:val="center"/>
            <w:hideMark/>
          </w:tcPr>
          <w:p w14:paraId="77041157"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Illegal Login Lock</w:t>
            </w:r>
          </w:p>
        </w:tc>
        <w:tc>
          <w:tcPr>
            <w:tcW w:w="8220" w:type="dxa"/>
            <w:shd w:val="clear" w:color="auto" w:fill="auto"/>
            <w:vAlign w:val="center"/>
            <w:hideMark/>
          </w:tcPr>
          <w:p w14:paraId="721A2CC4"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If the client IP address is not on the blocklist, the input username is correct, but the input password is wrong, it is an illegal login attempt.</w:t>
            </w:r>
          </w:p>
          <w:p w14:paraId="71344646" w14:textId="77777777" w:rsidR="00EA6EC4" w:rsidRPr="003E0B4A" w:rsidRDefault="00EA6EC4" w:rsidP="00EA6EC4">
            <w:pPr>
              <w:pStyle w:val="NotesHeadinginTable"/>
              <w:rPr>
                <w:rFonts w:asciiTheme="minorHAnsi" w:hAnsiTheme="minorHAnsi" w:cstheme="minorHAnsi"/>
              </w:rPr>
            </w:pPr>
            <w:r w:rsidRPr="003E0B4A">
              <w:rPr>
                <w:rFonts w:asciiTheme="minorHAnsi" w:hAnsiTheme="minorHAnsi" w:cstheme="minorHAnsi"/>
              </w:rPr>
              <w:t>NOTE!</w:t>
            </w:r>
          </w:p>
          <w:p w14:paraId="7D78DAFF" w14:textId="77777777" w:rsidR="00EA6EC4" w:rsidRPr="003E0B4A" w:rsidRDefault="00EA6EC4" w:rsidP="00EA6EC4">
            <w:pPr>
              <w:pStyle w:val="NotesTextListinTable"/>
              <w:rPr>
                <w:rFonts w:asciiTheme="minorHAnsi" w:hAnsiTheme="minorHAnsi" w:cstheme="minorHAnsi"/>
              </w:rPr>
            </w:pPr>
            <w:r w:rsidRPr="003E0B4A">
              <w:rPr>
                <w:rFonts w:asciiTheme="minorHAnsi" w:hAnsiTheme="minorHAnsi" w:cstheme="minorHAnsi"/>
              </w:rPr>
              <w:t>When an account is locked, information including the username, IP address, etc, is logged by the system.</w:t>
            </w:r>
          </w:p>
          <w:p w14:paraId="20765450" w14:textId="77777777" w:rsidR="00EA6EC4" w:rsidRPr="003E0B4A" w:rsidRDefault="00EA6EC4" w:rsidP="00EA6EC4">
            <w:pPr>
              <w:pStyle w:val="NotesTextListinTable"/>
              <w:rPr>
                <w:rFonts w:asciiTheme="minorHAnsi" w:hAnsiTheme="minorHAnsi" w:cstheme="minorHAnsi"/>
              </w:rPr>
            </w:pPr>
            <w:r w:rsidRPr="003E0B4A">
              <w:rPr>
                <w:rFonts w:asciiTheme="minorHAnsi" w:hAnsiTheme="minorHAnsi" w:cstheme="minorHAnsi"/>
              </w:rPr>
              <w:t>The user can unlock the account by disconnecting power and rebooting the camera.</w:t>
            </w:r>
          </w:p>
        </w:tc>
      </w:tr>
      <w:tr w:rsidR="00EA6EC4" w:rsidRPr="003E0B4A" w14:paraId="4248230D" w14:textId="77777777" w:rsidTr="00E44F10">
        <w:trPr>
          <w:cantSplit/>
        </w:trPr>
        <w:tc>
          <w:tcPr>
            <w:tcW w:w="1248" w:type="dxa"/>
            <w:shd w:val="clear" w:color="auto" w:fill="auto"/>
            <w:vAlign w:val="center"/>
          </w:tcPr>
          <w:p w14:paraId="22422283"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Illegal Login Limit</w:t>
            </w:r>
          </w:p>
        </w:tc>
        <w:tc>
          <w:tcPr>
            <w:tcW w:w="8220" w:type="dxa"/>
            <w:shd w:val="clear" w:color="auto" w:fill="auto"/>
            <w:vAlign w:val="center"/>
          </w:tcPr>
          <w:p w14:paraId="5E32D221"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The maximum number of illegal login attempts allowed. Range: 2-10.</w:t>
            </w:r>
          </w:p>
          <w:p w14:paraId="5EB43452"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The account is locked when the limit is reached.</w:t>
            </w:r>
          </w:p>
        </w:tc>
      </w:tr>
      <w:tr w:rsidR="00EA6EC4" w:rsidRPr="003E0B4A" w14:paraId="7458D3F4" w14:textId="77777777" w:rsidTr="00E44F10">
        <w:trPr>
          <w:cantSplit/>
        </w:trPr>
        <w:tc>
          <w:tcPr>
            <w:tcW w:w="1248" w:type="dxa"/>
            <w:shd w:val="clear" w:color="auto" w:fill="auto"/>
            <w:vAlign w:val="center"/>
          </w:tcPr>
          <w:p w14:paraId="64758DD3"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Lock Time (min)</w:t>
            </w:r>
          </w:p>
        </w:tc>
        <w:tc>
          <w:tcPr>
            <w:tcW w:w="8220" w:type="dxa"/>
            <w:shd w:val="clear" w:color="auto" w:fill="auto"/>
            <w:vAlign w:val="center"/>
          </w:tcPr>
          <w:p w14:paraId="0CCECB45"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Integer within the range of 1-120.</w:t>
            </w:r>
          </w:p>
        </w:tc>
      </w:tr>
    </w:tbl>
    <w:p w14:paraId="0EC83932" w14:textId="77777777" w:rsidR="00EA6EC4" w:rsidRPr="003E0B4A" w:rsidRDefault="00EA6EC4" w:rsidP="00EA6EC4">
      <w:pPr>
        <w:rPr>
          <w:rFonts w:asciiTheme="minorHAnsi" w:hAnsiTheme="minorHAnsi" w:cstheme="minorHAnsi"/>
        </w:rPr>
      </w:pPr>
    </w:p>
    <w:p w14:paraId="3246E8E4"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Example: User A tries to log in from the client IP address 192.168.1.33 and is locked. Then user A cannot log in within the lock time, but user B is not affected and can still log in from the same IP address.</w:t>
      </w:r>
    </w:p>
    <w:p w14:paraId="65612F5E" w14:textId="77777777" w:rsidR="00EA6EC4" w:rsidRPr="003E0B4A" w:rsidRDefault="00EA6EC4" w:rsidP="00EA6EC4">
      <w:pPr>
        <w:rPr>
          <w:rFonts w:asciiTheme="minorHAnsi" w:hAnsiTheme="minorHAnsi" w:cstheme="minorHAnsi"/>
        </w:rPr>
      </w:pPr>
    </w:p>
    <w:p w14:paraId="5C63205C"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Session timeout</w:t>
      </w:r>
    </w:p>
    <w:p w14:paraId="61DD42E2"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A session is the connection established between the client (Web browser) and the server (camera). When session timeout is enabled, if the client cannot obtain or save configurations within the set time, the user will automatically log out and go to the login page.</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3CC406F0" w14:textId="77777777" w:rsidTr="00CB0164">
        <w:trPr>
          <w:cantSplit/>
          <w:trHeight w:val="260"/>
        </w:trPr>
        <w:tc>
          <w:tcPr>
            <w:tcW w:w="709" w:type="dxa"/>
            <w:tcBorders>
              <w:top w:val="nil"/>
              <w:left w:val="nil"/>
              <w:bottom w:val="nil"/>
              <w:right w:val="nil"/>
            </w:tcBorders>
            <w:shd w:val="clear" w:color="auto" w:fill="auto"/>
            <w:hideMark/>
          </w:tcPr>
          <w:p w14:paraId="005BD3AA"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2B57A94D" wp14:editId="3B7E82F6">
                  <wp:extent cx="276225" cy="276225"/>
                  <wp:effectExtent l="0" t="0" r="9525" b="9525"/>
                  <wp:docPr id="1168" name="图片 1168"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5DD3C206"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1FC752E6" w14:textId="77777777" w:rsidR="00EA6EC4" w:rsidRPr="003E0B4A" w:rsidRDefault="00EA6EC4" w:rsidP="00EA6EC4">
            <w:pPr>
              <w:pStyle w:val="NotesText"/>
              <w:rPr>
                <w:rFonts w:asciiTheme="minorHAnsi" w:hAnsiTheme="minorHAnsi" w:cstheme="minorHAnsi"/>
              </w:rPr>
            </w:pPr>
            <w:r w:rsidRPr="003E0B4A">
              <w:rPr>
                <w:rFonts w:asciiTheme="minorHAnsi" w:hAnsiTheme="minorHAnsi" w:cstheme="minorHAnsi"/>
              </w:rPr>
              <w:t>Only admin can enable or disable this feature.</w:t>
            </w:r>
          </w:p>
        </w:tc>
      </w:tr>
    </w:tbl>
    <w:p w14:paraId="474B06AB" w14:textId="77777777" w:rsidR="00EA6EC4" w:rsidRPr="003E0B4A" w:rsidRDefault="00EA6EC4" w:rsidP="00EA6EC4">
      <w:pPr>
        <w:pStyle w:val="Figure"/>
        <w:rPr>
          <w:rFonts w:asciiTheme="minorHAnsi" w:hAnsiTheme="minorHAnsi" w:cstheme="minorHAnsi"/>
        </w:rPr>
      </w:pPr>
    </w:p>
    <w:p w14:paraId="244BB407"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6411363F" wp14:editId="7F72F7A6">
            <wp:extent cx="2239200" cy="666000"/>
            <wp:effectExtent l="0" t="0" r="0" b="1270"/>
            <wp:docPr id="1167" name="图片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239200" cy="666000"/>
                    </a:xfrm>
                    <a:prstGeom prst="rect">
                      <a:avLst/>
                    </a:prstGeom>
                  </pic:spPr>
                </pic:pic>
              </a:graphicData>
            </a:graphic>
          </wp:inline>
        </w:drawing>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1248"/>
        <w:gridCol w:w="8220"/>
      </w:tblGrid>
      <w:tr w:rsidR="00EA6EC4" w:rsidRPr="003E0B4A" w14:paraId="31A0240D" w14:textId="77777777" w:rsidTr="00DD7B81">
        <w:trPr>
          <w:cantSplit/>
          <w:tblHeader/>
        </w:trPr>
        <w:tc>
          <w:tcPr>
            <w:tcW w:w="1248"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07462539" w14:textId="77777777" w:rsidR="00EA6EC4" w:rsidRPr="003E0B4A" w:rsidRDefault="00EA6EC4" w:rsidP="00EA6EC4">
            <w:pPr>
              <w:pStyle w:val="TableHeading"/>
              <w:rPr>
                <w:rFonts w:asciiTheme="minorHAnsi" w:hAnsiTheme="minorHAnsi" w:cstheme="minorHAnsi"/>
              </w:rPr>
            </w:pPr>
            <w:r w:rsidRPr="003E0B4A">
              <w:rPr>
                <w:rFonts w:asciiTheme="minorHAnsi" w:hAnsiTheme="minorHAnsi" w:cstheme="minorHAnsi"/>
              </w:rPr>
              <w:lastRenderedPageBreak/>
              <w:t>Item</w:t>
            </w:r>
          </w:p>
        </w:tc>
        <w:tc>
          <w:tcPr>
            <w:tcW w:w="8220"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290EA36C"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55C65FFC" w14:textId="77777777" w:rsidTr="00DD7B81">
        <w:trPr>
          <w:cantSplit/>
          <w:trHeight w:val="2257"/>
        </w:trPr>
        <w:tc>
          <w:tcPr>
            <w:tcW w:w="1248" w:type="dxa"/>
            <w:shd w:val="clear" w:color="auto" w:fill="auto"/>
            <w:vAlign w:val="center"/>
            <w:hideMark/>
          </w:tcPr>
          <w:p w14:paraId="6793DAF1"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Session Timeout</w:t>
            </w:r>
          </w:p>
        </w:tc>
        <w:tc>
          <w:tcPr>
            <w:tcW w:w="8220" w:type="dxa"/>
            <w:shd w:val="clear" w:color="auto" w:fill="auto"/>
            <w:vAlign w:val="center"/>
            <w:hideMark/>
          </w:tcPr>
          <w:p w14:paraId="2E432FAF"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Sessions are counted as follows. Take one device as an example.</w:t>
            </w:r>
          </w:p>
          <w:p w14:paraId="62892823"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If the session is established using one web browser from one client IP, there is one session.</w:t>
            </w:r>
          </w:p>
          <w:p w14:paraId="42D59F35"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If sessions are established using one web browser from one client IP, there are two sessions.</w:t>
            </w:r>
          </w:p>
          <w:p w14:paraId="18497B97" w14:textId="77777777" w:rsidR="00EA6EC4" w:rsidRPr="003E0B4A" w:rsidRDefault="00EA6EC4" w:rsidP="00EA6EC4">
            <w:pPr>
              <w:pStyle w:val="ItemListinTable"/>
              <w:numPr>
                <w:ilvl w:val="3"/>
                <w:numId w:val="4"/>
              </w:numPr>
              <w:rPr>
                <w:rFonts w:asciiTheme="minorHAnsi" w:hAnsiTheme="minorHAnsi" w:cstheme="minorHAnsi"/>
              </w:rPr>
            </w:pPr>
            <w:r w:rsidRPr="003E0B4A">
              <w:rPr>
                <w:rFonts w:asciiTheme="minorHAnsi" w:hAnsiTheme="minorHAnsi" w:cstheme="minorHAnsi"/>
              </w:rPr>
              <w:t>If sessions are established using two web browsers from two client IPs (two browsers from each IP), there are four sessions.</w:t>
            </w:r>
          </w:p>
          <w:p w14:paraId="56170055" w14:textId="77777777" w:rsidR="00EA6EC4" w:rsidRPr="003E0B4A" w:rsidRDefault="00EA6EC4" w:rsidP="00EA6EC4">
            <w:pPr>
              <w:pStyle w:val="NotesHeadinginTable"/>
              <w:rPr>
                <w:rFonts w:asciiTheme="minorHAnsi" w:hAnsiTheme="minorHAnsi" w:cstheme="minorHAnsi"/>
              </w:rPr>
            </w:pPr>
            <w:r w:rsidRPr="003E0B4A">
              <w:rPr>
                <w:rFonts w:asciiTheme="minorHAnsi" w:hAnsiTheme="minorHAnsi" w:cstheme="minorHAnsi"/>
              </w:rPr>
              <w:t>NOTE!</w:t>
            </w:r>
          </w:p>
          <w:p w14:paraId="4B74AAB9"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Up to 36 sessions are allowed at the same time.</w:t>
            </w:r>
          </w:p>
        </w:tc>
      </w:tr>
      <w:tr w:rsidR="00EA6EC4" w:rsidRPr="003E0B4A" w14:paraId="10E7A988" w14:textId="77777777" w:rsidTr="00DD7B81">
        <w:trPr>
          <w:cantSplit/>
        </w:trPr>
        <w:tc>
          <w:tcPr>
            <w:tcW w:w="1248" w:type="dxa"/>
            <w:shd w:val="clear" w:color="auto" w:fill="auto"/>
            <w:vAlign w:val="center"/>
          </w:tcPr>
          <w:p w14:paraId="365D2C27"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Timeout (min)</w:t>
            </w:r>
          </w:p>
        </w:tc>
        <w:tc>
          <w:tcPr>
            <w:tcW w:w="8220" w:type="dxa"/>
            <w:shd w:val="clear" w:color="auto" w:fill="auto"/>
            <w:vAlign w:val="center"/>
          </w:tcPr>
          <w:p w14:paraId="2F739355"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Enter an integer within the range of 1-120.</w:t>
            </w:r>
          </w:p>
          <w:p w14:paraId="7FE8026F" w14:textId="77777777" w:rsidR="00EA6EC4" w:rsidRPr="003E0B4A" w:rsidRDefault="00EA6EC4" w:rsidP="00EA6EC4">
            <w:pPr>
              <w:pStyle w:val="NotesHeadinginTable"/>
              <w:rPr>
                <w:rFonts w:asciiTheme="minorHAnsi" w:hAnsiTheme="minorHAnsi" w:cstheme="minorHAnsi"/>
              </w:rPr>
            </w:pPr>
            <w:r w:rsidRPr="003E0B4A">
              <w:rPr>
                <w:rFonts w:asciiTheme="minorHAnsi" w:hAnsiTheme="minorHAnsi" w:cstheme="minorHAnsi"/>
              </w:rPr>
              <w:t>NOTE!</w:t>
            </w:r>
          </w:p>
          <w:p w14:paraId="02B2655F" w14:textId="77777777" w:rsidR="00EA6EC4" w:rsidRPr="003E0B4A" w:rsidRDefault="00EA6EC4" w:rsidP="00EA6EC4">
            <w:pPr>
              <w:pStyle w:val="NotesTextinTable"/>
              <w:rPr>
                <w:rFonts w:asciiTheme="minorHAnsi" w:hAnsiTheme="minorHAnsi" w:cstheme="minorHAnsi"/>
              </w:rPr>
            </w:pPr>
            <w:r w:rsidRPr="003E0B4A">
              <w:rPr>
                <w:rFonts w:asciiTheme="minorHAnsi" w:hAnsiTheme="minorHAnsi" w:cstheme="minorHAnsi"/>
              </w:rPr>
              <w:t>The timer restarts when the session is re-established after a reboot.</w:t>
            </w:r>
          </w:p>
        </w:tc>
      </w:tr>
    </w:tbl>
    <w:p w14:paraId="225F8CD8"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46AAFB0F" w14:textId="77777777" w:rsidR="00EA6EC4" w:rsidRPr="003E0B4A" w:rsidRDefault="00EA6EC4" w:rsidP="00EA6EC4">
      <w:pPr>
        <w:rPr>
          <w:rFonts w:asciiTheme="minorHAnsi" w:hAnsiTheme="minorHAnsi" w:cstheme="minorHAnsi"/>
        </w:rPr>
      </w:pPr>
    </w:p>
    <w:p w14:paraId="286E37F5"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Friendly password</w:t>
      </w:r>
    </w:p>
    <w:p w14:paraId="27656CC0"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Users are not affected when </w:t>
      </w:r>
      <w:proofErr w:type="gramStart"/>
      <w:r w:rsidRPr="003E0B4A">
        <w:rPr>
          <w:rFonts w:asciiTheme="minorHAnsi" w:hAnsiTheme="minorHAnsi" w:cstheme="minorHAnsi"/>
        </w:rPr>
        <w:t>friendly</w:t>
      </w:r>
      <w:proofErr w:type="gramEnd"/>
      <w:r w:rsidRPr="003E0B4A">
        <w:rPr>
          <w:rFonts w:asciiTheme="minorHAnsi" w:hAnsiTheme="minorHAnsi" w:cstheme="minorHAnsi"/>
        </w:rPr>
        <w:t xml:space="preserve"> password is enabled. When friendly password is disabled, users who are already logged in with a weak password will be forced to set a strong password before the user can proceed with other actions in the web interface.</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0DC7FFA7" w14:textId="77777777" w:rsidTr="00EA6EC4">
        <w:trPr>
          <w:cantSplit/>
          <w:trHeight w:val="260"/>
        </w:trPr>
        <w:tc>
          <w:tcPr>
            <w:tcW w:w="709" w:type="dxa"/>
            <w:tcBorders>
              <w:top w:val="nil"/>
              <w:left w:val="nil"/>
              <w:bottom w:val="nil"/>
              <w:right w:val="nil"/>
            </w:tcBorders>
            <w:shd w:val="clear" w:color="auto" w:fill="auto"/>
            <w:hideMark/>
          </w:tcPr>
          <w:p w14:paraId="7909C4CF"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55A6EAD0" wp14:editId="789384CD">
                  <wp:extent cx="276225" cy="276225"/>
                  <wp:effectExtent l="0" t="0" r="9525" b="9525"/>
                  <wp:docPr id="333" name="图片 333"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06D028D9"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7ABBB2D1" w14:textId="77777777" w:rsidR="00EA6EC4" w:rsidRPr="003E0B4A" w:rsidRDefault="00EA6EC4" w:rsidP="00EA6EC4">
            <w:pPr>
              <w:pStyle w:val="NotesText"/>
              <w:rPr>
                <w:rFonts w:asciiTheme="minorHAnsi" w:hAnsiTheme="minorHAnsi" w:cstheme="minorHAnsi"/>
              </w:rPr>
            </w:pPr>
            <w:r w:rsidRPr="003E0B4A">
              <w:rPr>
                <w:rFonts w:asciiTheme="minorHAnsi" w:hAnsiTheme="minorHAnsi" w:cstheme="minorHAnsi"/>
              </w:rPr>
              <w:t>Friendly password is not available to all cameras.</w:t>
            </w:r>
          </w:p>
        </w:tc>
      </w:tr>
    </w:tbl>
    <w:p w14:paraId="4CA769BB" w14:textId="04160EBA" w:rsidR="00EA6EC4" w:rsidRPr="003E0B4A" w:rsidRDefault="00EA6EC4" w:rsidP="00EA6EC4">
      <w:pPr>
        <w:rPr>
          <w:rFonts w:asciiTheme="minorHAnsi" w:hAnsiTheme="minorHAnsi" w:cstheme="minorHAnsi"/>
        </w:rPr>
      </w:pPr>
    </w:p>
    <w:p w14:paraId="11FC9946" w14:textId="77777777" w:rsidR="00A67F05" w:rsidRPr="003E0B4A" w:rsidRDefault="00A67F05" w:rsidP="00EA6EC4">
      <w:pPr>
        <w:rPr>
          <w:rFonts w:asciiTheme="minorHAnsi" w:hAnsiTheme="minorHAnsi" w:cstheme="minorHAnsi"/>
        </w:rPr>
      </w:pPr>
    </w:p>
    <w:p w14:paraId="4D901063" w14:textId="77777777" w:rsidR="00EA6EC4" w:rsidRPr="003E0B4A" w:rsidRDefault="00EA6EC4" w:rsidP="00EA6EC4">
      <w:pPr>
        <w:pStyle w:val="Heading3"/>
        <w:rPr>
          <w:rFonts w:asciiTheme="minorHAnsi" w:hAnsiTheme="minorHAnsi" w:cstheme="minorHAnsi"/>
        </w:rPr>
      </w:pPr>
      <w:bookmarkStart w:id="256" w:name="_Toc106357213"/>
      <w:bookmarkStart w:id="257" w:name="_Toc167454684"/>
      <w:r w:rsidRPr="003E0B4A">
        <w:rPr>
          <w:rFonts w:asciiTheme="minorHAnsi" w:hAnsiTheme="minorHAnsi" w:cstheme="minorHAnsi"/>
        </w:rPr>
        <w:t>Watermark</w:t>
      </w:r>
      <w:bookmarkEnd w:id="256"/>
      <w:bookmarkEnd w:id="257"/>
    </w:p>
    <w:p w14:paraId="2AD17D8F"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Use watermark to encrypt custom information in videos to prevent tampering.</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0B32B79A" w14:textId="77777777" w:rsidTr="001829CC">
        <w:trPr>
          <w:cantSplit/>
          <w:trHeight w:val="260"/>
        </w:trPr>
        <w:tc>
          <w:tcPr>
            <w:tcW w:w="709" w:type="dxa"/>
            <w:tcBorders>
              <w:top w:val="nil"/>
              <w:left w:val="nil"/>
              <w:bottom w:val="nil"/>
              <w:right w:val="nil"/>
            </w:tcBorders>
            <w:shd w:val="clear" w:color="auto" w:fill="auto"/>
            <w:hideMark/>
          </w:tcPr>
          <w:p w14:paraId="41CA9763"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16179007" wp14:editId="4EE1A45A">
                  <wp:extent cx="259080" cy="259080"/>
                  <wp:effectExtent l="0" t="0" r="7620" b="7620"/>
                  <wp:docPr id="6" name="图片 6"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141E92E6"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73F6448A" w14:textId="358CEF5A"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 xml:space="preserve">Watermarks can be verified using </w:t>
            </w:r>
            <w:r w:rsidR="00677499" w:rsidRPr="003E0B4A">
              <w:rPr>
                <w:rFonts w:asciiTheme="minorHAnsi" w:hAnsiTheme="minorHAnsi" w:cstheme="minorHAnsi"/>
              </w:rPr>
              <w:t xml:space="preserve">Guard </w:t>
            </w:r>
            <w:r w:rsidRPr="003E0B4A">
              <w:rPr>
                <w:rFonts w:asciiTheme="minorHAnsi" w:hAnsiTheme="minorHAnsi" w:cstheme="minorHAnsi"/>
              </w:rPr>
              <w:t>Player.</w:t>
            </w:r>
          </w:p>
          <w:p w14:paraId="49B04ACF" w14:textId="77777777"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For devices with two video channels, watermark parameters need to be configured for the channels separately.</w:t>
            </w:r>
          </w:p>
        </w:tc>
      </w:tr>
    </w:tbl>
    <w:p w14:paraId="33BA3E9A" w14:textId="77777777" w:rsidR="00EA6EC4" w:rsidRPr="003E0B4A" w:rsidRDefault="00EA6EC4" w:rsidP="0079203E">
      <w:pPr>
        <w:pStyle w:val="ItemStep"/>
        <w:numPr>
          <w:ilvl w:val="0"/>
          <w:numId w:val="115"/>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Security</w:t>
      </w:r>
      <w:r w:rsidRPr="003E0B4A">
        <w:rPr>
          <w:rFonts w:asciiTheme="minorHAnsi" w:hAnsiTheme="minorHAnsi" w:cstheme="minorHAnsi"/>
        </w:rPr>
        <w:t xml:space="preserve"> &gt; </w:t>
      </w:r>
      <w:r w:rsidRPr="003E0B4A">
        <w:rPr>
          <w:rFonts w:asciiTheme="minorHAnsi" w:hAnsiTheme="minorHAnsi" w:cstheme="minorHAnsi"/>
          <w:b/>
        </w:rPr>
        <w:t>Watermark</w:t>
      </w:r>
      <w:r w:rsidRPr="003E0B4A">
        <w:rPr>
          <w:rFonts w:asciiTheme="minorHAnsi" w:hAnsiTheme="minorHAnsi" w:cstheme="minorHAnsi"/>
        </w:rPr>
        <w:t>.</w:t>
      </w:r>
    </w:p>
    <w:p w14:paraId="0B006181"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2B44B47C" wp14:editId="416AE477">
            <wp:extent cx="3267531" cy="1038370"/>
            <wp:effectExtent l="0" t="0" r="9525" b="9525"/>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267531" cy="1038370"/>
                    </a:xfrm>
                    <a:prstGeom prst="rect">
                      <a:avLst/>
                    </a:prstGeom>
                  </pic:spPr>
                </pic:pic>
              </a:graphicData>
            </a:graphic>
          </wp:inline>
        </w:drawing>
      </w:r>
    </w:p>
    <w:p w14:paraId="28A95740"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Enable </w:t>
      </w:r>
      <w:r w:rsidRPr="003E0B4A">
        <w:rPr>
          <w:rFonts w:asciiTheme="minorHAnsi" w:hAnsiTheme="minorHAnsi" w:cstheme="minorHAnsi"/>
          <w:b/>
        </w:rPr>
        <w:t>Watermark</w:t>
      </w:r>
      <w:r w:rsidRPr="003E0B4A">
        <w:rPr>
          <w:rFonts w:asciiTheme="minorHAnsi" w:hAnsiTheme="minorHAnsi" w:cstheme="minorHAnsi"/>
        </w:rPr>
        <w:t>.</w:t>
      </w:r>
    </w:p>
    <w:p w14:paraId="0384ED5F"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Set watermark contents, which may include uppercase letters, lowercase letters, and digits. Up to 16 characters are allowed.</w:t>
      </w:r>
    </w:p>
    <w:p w14:paraId="1D93150E" w14:textId="77777777" w:rsidR="00EA6EC4"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36CA6088" w14:textId="29C0A134" w:rsidR="0056094A" w:rsidRPr="003E0B4A" w:rsidRDefault="0056094A" w:rsidP="0056094A">
      <w:pPr>
        <w:spacing w:before="0" w:after="0"/>
        <w:ind w:left="0"/>
        <w:jc w:val="left"/>
        <w:rPr>
          <w:rFonts w:asciiTheme="minorHAnsi" w:hAnsiTheme="minorHAnsi" w:cstheme="minorHAnsi"/>
        </w:rPr>
      </w:pPr>
      <w:r>
        <w:rPr>
          <w:rFonts w:asciiTheme="minorHAnsi" w:hAnsiTheme="minorHAnsi" w:cstheme="minorHAnsi"/>
        </w:rPr>
        <w:br w:type="page"/>
      </w:r>
    </w:p>
    <w:p w14:paraId="5F249DA6" w14:textId="77777777" w:rsidR="00EA6EC4" w:rsidRPr="003E0B4A" w:rsidRDefault="00EA6EC4" w:rsidP="00EA6EC4">
      <w:pPr>
        <w:pStyle w:val="Heading2"/>
        <w:rPr>
          <w:rFonts w:cstheme="minorHAnsi"/>
        </w:rPr>
      </w:pPr>
      <w:bookmarkStart w:id="258" w:name="_Toc66282219"/>
      <w:bookmarkStart w:id="259" w:name="_Toc106357215"/>
      <w:bookmarkStart w:id="260" w:name="_Toc167454685"/>
      <w:r w:rsidRPr="003E0B4A">
        <w:rPr>
          <w:rFonts w:cstheme="minorHAnsi"/>
        </w:rPr>
        <w:lastRenderedPageBreak/>
        <w:t>System</w:t>
      </w:r>
      <w:bookmarkEnd w:id="258"/>
      <w:bookmarkEnd w:id="259"/>
      <w:bookmarkEnd w:id="260"/>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3C7EBDFB" w14:textId="77777777" w:rsidTr="00A50D7B">
        <w:trPr>
          <w:cantSplit/>
          <w:trHeight w:val="260"/>
        </w:trPr>
        <w:tc>
          <w:tcPr>
            <w:tcW w:w="709" w:type="dxa"/>
            <w:tcBorders>
              <w:top w:val="nil"/>
              <w:left w:val="nil"/>
              <w:bottom w:val="nil"/>
              <w:right w:val="nil"/>
            </w:tcBorders>
            <w:shd w:val="clear" w:color="auto" w:fill="auto"/>
            <w:hideMark/>
          </w:tcPr>
          <w:p w14:paraId="1AC0D2E2"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52D06913" wp14:editId="3CCB85EB">
                  <wp:extent cx="259080" cy="259080"/>
                  <wp:effectExtent l="0" t="0" r="7620" b="7620"/>
                  <wp:docPr id="636" name="图片 636"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7266D8F4"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6E9DF2F6" w14:textId="77777777" w:rsidR="00EA6EC4" w:rsidRPr="003E0B4A" w:rsidRDefault="00EA6EC4" w:rsidP="00EA6EC4">
            <w:pPr>
              <w:pStyle w:val="NotesText"/>
              <w:rPr>
                <w:rFonts w:asciiTheme="minorHAnsi" w:hAnsiTheme="minorHAnsi" w:cstheme="minorHAnsi"/>
              </w:rPr>
            </w:pPr>
            <w:r w:rsidRPr="003E0B4A">
              <w:rPr>
                <w:rFonts w:asciiTheme="minorHAnsi" w:hAnsiTheme="minorHAnsi" w:cstheme="minorHAnsi"/>
              </w:rPr>
              <w:t>User operations in this module may vary with camera model.</w:t>
            </w:r>
          </w:p>
        </w:tc>
      </w:tr>
    </w:tbl>
    <w:p w14:paraId="654B0E56" w14:textId="77777777" w:rsidR="00EA6EC4" w:rsidRPr="003E0B4A" w:rsidRDefault="00EA6EC4" w:rsidP="00EA6EC4">
      <w:pPr>
        <w:pStyle w:val="Heading3"/>
        <w:rPr>
          <w:rFonts w:asciiTheme="minorHAnsi" w:hAnsiTheme="minorHAnsi" w:cstheme="minorHAnsi"/>
        </w:rPr>
      </w:pPr>
      <w:bookmarkStart w:id="261" w:name="_Ref428372887"/>
      <w:bookmarkStart w:id="262" w:name="_Toc40340558"/>
      <w:bookmarkStart w:id="263" w:name="_Toc66282220"/>
      <w:bookmarkStart w:id="264" w:name="_Toc106357216"/>
      <w:bookmarkStart w:id="265" w:name="_Toc167454686"/>
      <w:r w:rsidRPr="003E0B4A">
        <w:rPr>
          <w:rFonts w:asciiTheme="minorHAnsi" w:hAnsiTheme="minorHAnsi" w:cstheme="minorHAnsi"/>
        </w:rPr>
        <w:t>Time</w:t>
      </w:r>
      <w:bookmarkEnd w:id="261"/>
      <w:bookmarkEnd w:id="262"/>
      <w:bookmarkEnd w:id="263"/>
      <w:bookmarkEnd w:id="264"/>
      <w:bookmarkEnd w:id="265"/>
    </w:p>
    <w:p w14:paraId="0B71F660"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Set the device’s system time manually or sync it with a server.</w:t>
      </w:r>
    </w:p>
    <w:p w14:paraId="24419BDE" w14:textId="33CB9B89" w:rsidR="00EA6EC4" w:rsidRPr="003E0B4A" w:rsidRDefault="00EA6EC4" w:rsidP="00E65441">
      <w:pPr>
        <w:pStyle w:val="ItemStep"/>
        <w:numPr>
          <w:ilvl w:val="0"/>
          <w:numId w:val="116"/>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System</w:t>
      </w:r>
      <w:r w:rsidRPr="003E0B4A">
        <w:rPr>
          <w:rFonts w:asciiTheme="minorHAnsi" w:hAnsiTheme="minorHAnsi" w:cstheme="minorHAnsi"/>
        </w:rPr>
        <w:t xml:space="preserve"> &gt; </w:t>
      </w:r>
      <w:r w:rsidRPr="003E0B4A">
        <w:rPr>
          <w:rFonts w:asciiTheme="minorHAnsi" w:hAnsiTheme="minorHAnsi" w:cstheme="minorHAnsi"/>
          <w:b/>
        </w:rPr>
        <w:t>Time</w:t>
      </w:r>
      <w:r w:rsidRPr="003E0B4A">
        <w:rPr>
          <w:rFonts w:asciiTheme="minorHAnsi" w:hAnsiTheme="minorHAnsi" w:cstheme="minorHAnsi"/>
        </w:rPr>
        <w:t>.</w:t>
      </w:r>
    </w:p>
    <w:p w14:paraId="78619353" w14:textId="3EC15F9A" w:rsidR="00355231" w:rsidRPr="003E0B4A" w:rsidRDefault="00355231" w:rsidP="00EA6EC4">
      <w:pPr>
        <w:rPr>
          <w:rFonts w:asciiTheme="minorHAnsi" w:hAnsiTheme="minorHAnsi" w:cstheme="minorHAnsi"/>
        </w:rPr>
      </w:pPr>
      <w:r w:rsidRPr="003E0B4A">
        <w:rPr>
          <w:rFonts w:asciiTheme="minorHAnsi" w:hAnsiTheme="minorHAnsi" w:cstheme="minorHAnsi"/>
          <w:noProof/>
        </w:rPr>
        <w:drawing>
          <wp:inline distT="0" distB="0" distL="0" distR="0" wp14:anchorId="1B7D6D0A" wp14:editId="66DD564B">
            <wp:extent cx="5398977" cy="2276293"/>
            <wp:effectExtent l="0" t="0" r="0" b="0"/>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111.png"/>
                    <pic:cNvPicPr/>
                  </pic:nvPicPr>
                  <pic:blipFill rotWithShape="1">
                    <a:blip r:embed="rId203">
                      <a:extLst>
                        <a:ext uri="{28A0092B-C50C-407E-A947-70E740481C1C}">
                          <a14:useLocalDpi xmlns:a14="http://schemas.microsoft.com/office/drawing/2010/main" val="0"/>
                        </a:ext>
                      </a:extLst>
                    </a:blip>
                    <a:srcRect t="1950"/>
                    <a:stretch/>
                  </pic:blipFill>
                  <pic:spPr bwMode="auto">
                    <a:xfrm>
                      <a:off x="0" y="0"/>
                      <a:ext cx="5400000" cy="2276724"/>
                    </a:xfrm>
                    <a:prstGeom prst="rect">
                      <a:avLst/>
                    </a:prstGeom>
                    <a:ln>
                      <a:noFill/>
                    </a:ln>
                    <a:extLst>
                      <a:ext uri="{53640926-AAD7-44D8-BBD7-CCE9431645EC}">
                        <a14:shadowObscured xmlns:a14="http://schemas.microsoft.com/office/drawing/2010/main"/>
                      </a:ext>
                    </a:extLst>
                  </pic:spPr>
                </pic:pic>
              </a:graphicData>
            </a:graphic>
          </wp:inline>
        </w:drawing>
      </w:r>
    </w:p>
    <w:p w14:paraId="04055284" w14:textId="5E77F76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Set </w:t>
      </w:r>
      <w:r w:rsidR="008125B8" w:rsidRPr="003E0B4A">
        <w:rPr>
          <w:rFonts w:asciiTheme="minorHAnsi" w:hAnsiTheme="minorHAnsi" w:cstheme="minorHAnsi"/>
        </w:rPr>
        <w:t xml:space="preserve">the </w:t>
      </w:r>
      <w:r w:rsidRPr="003E0B4A">
        <w:rPr>
          <w:rFonts w:asciiTheme="minorHAnsi" w:hAnsiTheme="minorHAnsi" w:cstheme="minorHAnsi"/>
        </w:rPr>
        <w:t>system time.</w:t>
      </w:r>
    </w:p>
    <w:p w14:paraId="5B3B54A3" w14:textId="2909F773"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 xml:space="preserve">Set manually in the </w:t>
      </w:r>
      <w:r w:rsidRPr="003E0B4A">
        <w:rPr>
          <w:rFonts w:asciiTheme="minorHAnsi" w:hAnsiTheme="minorHAnsi" w:cstheme="minorHAnsi"/>
          <w:b/>
        </w:rPr>
        <w:t>Set Time</w:t>
      </w:r>
      <w:r w:rsidRPr="003E0B4A">
        <w:rPr>
          <w:rFonts w:asciiTheme="minorHAnsi" w:hAnsiTheme="minorHAnsi" w:cstheme="minorHAnsi"/>
        </w:rPr>
        <w:t xml:space="preserve"> field.</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6AF20768" w14:textId="77777777" w:rsidTr="00EA6EC4">
        <w:trPr>
          <w:cantSplit/>
          <w:trHeight w:val="260"/>
        </w:trPr>
        <w:tc>
          <w:tcPr>
            <w:tcW w:w="709" w:type="dxa"/>
            <w:tcBorders>
              <w:top w:val="nil"/>
              <w:left w:val="nil"/>
              <w:bottom w:val="nil"/>
              <w:right w:val="nil"/>
            </w:tcBorders>
            <w:shd w:val="clear" w:color="auto" w:fill="auto"/>
            <w:hideMark/>
          </w:tcPr>
          <w:p w14:paraId="0E2AE462"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1AF314A3" wp14:editId="544477DA">
                  <wp:extent cx="259080" cy="259080"/>
                  <wp:effectExtent l="0" t="0" r="7620" b="7620"/>
                  <wp:docPr id="253" name="图片 253"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1E883E0C"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6BC11FE8" w14:textId="43BA0E93" w:rsidR="000B4AED" w:rsidRPr="003E0B4A" w:rsidRDefault="000B4AED" w:rsidP="000B4AED">
            <w:pPr>
              <w:pStyle w:val="NotesText"/>
              <w:rPr>
                <w:rFonts w:asciiTheme="minorHAnsi" w:hAnsiTheme="minorHAnsi" w:cstheme="minorHAnsi"/>
              </w:rPr>
            </w:pPr>
            <w:r w:rsidRPr="003E0B4A">
              <w:rPr>
                <w:rFonts w:asciiTheme="minorHAnsi" w:hAnsiTheme="minorHAnsi" w:cstheme="minorHAnsi"/>
              </w:rPr>
              <w:t xml:space="preserve">When setting the system time manually, you need to set </w:t>
            </w:r>
            <w:r w:rsidRPr="003E0B4A">
              <w:rPr>
                <w:rFonts w:asciiTheme="minorHAnsi" w:hAnsiTheme="minorHAnsi" w:cstheme="minorHAnsi"/>
                <w:b/>
              </w:rPr>
              <w:t>Sync Mode</w:t>
            </w:r>
            <w:r w:rsidRPr="003E0B4A">
              <w:rPr>
                <w:rFonts w:asciiTheme="minorHAnsi" w:hAnsiTheme="minorHAnsi" w:cstheme="minorHAnsi"/>
              </w:rPr>
              <w:t xml:space="preserve"> to </w:t>
            </w:r>
            <w:r w:rsidRPr="003E0B4A">
              <w:rPr>
                <w:rFonts w:asciiTheme="minorHAnsi" w:hAnsiTheme="minorHAnsi" w:cstheme="minorHAnsi"/>
                <w:b/>
              </w:rPr>
              <w:t>Sync with System Configuration</w:t>
            </w:r>
            <w:r w:rsidRPr="003E0B4A">
              <w:rPr>
                <w:rFonts w:asciiTheme="minorHAnsi" w:hAnsiTheme="minorHAnsi" w:cstheme="minorHAnsi"/>
              </w:rPr>
              <w:t>; otherwise, the camera will still sync with other time sources after you set it manually.</w:t>
            </w:r>
          </w:p>
        </w:tc>
      </w:tr>
    </w:tbl>
    <w:p w14:paraId="621311FF" w14:textId="77777777" w:rsidR="00EA6EC4" w:rsidRPr="003E0B4A" w:rsidRDefault="00EA6EC4" w:rsidP="00EA6EC4">
      <w:pPr>
        <w:rPr>
          <w:rFonts w:asciiTheme="minorHAnsi" w:hAnsiTheme="minorHAnsi" w:cstheme="minorHAnsi"/>
        </w:rPr>
      </w:pPr>
    </w:p>
    <w:p w14:paraId="10A64F29"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Sync time</w:t>
      </w:r>
    </w:p>
    <w:tbl>
      <w:tblPr>
        <w:tblW w:w="0" w:type="auto"/>
        <w:tblInd w:w="737" w:type="dxa"/>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2382"/>
        <w:gridCol w:w="7086"/>
      </w:tblGrid>
      <w:tr w:rsidR="00EA6EC4" w:rsidRPr="003E0B4A" w14:paraId="775BAED5" w14:textId="77777777" w:rsidTr="00A50D7B">
        <w:trPr>
          <w:cantSplit/>
          <w:tblHeader/>
        </w:trPr>
        <w:tc>
          <w:tcPr>
            <w:tcW w:w="2382" w:type="dxa"/>
            <w:tcBorders>
              <w:top w:val="single" w:sz="4" w:space="0" w:color="auto"/>
              <w:left w:val="nil"/>
              <w:bottom w:val="single" w:sz="4" w:space="0" w:color="808080"/>
              <w:right w:val="single" w:sz="4" w:space="0" w:color="808080"/>
              <w:tl2br w:val="nil"/>
              <w:tr2bl w:val="nil"/>
            </w:tcBorders>
            <w:shd w:val="clear" w:color="auto" w:fill="D9D9D9"/>
            <w:vAlign w:val="center"/>
            <w:hideMark/>
          </w:tcPr>
          <w:p w14:paraId="5737A478" w14:textId="77777777" w:rsidR="00EA6EC4" w:rsidRPr="003E0B4A" w:rsidRDefault="00EA6EC4" w:rsidP="00EA6EC4">
            <w:pPr>
              <w:pStyle w:val="TableHeading"/>
              <w:rPr>
                <w:rFonts w:asciiTheme="minorHAnsi" w:hAnsiTheme="minorHAnsi" w:cstheme="minorHAnsi"/>
              </w:rPr>
            </w:pPr>
            <w:r w:rsidRPr="003E0B4A">
              <w:rPr>
                <w:rFonts w:asciiTheme="minorHAnsi" w:hAnsiTheme="minorHAnsi" w:cstheme="minorHAnsi"/>
              </w:rPr>
              <w:t>Item</w:t>
            </w:r>
          </w:p>
        </w:tc>
        <w:tc>
          <w:tcPr>
            <w:tcW w:w="7086" w:type="dxa"/>
            <w:tcBorders>
              <w:top w:val="single" w:sz="4" w:space="0" w:color="auto"/>
              <w:left w:val="single" w:sz="4" w:space="0" w:color="808080"/>
              <w:bottom w:val="single" w:sz="4" w:space="0" w:color="808080"/>
              <w:right w:val="nil"/>
              <w:tl2br w:val="nil"/>
              <w:tr2bl w:val="nil"/>
            </w:tcBorders>
            <w:shd w:val="clear" w:color="auto" w:fill="D9D9D9"/>
            <w:vAlign w:val="center"/>
            <w:hideMark/>
          </w:tcPr>
          <w:p w14:paraId="0CAD81DD" w14:textId="77777777" w:rsidR="00EA6EC4" w:rsidRPr="003E0B4A" w:rsidRDefault="00EA6EC4" w:rsidP="00EA6EC4">
            <w:pPr>
              <w:pStyle w:val="TableHeading"/>
              <w:widowControl w:val="0"/>
              <w:rPr>
                <w:rFonts w:asciiTheme="minorHAnsi" w:hAnsiTheme="minorHAnsi" w:cstheme="minorHAnsi"/>
              </w:rPr>
            </w:pPr>
            <w:r w:rsidRPr="003E0B4A">
              <w:rPr>
                <w:rFonts w:asciiTheme="minorHAnsi" w:hAnsiTheme="minorHAnsi" w:cstheme="minorHAnsi"/>
              </w:rPr>
              <w:t>Description</w:t>
            </w:r>
          </w:p>
        </w:tc>
      </w:tr>
      <w:tr w:rsidR="00EA6EC4" w:rsidRPr="003E0B4A" w14:paraId="7D882D7B" w14:textId="77777777" w:rsidTr="00A50D7B">
        <w:trPr>
          <w:cantSplit/>
          <w:trHeight w:val="417"/>
        </w:trPr>
        <w:tc>
          <w:tcPr>
            <w:tcW w:w="2382" w:type="dxa"/>
            <w:shd w:val="clear" w:color="auto" w:fill="auto"/>
            <w:vAlign w:val="center"/>
          </w:tcPr>
          <w:p w14:paraId="134F2063"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Sync with System Configuration</w:t>
            </w:r>
          </w:p>
        </w:tc>
        <w:tc>
          <w:tcPr>
            <w:tcW w:w="7086" w:type="dxa"/>
            <w:shd w:val="clear" w:color="auto" w:fill="auto"/>
            <w:vAlign w:val="center"/>
          </w:tcPr>
          <w:p w14:paraId="5D9A24F2" w14:textId="12B99CE2"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Default. Time provided by the system’s built-in time module.</w:t>
            </w:r>
          </w:p>
        </w:tc>
      </w:tr>
      <w:tr w:rsidR="00EA6EC4" w:rsidRPr="003E0B4A" w14:paraId="02CD00C3" w14:textId="77777777" w:rsidTr="00A50D7B">
        <w:trPr>
          <w:cantSplit/>
          <w:trHeight w:val="691"/>
        </w:trPr>
        <w:tc>
          <w:tcPr>
            <w:tcW w:w="2382" w:type="dxa"/>
            <w:shd w:val="clear" w:color="auto" w:fill="auto"/>
            <w:vAlign w:val="center"/>
          </w:tcPr>
          <w:p w14:paraId="6C45B228"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Sync with Latest Server Time</w:t>
            </w:r>
          </w:p>
        </w:tc>
        <w:tc>
          <w:tcPr>
            <w:tcW w:w="7086" w:type="dxa"/>
            <w:shd w:val="clear" w:color="auto" w:fill="auto"/>
            <w:vAlign w:val="center"/>
          </w:tcPr>
          <w:p w14:paraId="48D086B7"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The camera regularly syncs time with all the connected servers.</w:t>
            </w:r>
          </w:p>
        </w:tc>
      </w:tr>
      <w:tr w:rsidR="00EA6EC4" w:rsidRPr="003E0B4A" w14:paraId="02EC4C26" w14:textId="77777777" w:rsidTr="00A50D7B">
        <w:trPr>
          <w:cantSplit/>
          <w:trHeight w:val="341"/>
        </w:trPr>
        <w:tc>
          <w:tcPr>
            <w:tcW w:w="2382" w:type="dxa"/>
            <w:shd w:val="clear" w:color="auto" w:fill="auto"/>
            <w:vAlign w:val="center"/>
          </w:tcPr>
          <w:p w14:paraId="12F2E332"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 xml:space="preserve">Sync with Management </w:t>
            </w:r>
            <w:proofErr w:type="gramStart"/>
            <w:r w:rsidRPr="003E0B4A">
              <w:rPr>
                <w:rFonts w:asciiTheme="minorHAnsi" w:hAnsiTheme="minorHAnsi" w:cstheme="minorHAnsi"/>
              </w:rPr>
              <w:t>Server(</w:t>
            </w:r>
            <w:proofErr w:type="gramEnd"/>
            <w:r w:rsidRPr="003E0B4A">
              <w:rPr>
                <w:rFonts w:asciiTheme="minorHAnsi" w:hAnsiTheme="minorHAnsi" w:cstheme="minorHAnsi"/>
              </w:rPr>
              <w:t>ONVIF)</w:t>
            </w:r>
          </w:p>
        </w:tc>
        <w:tc>
          <w:tcPr>
            <w:tcW w:w="7086" w:type="dxa"/>
            <w:shd w:val="clear" w:color="auto" w:fill="auto"/>
            <w:vAlign w:val="center"/>
          </w:tcPr>
          <w:p w14:paraId="0B02BBD3"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The camera regularly syncs time with the server that is connected via Onvif.</w:t>
            </w:r>
          </w:p>
        </w:tc>
      </w:tr>
      <w:tr w:rsidR="00EA6EC4" w:rsidRPr="003E0B4A" w14:paraId="16B16E0F" w14:textId="77777777" w:rsidTr="00A50D7B">
        <w:trPr>
          <w:cantSplit/>
        </w:trPr>
        <w:tc>
          <w:tcPr>
            <w:tcW w:w="2382" w:type="dxa"/>
            <w:shd w:val="clear" w:color="auto" w:fill="auto"/>
            <w:vAlign w:val="center"/>
          </w:tcPr>
          <w:p w14:paraId="3E31EDA6"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Sync with NTP Server</w:t>
            </w:r>
          </w:p>
        </w:tc>
        <w:tc>
          <w:tcPr>
            <w:tcW w:w="7086" w:type="dxa"/>
            <w:shd w:val="clear" w:color="auto" w:fill="auto"/>
            <w:vAlign w:val="center"/>
          </w:tcPr>
          <w:p w14:paraId="4747C8D7" w14:textId="77777777" w:rsidR="00F746B5" w:rsidRPr="003E0B4A" w:rsidRDefault="00EA6EC4" w:rsidP="00F746B5">
            <w:pPr>
              <w:pStyle w:val="TableText"/>
              <w:rPr>
                <w:rFonts w:asciiTheme="minorHAnsi" w:hAnsiTheme="minorHAnsi" w:cstheme="minorHAnsi"/>
              </w:rPr>
            </w:pPr>
            <w:r w:rsidRPr="003E0B4A">
              <w:rPr>
                <w:rFonts w:asciiTheme="minorHAnsi" w:hAnsiTheme="minorHAnsi" w:cstheme="minorHAnsi"/>
              </w:rPr>
              <w:t>The camera syncs time with the NTP server</w:t>
            </w:r>
            <w:r w:rsidR="00F746B5" w:rsidRPr="003E0B4A">
              <w:rPr>
                <w:rFonts w:asciiTheme="minorHAnsi" w:hAnsiTheme="minorHAnsi" w:cstheme="minorHAnsi"/>
              </w:rPr>
              <w:t>.</w:t>
            </w:r>
          </w:p>
          <w:p w14:paraId="1C76DAB7" w14:textId="1FB42279" w:rsidR="00EA6EC4" w:rsidRPr="003E0B4A" w:rsidRDefault="00F746B5" w:rsidP="00F746B5">
            <w:pPr>
              <w:pStyle w:val="TableText"/>
              <w:rPr>
                <w:rFonts w:asciiTheme="minorHAnsi" w:hAnsiTheme="minorHAnsi" w:cstheme="minorHAnsi"/>
              </w:rPr>
            </w:pPr>
            <w:r w:rsidRPr="003E0B4A">
              <w:rPr>
                <w:rFonts w:asciiTheme="minorHAnsi" w:hAnsiTheme="minorHAnsi" w:cstheme="minorHAnsi"/>
              </w:rPr>
              <w:t xml:space="preserve">You need to </w:t>
            </w:r>
            <w:r w:rsidR="00EA6EC4" w:rsidRPr="003E0B4A">
              <w:rPr>
                <w:rFonts w:asciiTheme="minorHAnsi" w:hAnsiTheme="minorHAnsi" w:cstheme="minorHAnsi"/>
              </w:rPr>
              <w:t>configure the server address, port, and update interval</w:t>
            </w:r>
            <w:r w:rsidRPr="003E0B4A">
              <w:rPr>
                <w:rFonts w:asciiTheme="minorHAnsi" w:hAnsiTheme="minorHAnsi" w:cstheme="minorHAnsi"/>
              </w:rPr>
              <w:t xml:space="preserve"> (range: 30s-86400s)</w:t>
            </w:r>
            <w:r w:rsidR="00EA6EC4" w:rsidRPr="003E0B4A">
              <w:rPr>
                <w:rFonts w:asciiTheme="minorHAnsi" w:hAnsiTheme="minorHAnsi" w:cstheme="minorHAnsi"/>
              </w:rPr>
              <w:t>.</w:t>
            </w:r>
            <w:r w:rsidRPr="003E0B4A">
              <w:rPr>
                <w:rFonts w:asciiTheme="minorHAnsi" w:hAnsiTheme="minorHAnsi" w:cstheme="minorHAnsi"/>
              </w:rPr>
              <w:t xml:space="preserve"> You can click </w:t>
            </w:r>
            <w:r w:rsidRPr="003E0B4A">
              <w:rPr>
                <w:rFonts w:asciiTheme="minorHAnsi" w:hAnsiTheme="minorHAnsi" w:cstheme="minorHAnsi"/>
                <w:b/>
              </w:rPr>
              <w:t>Test</w:t>
            </w:r>
            <w:r w:rsidRPr="003E0B4A">
              <w:rPr>
                <w:rFonts w:asciiTheme="minorHAnsi" w:hAnsiTheme="minorHAnsi" w:cstheme="minorHAnsi"/>
              </w:rPr>
              <w:t xml:space="preserve"> to test it.</w:t>
            </w:r>
          </w:p>
        </w:tc>
      </w:tr>
      <w:tr w:rsidR="00EA6EC4" w:rsidRPr="003E0B4A" w14:paraId="1C9C5796" w14:textId="77777777" w:rsidTr="00A50D7B">
        <w:trPr>
          <w:cantSplit/>
        </w:trPr>
        <w:tc>
          <w:tcPr>
            <w:tcW w:w="2382" w:type="dxa"/>
            <w:shd w:val="clear" w:color="auto" w:fill="auto"/>
            <w:vAlign w:val="center"/>
          </w:tcPr>
          <w:p w14:paraId="1A3CCFAB"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Sync with Computer Time</w:t>
            </w:r>
          </w:p>
        </w:tc>
        <w:tc>
          <w:tcPr>
            <w:tcW w:w="7086" w:type="dxa"/>
            <w:shd w:val="clear" w:color="auto" w:fill="auto"/>
            <w:vAlign w:val="center"/>
          </w:tcPr>
          <w:p w14:paraId="29F7A5B2" w14:textId="77777777" w:rsidR="00EA6EC4" w:rsidRPr="003E0B4A" w:rsidRDefault="00EA6EC4" w:rsidP="00EA6EC4">
            <w:pPr>
              <w:pStyle w:val="TableText"/>
              <w:rPr>
                <w:rFonts w:asciiTheme="minorHAnsi" w:hAnsiTheme="minorHAnsi" w:cstheme="minorHAnsi"/>
              </w:rPr>
            </w:pPr>
            <w:r w:rsidRPr="003E0B4A">
              <w:rPr>
                <w:rFonts w:asciiTheme="minorHAnsi" w:hAnsiTheme="minorHAnsi" w:cstheme="minorHAnsi"/>
              </w:rPr>
              <w:t>The camera syncs time with the client computer from which you log in to the camera.</w:t>
            </w:r>
          </w:p>
        </w:tc>
      </w:tr>
    </w:tbl>
    <w:p w14:paraId="34D8D8A1"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7DFB68BC" w14:textId="77777777" w:rsidR="00EA6EC4" w:rsidRPr="003E0B4A" w:rsidRDefault="00EA6EC4" w:rsidP="00EA6EC4">
      <w:pPr>
        <w:pStyle w:val="Heading3"/>
        <w:rPr>
          <w:rFonts w:asciiTheme="minorHAnsi" w:hAnsiTheme="minorHAnsi" w:cstheme="minorHAnsi"/>
        </w:rPr>
      </w:pPr>
      <w:bookmarkStart w:id="266" w:name="_Toc106357217"/>
      <w:bookmarkStart w:id="267" w:name="_Toc167454687"/>
      <w:r w:rsidRPr="003E0B4A">
        <w:rPr>
          <w:rFonts w:asciiTheme="minorHAnsi" w:hAnsiTheme="minorHAnsi" w:cstheme="minorHAnsi"/>
        </w:rPr>
        <w:t>DST</w:t>
      </w:r>
      <w:bookmarkEnd w:id="266"/>
      <w:bookmarkEnd w:id="267"/>
    </w:p>
    <w:p w14:paraId="30EDE2BE" w14:textId="77777777" w:rsidR="00EA6EC4" w:rsidRPr="003E0B4A" w:rsidRDefault="00EA6EC4" w:rsidP="00D37AC7">
      <w:pPr>
        <w:pStyle w:val="ItemStep"/>
        <w:numPr>
          <w:ilvl w:val="0"/>
          <w:numId w:val="117"/>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System</w:t>
      </w:r>
      <w:r w:rsidRPr="003E0B4A">
        <w:rPr>
          <w:rFonts w:asciiTheme="minorHAnsi" w:hAnsiTheme="minorHAnsi" w:cstheme="minorHAnsi"/>
        </w:rPr>
        <w:t xml:space="preserve"> &gt; </w:t>
      </w:r>
      <w:r w:rsidRPr="003E0B4A">
        <w:rPr>
          <w:rFonts w:asciiTheme="minorHAnsi" w:hAnsiTheme="minorHAnsi" w:cstheme="minorHAnsi"/>
          <w:b/>
        </w:rPr>
        <w:t>Time</w:t>
      </w:r>
      <w:r w:rsidRPr="003E0B4A">
        <w:rPr>
          <w:rFonts w:asciiTheme="minorHAnsi" w:hAnsiTheme="minorHAnsi" w:cstheme="minorHAnsi"/>
        </w:rPr>
        <w:t xml:space="preserve"> &gt; </w:t>
      </w:r>
      <w:r w:rsidRPr="003E0B4A">
        <w:rPr>
          <w:rFonts w:asciiTheme="minorHAnsi" w:hAnsiTheme="minorHAnsi" w:cstheme="minorHAnsi"/>
          <w:b/>
        </w:rPr>
        <w:t>DST</w:t>
      </w:r>
      <w:r w:rsidRPr="003E0B4A">
        <w:rPr>
          <w:rFonts w:asciiTheme="minorHAnsi" w:hAnsiTheme="minorHAnsi" w:cstheme="minorHAnsi"/>
        </w:rPr>
        <w:t>.</w:t>
      </w:r>
    </w:p>
    <w:p w14:paraId="312062F9"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lastRenderedPageBreak/>
        <w:drawing>
          <wp:inline distT="0" distB="0" distL="0" distR="0" wp14:anchorId="0833073F" wp14:editId="61B6C2A8">
            <wp:extent cx="4733333" cy="1600000"/>
            <wp:effectExtent l="0" t="0" r="0" b="635"/>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733333" cy="1600000"/>
                    </a:xfrm>
                    <a:prstGeom prst="rect">
                      <a:avLst/>
                    </a:prstGeom>
                  </pic:spPr>
                </pic:pic>
              </a:graphicData>
            </a:graphic>
          </wp:inline>
        </w:drawing>
      </w:r>
    </w:p>
    <w:p w14:paraId="4281BD07"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Enable DST, and set the start time, end time, and DST bias.</w:t>
      </w:r>
    </w:p>
    <w:p w14:paraId="063D95D4" w14:textId="6FD02408"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5EB971A0" w14:textId="77777777" w:rsidR="004A2A58" w:rsidRPr="003E0B4A" w:rsidRDefault="004A2A58" w:rsidP="0090579E">
      <w:pPr>
        <w:pStyle w:val="ItemStep"/>
        <w:numPr>
          <w:ilvl w:val="0"/>
          <w:numId w:val="0"/>
        </w:numPr>
        <w:rPr>
          <w:rFonts w:asciiTheme="minorHAnsi" w:hAnsiTheme="minorHAnsi" w:cstheme="minorHAnsi"/>
        </w:rPr>
      </w:pPr>
    </w:p>
    <w:p w14:paraId="41956AF0" w14:textId="77777777" w:rsidR="00EA6EC4" w:rsidRPr="003E0B4A" w:rsidRDefault="00EA6EC4" w:rsidP="00EA6EC4">
      <w:pPr>
        <w:pStyle w:val="Heading3"/>
        <w:rPr>
          <w:rFonts w:asciiTheme="minorHAnsi" w:hAnsiTheme="minorHAnsi" w:cstheme="minorHAnsi"/>
        </w:rPr>
      </w:pPr>
      <w:bookmarkStart w:id="268" w:name="_管理服务器"/>
      <w:bookmarkStart w:id="269" w:name="_智能服务器"/>
      <w:bookmarkStart w:id="270" w:name="_3011服务器_1"/>
      <w:bookmarkStart w:id="271" w:name="_设备信息"/>
      <w:bookmarkStart w:id="272" w:name="_Ref23930186"/>
      <w:bookmarkStart w:id="273" w:name="_Toc40340562"/>
      <w:bookmarkStart w:id="274" w:name="_Toc66282222"/>
      <w:bookmarkStart w:id="275" w:name="_Toc106357219"/>
      <w:bookmarkStart w:id="276" w:name="_Toc167454688"/>
      <w:bookmarkEnd w:id="268"/>
      <w:bookmarkEnd w:id="269"/>
      <w:bookmarkEnd w:id="270"/>
      <w:bookmarkEnd w:id="271"/>
      <w:r w:rsidRPr="003E0B4A">
        <w:rPr>
          <w:rFonts w:asciiTheme="minorHAnsi" w:hAnsiTheme="minorHAnsi" w:cstheme="minorHAnsi"/>
        </w:rPr>
        <w:t>Device Information</w:t>
      </w:r>
      <w:bookmarkEnd w:id="272"/>
      <w:bookmarkEnd w:id="273"/>
      <w:bookmarkEnd w:id="274"/>
      <w:bookmarkEnd w:id="275"/>
      <w:bookmarkEnd w:id="276"/>
    </w:p>
    <w:p w14:paraId="1C345C2C"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Set device information including device name, location, mounting height, etc., which can be used in smart FTP, OSD, etc.</w:t>
      </w:r>
    </w:p>
    <w:p w14:paraId="1FC0B570" w14:textId="77777777" w:rsidR="00EA6EC4" w:rsidRPr="003E0B4A" w:rsidRDefault="00EA6EC4" w:rsidP="00D37AC7">
      <w:pPr>
        <w:pStyle w:val="ItemStep"/>
        <w:numPr>
          <w:ilvl w:val="0"/>
          <w:numId w:val="118"/>
        </w:num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System</w:t>
      </w:r>
      <w:r w:rsidRPr="003E0B4A">
        <w:rPr>
          <w:rFonts w:asciiTheme="minorHAnsi" w:hAnsiTheme="minorHAnsi" w:cstheme="minorHAnsi"/>
        </w:rPr>
        <w:t xml:space="preserve"> &gt; </w:t>
      </w:r>
      <w:r w:rsidRPr="003E0B4A">
        <w:rPr>
          <w:rFonts w:asciiTheme="minorHAnsi" w:hAnsiTheme="minorHAnsi" w:cstheme="minorHAnsi"/>
          <w:b/>
        </w:rPr>
        <w:t>Device Info</w:t>
      </w:r>
      <w:r w:rsidRPr="003E0B4A">
        <w:rPr>
          <w:rFonts w:asciiTheme="minorHAnsi" w:hAnsiTheme="minorHAnsi" w:cstheme="minorHAnsi"/>
        </w:rPr>
        <w:t>.</w:t>
      </w:r>
    </w:p>
    <w:p w14:paraId="3EFD5F08" w14:textId="3012F650" w:rsidR="00EA6EC4" w:rsidRPr="003E0B4A" w:rsidRDefault="0062476B" w:rsidP="00EA6EC4">
      <w:pPr>
        <w:rPr>
          <w:rFonts w:asciiTheme="minorHAnsi" w:hAnsiTheme="minorHAnsi" w:cstheme="minorHAnsi"/>
        </w:rPr>
      </w:pPr>
      <w:r>
        <w:rPr>
          <w:noProof/>
        </w:rPr>
        <w:drawing>
          <wp:inline distT="0" distB="0" distL="0" distR="0" wp14:anchorId="62801E92" wp14:editId="6BE831B9">
            <wp:extent cx="5768502" cy="1050257"/>
            <wp:effectExtent l="0" t="0" r="3810" b="0"/>
            <wp:docPr id="1704389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8921" name="Picture 1" descr="A screenshot of a computer&#10;&#10;Description automatically generated"/>
                    <pic:cNvPicPr/>
                  </pic:nvPicPr>
                  <pic:blipFill>
                    <a:blip r:embed="rId205"/>
                    <a:stretch>
                      <a:fillRect/>
                    </a:stretch>
                  </pic:blipFill>
                  <pic:spPr>
                    <a:xfrm>
                      <a:off x="0" y="0"/>
                      <a:ext cx="5793012" cy="1054720"/>
                    </a:xfrm>
                    <a:prstGeom prst="rect">
                      <a:avLst/>
                    </a:prstGeom>
                  </pic:spPr>
                </pic:pic>
              </a:graphicData>
            </a:graphic>
          </wp:inline>
        </w:drawing>
      </w:r>
    </w:p>
    <w:p w14:paraId="19338B7A"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Complete the information as needed. </w:t>
      </w:r>
    </w:p>
    <w:p w14:paraId="44174199" w14:textId="691BA7F4" w:rsidR="0090579E" w:rsidRDefault="00EA6EC4" w:rsidP="0090579E">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Save</w:t>
      </w:r>
      <w:r w:rsidRPr="003E0B4A">
        <w:rPr>
          <w:rFonts w:asciiTheme="minorHAnsi" w:hAnsiTheme="minorHAnsi" w:cstheme="minorHAnsi"/>
        </w:rPr>
        <w:t>.</w:t>
      </w:r>
    </w:p>
    <w:p w14:paraId="5FFD313F" w14:textId="77777777" w:rsidR="0090579E" w:rsidRPr="0090579E" w:rsidRDefault="0090579E" w:rsidP="0090579E">
      <w:pPr>
        <w:pStyle w:val="ItemStep"/>
        <w:numPr>
          <w:ilvl w:val="0"/>
          <w:numId w:val="0"/>
        </w:numPr>
        <w:rPr>
          <w:rFonts w:asciiTheme="minorHAnsi" w:hAnsiTheme="minorHAnsi" w:cstheme="minorHAnsi"/>
        </w:rPr>
      </w:pPr>
    </w:p>
    <w:p w14:paraId="2D441570" w14:textId="77777777" w:rsidR="00EA6EC4" w:rsidRPr="003E0B4A" w:rsidRDefault="00EA6EC4" w:rsidP="00EA6EC4">
      <w:pPr>
        <w:pStyle w:val="Heading3"/>
        <w:rPr>
          <w:rFonts w:asciiTheme="minorHAnsi" w:hAnsiTheme="minorHAnsi" w:cstheme="minorHAnsi"/>
        </w:rPr>
      </w:pPr>
      <w:bookmarkStart w:id="277" w:name="_设置照片服务器"/>
      <w:bookmarkStart w:id="278" w:name="_串口与外设"/>
      <w:bookmarkStart w:id="279" w:name="_超感"/>
      <w:bookmarkStart w:id="280" w:name="_Toc66282224"/>
      <w:bookmarkStart w:id="281" w:name="_Toc106357222"/>
      <w:bookmarkStart w:id="282" w:name="_Toc167454689"/>
      <w:bookmarkStart w:id="283" w:name="_Toc40340568"/>
      <w:bookmarkEnd w:id="277"/>
      <w:bookmarkEnd w:id="278"/>
      <w:bookmarkEnd w:id="279"/>
      <w:r w:rsidRPr="003E0B4A">
        <w:rPr>
          <w:rFonts w:asciiTheme="minorHAnsi" w:hAnsiTheme="minorHAnsi" w:cstheme="minorHAnsi"/>
        </w:rPr>
        <w:t>Maintenance</w:t>
      </w:r>
      <w:bookmarkEnd w:id="280"/>
      <w:bookmarkEnd w:id="281"/>
      <w:bookmarkEnd w:id="282"/>
    </w:p>
    <w:p w14:paraId="27F74687" w14:textId="77777777" w:rsidR="00EA6EC4" w:rsidRPr="003E0B4A" w:rsidRDefault="00EA6EC4" w:rsidP="00EA6EC4">
      <w:pPr>
        <w:pStyle w:val="Heading4"/>
        <w:rPr>
          <w:rFonts w:cstheme="minorHAnsi"/>
        </w:rPr>
      </w:pPr>
      <w:r w:rsidRPr="003E0B4A">
        <w:rPr>
          <w:rFonts w:cstheme="minorHAnsi"/>
        </w:rPr>
        <w:t>Maintenance</w:t>
      </w:r>
    </w:p>
    <w:p w14:paraId="54595E8A"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System maintenance </w:t>
      </w:r>
      <w:proofErr w:type="gramStart"/>
      <w:r w:rsidRPr="003E0B4A">
        <w:rPr>
          <w:rFonts w:asciiTheme="minorHAnsi" w:hAnsiTheme="minorHAnsi" w:cstheme="minorHAnsi"/>
        </w:rPr>
        <w:t>include</w:t>
      </w:r>
      <w:proofErr w:type="gramEnd"/>
      <w:r w:rsidRPr="003E0B4A">
        <w:rPr>
          <w:rFonts w:asciiTheme="minorHAnsi" w:hAnsiTheme="minorHAnsi" w:cstheme="minorHAnsi"/>
        </w:rPr>
        <w:t xml:space="preserve"> software upgrade, system configuration, diagnosis information, power output, and heater settings.</w:t>
      </w:r>
    </w:p>
    <w:p w14:paraId="038CC880"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System</w:t>
      </w:r>
      <w:r w:rsidRPr="003E0B4A">
        <w:rPr>
          <w:rFonts w:asciiTheme="minorHAnsi" w:hAnsiTheme="minorHAnsi" w:cstheme="minorHAnsi"/>
        </w:rPr>
        <w:t xml:space="preserve"> &gt; </w:t>
      </w:r>
      <w:r w:rsidRPr="003E0B4A">
        <w:rPr>
          <w:rFonts w:asciiTheme="minorHAnsi" w:hAnsiTheme="minorHAnsi" w:cstheme="minorHAnsi"/>
          <w:b/>
        </w:rPr>
        <w:t>Maintenance</w:t>
      </w:r>
      <w:r w:rsidRPr="003E0B4A">
        <w:rPr>
          <w:rFonts w:asciiTheme="minorHAnsi" w:hAnsiTheme="minorHAnsi" w:cstheme="minorHAnsi"/>
        </w:rPr>
        <w:t>.</w:t>
      </w:r>
    </w:p>
    <w:p w14:paraId="4AF48D59" w14:textId="77777777" w:rsidR="00EA6EC4" w:rsidRPr="003E0B4A" w:rsidRDefault="00EA6EC4" w:rsidP="00EA6EC4">
      <w:pPr>
        <w:pStyle w:val="ItemList"/>
        <w:rPr>
          <w:rFonts w:asciiTheme="minorHAnsi" w:hAnsiTheme="minorHAnsi" w:cstheme="minorHAnsi"/>
        </w:rPr>
      </w:pPr>
      <w:bookmarkStart w:id="284" w:name="_Toc40340570"/>
      <w:r w:rsidRPr="003E0B4A">
        <w:rPr>
          <w:rFonts w:asciiTheme="minorHAnsi" w:hAnsiTheme="minorHAnsi" w:cstheme="minorHAnsi"/>
        </w:rPr>
        <w:t>Software upgrade</w:t>
      </w:r>
      <w:bookmarkEnd w:id="284"/>
    </w:p>
    <w:tbl>
      <w:tblPr>
        <w:tblW w:w="10058" w:type="dxa"/>
        <w:tblInd w:w="142"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567"/>
        <w:gridCol w:w="9491"/>
      </w:tblGrid>
      <w:tr w:rsidR="00EA6EC4" w:rsidRPr="003E0B4A" w14:paraId="259DD281" w14:textId="77777777" w:rsidTr="00A50D7B">
        <w:trPr>
          <w:cantSplit/>
          <w:trHeight w:val="260"/>
        </w:trPr>
        <w:tc>
          <w:tcPr>
            <w:tcW w:w="567" w:type="dxa"/>
            <w:tcBorders>
              <w:top w:val="nil"/>
              <w:left w:val="nil"/>
              <w:bottom w:val="nil"/>
              <w:right w:val="nil"/>
            </w:tcBorders>
            <w:shd w:val="clear" w:color="auto" w:fill="auto"/>
            <w:hideMark/>
          </w:tcPr>
          <w:p w14:paraId="22DF67AD"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79A75778" wp14:editId="7B9A4BD2">
                  <wp:extent cx="274320" cy="274320"/>
                  <wp:effectExtent l="0" t="0" r="0" b="0"/>
                  <wp:docPr id="404" name="图片 404"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6F99113D"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5E37569B" w14:textId="77777777"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Make sure the version to be used matches the device; otherwise, exceptions may occur.</w:t>
            </w:r>
          </w:p>
          <w:p w14:paraId="0C02657C" w14:textId="77777777"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 xml:space="preserve">The version file is a .zip file that includes all the </w:t>
            </w:r>
            <w:proofErr w:type="gramStart"/>
            <w:r w:rsidRPr="003E0B4A">
              <w:rPr>
                <w:rFonts w:asciiTheme="minorHAnsi" w:hAnsiTheme="minorHAnsi" w:cstheme="minorHAnsi"/>
              </w:rPr>
              <w:t>upgrade</w:t>
            </w:r>
            <w:proofErr w:type="gramEnd"/>
            <w:r w:rsidRPr="003E0B4A">
              <w:rPr>
                <w:rFonts w:asciiTheme="minorHAnsi" w:hAnsiTheme="minorHAnsi" w:cstheme="minorHAnsi"/>
              </w:rPr>
              <w:t xml:space="preserve"> files.</w:t>
            </w:r>
          </w:p>
          <w:p w14:paraId="52FBEC1C" w14:textId="77777777" w:rsidR="00EA6EC4" w:rsidRPr="003E0B4A" w:rsidRDefault="00EA6EC4" w:rsidP="00EA6EC4">
            <w:pPr>
              <w:pStyle w:val="NotesTextList0"/>
              <w:numPr>
                <w:ilvl w:val="3"/>
                <w:numId w:val="9"/>
              </w:numPr>
              <w:ind w:left="270" w:hanging="270"/>
              <w:rPr>
                <w:rFonts w:asciiTheme="minorHAnsi" w:hAnsiTheme="minorHAnsi" w:cstheme="minorHAnsi"/>
                <w:color w:val="800000"/>
                <w:szCs w:val="44"/>
              </w:rPr>
            </w:pPr>
            <w:r w:rsidRPr="003E0B4A">
              <w:rPr>
                <w:rFonts w:asciiTheme="minorHAnsi" w:hAnsiTheme="minorHAnsi" w:cstheme="minorHAnsi"/>
              </w:rPr>
              <w:t>Power must be connected throughout the upgrade.</w:t>
            </w:r>
          </w:p>
        </w:tc>
      </w:tr>
    </w:tbl>
    <w:p w14:paraId="32A15AA8" w14:textId="77777777" w:rsidR="00EA6EC4" w:rsidRPr="003E0B4A" w:rsidRDefault="00EA6EC4" w:rsidP="00EA6EC4">
      <w:pPr>
        <w:rPr>
          <w:rFonts w:asciiTheme="minorHAnsi" w:hAnsiTheme="minorHAnsi" w:cstheme="minorHAnsi"/>
        </w:rPr>
      </w:pPr>
    </w:p>
    <w:p w14:paraId="731FB6EB" w14:textId="77777777" w:rsidR="00EA6EC4" w:rsidRPr="003E0B4A" w:rsidRDefault="00EA6EC4" w:rsidP="00EA6EC4">
      <w:pPr>
        <w:pStyle w:val="ItemList2"/>
        <w:rPr>
          <w:rFonts w:asciiTheme="minorHAnsi" w:hAnsiTheme="minorHAnsi" w:cstheme="minorHAnsi"/>
        </w:rPr>
      </w:pPr>
      <w:r w:rsidRPr="003E0B4A">
        <w:rPr>
          <w:rFonts w:asciiTheme="minorHAnsi" w:hAnsiTheme="minorHAnsi" w:cstheme="minorHAnsi"/>
        </w:rPr>
        <w:t>Local upgrade</w:t>
      </w:r>
    </w:p>
    <w:p w14:paraId="22B9580C" w14:textId="77777777" w:rsidR="00EA6EC4" w:rsidRPr="003E0B4A" w:rsidRDefault="00EA6EC4" w:rsidP="00D37AC7">
      <w:pPr>
        <w:pStyle w:val="ItemStep2"/>
        <w:numPr>
          <w:ilvl w:val="1"/>
          <w:numId w:val="123"/>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Browse</w:t>
      </w:r>
      <w:r w:rsidRPr="003E0B4A">
        <w:rPr>
          <w:rFonts w:asciiTheme="minorHAnsi" w:hAnsiTheme="minorHAnsi" w:cstheme="minorHAnsi"/>
        </w:rPr>
        <w:t xml:space="preserve">, locate the version. (If applicable) select </w:t>
      </w:r>
      <w:r w:rsidRPr="003E0B4A">
        <w:rPr>
          <w:rFonts w:asciiTheme="minorHAnsi" w:hAnsiTheme="minorHAnsi" w:cstheme="minorHAnsi"/>
          <w:b/>
        </w:rPr>
        <w:t>Upgrade Boot Program</w:t>
      </w:r>
      <w:r w:rsidRPr="003E0B4A">
        <w:rPr>
          <w:rFonts w:asciiTheme="minorHAnsi" w:hAnsiTheme="minorHAnsi" w:cstheme="minorHAnsi"/>
        </w:rPr>
        <w:t xml:space="preserve"> to upgrade the boot program.</w:t>
      </w:r>
    </w:p>
    <w:p w14:paraId="3B7395CF"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Upgrade</w:t>
      </w:r>
      <w:r w:rsidRPr="003E0B4A">
        <w:rPr>
          <w:rFonts w:asciiTheme="minorHAnsi" w:hAnsiTheme="minorHAnsi" w:cstheme="minorHAnsi"/>
        </w:rPr>
        <w:t xml:space="preserve"> to start. The device will restart automatically after the upgrade is completed.</w:t>
      </w:r>
    </w:p>
    <w:p w14:paraId="6FE0C201" w14:textId="22C7F989" w:rsidR="00EA6EC4" w:rsidRPr="003E0B4A" w:rsidRDefault="00EA6EC4" w:rsidP="00EA6EC4">
      <w:pPr>
        <w:pStyle w:val="ItemList2"/>
        <w:numPr>
          <w:ilvl w:val="0"/>
          <w:numId w:val="0"/>
        </w:numPr>
        <w:ind w:left="1418"/>
        <w:rPr>
          <w:rFonts w:asciiTheme="minorHAnsi" w:hAnsiTheme="minorHAnsi" w:cstheme="minorHAnsi"/>
        </w:rPr>
      </w:pPr>
    </w:p>
    <w:p w14:paraId="1C7F98B3"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lastRenderedPageBreak/>
        <w:t>System configuration</w:t>
      </w:r>
    </w:p>
    <w:p w14:paraId="6611DA13"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You can export the current configurations of the camera to the client computer or an external storage device for backup, </w:t>
      </w:r>
      <w:proofErr w:type="gramStart"/>
      <w:r w:rsidRPr="003E0B4A">
        <w:rPr>
          <w:rFonts w:asciiTheme="minorHAnsi" w:hAnsiTheme="minorHAnsi" w:cstheme="minorHAnsi"/>
        </w:rPr>
        <w:t>so</w:t>
      </w:r>
      <w:proofErr w:type="gramEnd"/>
      <w:r w:rsidRPr="003E0B4A">
        <w:rPr>
          <w:rFonts w:asciiTheme="minorHAnsi" w:hAnsiTheme="minorHAnsi" w:cstheme="minorHAnsi"/>
        </w:rPr>
        <w:t xml:space="preserve"> when necessary, you can restore camera configurations by importing the backup file.</w:t>
      </w: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41338B8E" w14:textId="77777777" w:rsidTr="00A50D7B">
        <w:trPr>
          <w:cantSplit/>
          <w:trHeight w:val="260"/>
        </w:trPr>
        <w:tc>
          <w:tcPr>
            <w:tcW w:w="709" w:type="dxa"/>
            <w:tcBorders>
              <w:top w:val="nil"/>
              <w:left w:val="nil"/>
              <w:bottom w:val="nil"/>
              <w:right w:val="nil"/>
            </w:tcBorders>
            <w:shd w:val="clear" w:color="auto" w:fill="auto"/>
            <w:hideMark/>
          </w:tcPr>
          <w:p w14:paraId="55E7FCF1"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drawing>
                <wp:inline distT="0" distB="0" distL="0" distR="0" wp14:anchorId="05BD53C3" wp14:editId="695BAB6D">
                  <wp:extent cx="274320" cy="274320"/>
                  <wp:effectExtent l="0" t="0" r="0" b="0"/>
                  <wp:docPr id="403" name="图片 403" descr="资料图标-注意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资料图标-注意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7" w:type="dxa"/>
            <w:tcBorders>
              <w:top w:val="single" w:sz="4" w:space="0" w:color="auto"/>
              <w:left w:val="nil"/>
              <w:bottom w:val="single" w:sz="4" w:space="0" w:color="auto"/>
              <w:right w:val="nil"/>
            </w:tcBorders>
            <w:hideMark/>
          </w:tcPr>
          <w:p w14:paraId="3FDF94EC"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CAUTION!</w:t>
            </w:r>
          </w:p>
          <w:p w14:paraId="7F6106BC" w14:textId="77777777"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Restoring defaults will restore all settings to factory defaults except the administrator password, network interface settings, and system time.</w:t>
            </w:r>
          </w:p>
          <w:p w14:paraId="484C54CE" w14:textId="77777777"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Before you import a configuration file, make sure the file matches the camera model; otherwise, unexpected results may occur.</w:t>
            </w:r>
          </w:p>
          <w:p w14:paraId="335E3C14" w14:textId="77777777" w:rsidR="00EA6EC4" w:rsidRPr="003E0B4A" w:rsidRDefault="00EA6EC4" w:rsidP="00EA6EC4">
            <w:pPr>
              <w:pStyle w:val="NotesTextList0"/>
              <w:numPr>
                <w:ilvl w:val="3"/>
                <w:numId w:val="9"/>
              </w:numPr>
              <w:ind w:left="270" w:hanging="270"/>
              <w:rPr>
                <w:rFonts w:asciiTheme="minorHAnsi" w:hAnsiTheme="minorHAnsi" w:cstheme="minorHAnsi"/>
              </w:rPr>
            </w:pPr>
            <w:r w:rsidRPr="003E0B4A">
              <w:rPr>
                <w:rFonts w:asciiTheme="minorHAnsi" w:hAnsiTheme="minorHAnsi" w:cstheme="minorHAnsi"/>
              </w:rPr>
              <w:t>The camera will restart after importing the configuration file.</w:t>
            </w:r>
          </w:p>
        </w:tc>
      </w:tr>
    </w:tbl>
    <w:p w14:paraId="717D9A94" w14:textId="77777777" w:rsidR="00EA6EC4" w:rsidRPr="003E0B4A" w:rsidRDefault="00EA6EC4" w:rsidP="00EA6EC4">
      <w:pPr>
        <w:rPr>
          <w:rFonts w:asciiTheme="minorHAnsi" w:hAnsiTheme="minorHAnsi" w:cstheme="minorHAnsi"/>
        </w:rPr>
      </w:pPr>
    </w:p>
    <w:p w14:paraId="7AA0115B" w14:textId="77777777" w:rsidR="00EA6EC4" w:rsidRPr="003E0B4A" w:rsidRDefault="00EA6EC4" w:rsidP="00EA6EC4">
      <w:pPr>
        <w:pStyle w:val="ItemList2"/>
        <w:rPr>
          <w:rFonts w:asciiTheme="minorHAnsi" w:hAnsiTheme="minorHAnsi" w:cstheme="minorHAnsi"/>
        </w:rPr>
      </w:pPr>
      <w:bookmarkStart w:id="285" w:name="OLE_LINK10"/>
      <w:bookmarkStart w:id="286" w:name="OLE_LINK11"/>
      <w:r w:rsidRPr="003E0B4A">
        <w:rPr>
          <w:rFonts w:asciiTheme="minorHAnsi" w:hAnsiTheme="minorHAnsi" w:cstheme="minorHAnsi"/>
        </w:rPr>
        <w:t>Import configurations</w:t>
      </w:r>
    </w:p>
    <w:p w14:paraId="69C6B7FB"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66D30166" wp14:editId="7CCC636A">
            <wp:extent cx="5943600" cy="907200"/>
            <wp:effectExtent l="0" t="0" r="0" b="7620"/>
            <wp:docPr id="1157" name="图片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943600" cy="907200"/>
                    </a:xfrm>
                    <a:prstGeom prst="rect">
                      <a:avLst/>
                    </a:prstGeom>
                  </pic:spPr>
                </pic:pic>
              </a:graphicData>
            </a:graphic>
          </wp:inline>
        </w:drawing>
      </w:r>
    </w:p>
    <w:p w14:paraId="078D15FE" w14:textId="77777777" w:rsidR="00EA6EC4" w:rsidRPr="003E0B4A" w:rsidRDefault="00EA6EC4" w:rsidP="00D37AC7">
      <w:pPr>
        <w:pStyle w:val="ItemStep2"/>
        <w:numPr>
          <w:ilvl w:val="1"/>
          <w:numId w:val="124"/>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Browse</w:t>
      </w:r>
      <w:r w:rsidRPr="003E0B4A">
        <w:rPr>
          <w:rFonts w:asciiTheme="minorHAnsi" w:hAnsiTheme="minorHAnsi" w:cstheme="minorHAnsi"/>
        </w:rPr>
        <w:t xml:space="preserve"> beside the </w:t>
      </w:r>
      <w:r w:rsidRPr="003E0B4A">
        <w:rPr>
          <w:rFonts w:asciiTheme="minorHAnsi" w:hAnsiTheme="minorHAnsi" w:cstheme="minorHAnsi"/>
          <w:b/>
        </w:rPr>
        <w:t>Import</w:t>
      </w:r>
      <w:r w:rsidRPr="003E0B4A">
        <w:rPr>
          <w:rFonts w:asciiTheme="minorHAnsi" w:hAnsiTheme="minorHAnsi" w:cstheme="minorHAnsi"/>
        </w:rPr>
        <w:t xml:space="preserve"> button.</w:t>
      </w:r>
    </w:p>
    <w:p w14:paraId="4A9163C6"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 xml:space="preserve">Locate the configuration file, click </w:t>
      </w:r>
      <w:r w:rsidRPr="003E0B4A">
        <w:rPr>
          <w:rFonts w:asciiTheme="minorHAnsi" w:hAnsiTheme="minorHAnsi" w:cstheme="minorHAnsi"/>
          <w:b/>
        </w:rPr>
        <w:t>Import</w:t>
      </w:r>
      <w:r w:rsidRPr="003E0B4A">
        <w:rPr>
          <w:rFonts w:asciiTheme="minorHAnsi" w:hAnsiTheme="minorHAnsi" w:cstheme="minorHAnsi"/>
        </w:rPr>
        <w:t>. A dialog box appears.</w:t>
      </w:r>
    </w:p>
    <w:p w14:paraId="46AD8D1A"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Enter the password and confirm.</w:t>
      </w:r>
    </w:p>
    <w:p w14:paraId="0B0B070C"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OK</w:t>
      </w:r>
      <w:r w:rsidRPr="003E0B4A">
        <w:rPr>
          <w:rFonts w:asciiTheme="minorHAnsi" w:hAnsiTheme="minorHAnsi" w:cstheme="minorHAnsi"/>
        </w:rPr>
        <w:t>.</w:t>
      </w:r>
    </w:p>
    <w:p w14:paraId="411A20B7" w14:textId="77777777" w:rsidR="00EA6EC4" w:rsidRPr="003E0B4A" w:rsidRDefault="00EA6EC4" w:rsidP="00EA6EC4">
      <w:pPr>
        <w:pStyle w:val="ItemList2"/>
        <w:rPr>
          <w:rFonts w:asciiTheme="minorHAnsi" w:hAnsiTheme="minorHAnsi" w:cstheme="minorHAnsi"/>
        </w:rPr>
      </w:pPr>
      <w:r w:rsidRPr="003E0B4A">
        <w:rPr>
          <w:rFonts w:asciiTheme="minorHAnsi" w:hAnsiTheme="minorHAnsi" w:cstheme="minorHAnsi"/>
        </w:rPr>
        <w:t>Export configurations</w:t>
      </w:r>
    </w:p>
    <w:p w14:paraId="2265DFA7" w14:textId="77777777" w:rsidR="00EA6EC4" w:rsidRPr="003E0B4A" w:rsidRDefault="00EA6EC4" w:rsidP="00D37AC7">
      <w:pPr>
        <w:pStyle w:val="ItemStep2"/>
        <w:numPr>
          <w:ilvl w:val="1"/>
          <w:numId w:val="125"/>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Browse</w:t>
      </w:r>
      <w:r w:rsidRPr="003E0B4A">
        <w:rPr>
          <w:rFonts w:asciiTheme="minorHAnsi" w:hAnsiTheme="minorHAnsi" w:cstheme="minorHAnsi"/>
        </w:rPr>
        <w:t xml:space="preserve"> beside the </w:t>
      </w:r>
      <w:r w:rsidRPr="003E0B4A">
        <w:rPr>
          <w:rFonts w:asciiTheme="minorHAnsi" w:hAnsiTheme="minorHAnsi" w:cstheme="minorHAnsi"/>
          <w:b/>
        </w:rPr>
        <w:t>Export</w:t>
      </w:r>
      <w:r w:rsidRPr="003E0B4A">
        <w:rPr>
          <w:rFonts w:asciiTheme="minorHAnsi" w:hAnsiTheme="minorHAnsi" w:cstheme="minorHAnsi"/>
        </w:rPr>
        <w:t xml:space="preserve"> button.</w:t>
      </w:r>
    </w:p>
    <w:p w14:paraId="3941D4F9"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 xml:space="preserve">Choose the destination folder, click </w:t>
      </w:r>
      <w:r w:rsidRPr="003E0B4A">
        <w:rPr>
          <w:rFonts w:asciiTheme="minorHAnsi" w:hAnsiTheme="minorHAnsi" w:cstheme="minorHAnsi"/>
          <w:b/>
        </w:rPr>
        <w:t>Export</w:t>
      </w:r>
      <w:r w:rsidRPr="003E0B4A">
        <w:rPr>
          <w:rFonts w:asciiTheme="minorHAnsi" w:hAnsiTheme="minorHAnsi" w:cstheme="minorHAnsi"/>
        </w:rPr>
        <w:t xml:space="preserve">. The </w:t>
      </w:r>
      <w:r w:rsidRPr="003E0B4A">
        <w:rPr>
          <w:rFonts w:asciiTheme="minorHAnsi" w:hAnsiTheme="minorHAnsi" w:cstheme="minorHAnsi"/>
          <w:b/>
        </w:rPr>
        <w:t>File Encryption</w:t>
      </w:r>
      <w:r w:rsidRPr="003E0B4A">
        <w:rPr>
          <w:rFonts w:asciiTheme="minorHAnsi" w:hAnsiTheme="minorHAnsi" w:cstheme="minorHAnsi"/>
        </w:rPr>
        <w:t xml:space="preserve"> dialog box appears.</w:t>
      </w:r>
    </w:p>
    <w:p w14:paraId="2D941CFD"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Enter the password and confirm.</w:t>
      </w:r>
    </w:p>
    <w:p w14:paraId="2628E928"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OK</w:t>
      </w:r>
      <w:r w:rsidRPr="003E0B4A">
        <w:rPr>
          <w:rFonts w:asciiTheme="minorHAnsi" w:hAnsiTheme="minorHAnsi" w:cstheme="minorHAnsi"/>
        </w:rPr>
        <w:t>.</w:t>
      </w:r>
    </w:p>
    <w:p w14:paraId="0A8575CE" w14:textId="77777777" w:rsidR="00EA6EC4" w:rsidRPr="003E0B4A" w:rsidRDefault="00EA6EC4" w:rsidP="00EA6EC4">
      <w:pPr>
        <w:pStyle w:val="ItemList2"/>
        <w:rPr>
          <w:rFonts w:asciiTheme="minorHAnsi" w:hAnsiTheme="minorHAnsi" w:cstheme="minorHAnsi"/>
        </w:rPr>
      </w:pPr>
      <w:r w:rsidRPr="003E0B4A">
        <w:rPr>
          <w:rFonts w:asciiTheme="minorHAnsi" w:hAnsiTheme="minorHAnsi" w:cstheme="minorHAnsi"/>
        </w:rPr>
        <w:t>Restore defaults</w:t>
      </w:r>
    </w:p>
    <w:p w14:paraId="3D05243F" w14:textId="77777777" w:rsidR="00EA6EC4" w:rsidRPr="003E0B4A" w:rsidRDefault="00EA6EC4" w:rsidP="00EA6EC4">
      <w:pPr>
        <w:pStyle w:val="ItemList2"/>
        <w:numPr>
          <w:ilvl w:val="0"/>
          <w:numId w:val="0"/>
        </w:numPr>
        <w:ind w:left="1418"/>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Default</w:t>
      </w:r>
      <w:r w:rsidRPr="003E0B4A">
        <w:rPr>
          <w:rFonts w:asciiTheme="minorHAnsi" w:hAnsiTheme="minorHAnsi" w:cstheme="minorHAnsi"/>
        </w:rPr>
        <w:t>. The system will restore default settings except network settings and user settings.</w:t>
      </w:r>
    </w:p>
    <w:p w14:paraId="094C5883" w14:textId="77777777" w:rsidR="00EA6EC4" w:rsidRPr="003E0B4A" w:rsidRDefault="00EA6EC4" w:rsidP="00EA6EC4">
      <w:pPr>
        <w:pStyle w:val="ItemList2"/>
        <w:numPr>
          <w:ilvl w:val="0"/>
          <w:numId w:val="0"/>
        </w:numPr>
        <w:ind w:left="1418"/>
        <w:rPr>
          <w:rFonts w:asciiTheme="minorHAnsi" w:hAnsiTheme="minorHAnsi" w:cstheme="minorHAnsi"/>
        </w:rPr>
      </w:pPr>
      <w:r w:rsidRPr="003E0B4A">
        <w:rPr>
          <w:rFonts w:asciiTheme="minorHAnsi" w:hAnsiTheme="minorHAnsi" w:cstheme="minorHAnsi"/>
        </w:rPr>
        <w:t xml:space="preserve">To restore all settings, select </w:t>
      </w:r>
      <w:r w:rsidRPr="003E0B4A">
        <w:rPr>
          <w:rFonts w:asciiTheme="minorHAnsi" w:hAnsiTheme="minorHAnsi" w:cstheme="minorHAnsi"/>
          <w:b/>
        </w:rPr>
        <w:t>Restore all settings to defaults without keeping current network and user settings</w:t>
      </w:r>
      <w:r w:rsidRPr="003E0B4A">
        <w:rPr>
          <w:rFonts w:asciiTheme="minorHAnsi" w:hAnsiTheme="minorHAnsi" w:cstheme="minorHAnsi"/>
        </w:rPr>
        <w:t>.</w:t>
      </w:r>
    </w:p>
    <w:p w14:paraId="50EC41FA" w14:textId="77777777" w:rsidR="00EA6EC4" w:rsidRPr="003E0B4A" w:rsidRDefault="00EA6EC4" w:rsidP="00EA6EC4">
      <w:pPr>
        <w:pStyle w:val="ItemList"/>
        <w:rPr>
          <w:rFonts w:asciiTheme="minorHAnsi" w:hAnsiTheme="minorHAnsi" w:cstheme="minorHAnsi"/>
        </w:rPr>
      </w:pPr>
      <w:bookmarkStart w:id="287" w:name="_Toc40340572"/>
      <w:bookmarkEnd w:id="285"/>
      <w:bookmarkEnd w:id="286"/>
      <w:r w:rsidRPr="003E0B4A">
        <w:rPr>
          <w:rFonts w:asciiTheme="minorHAnsi" w:hAnsiTheme="minorHAnsi" w:cstheme="minorHAnsi"/>
        </w:rPr>
        <w:t>Diagnosis information</w:t>
      </w:r>
      <w:bookmarkEnd w:id="287"/>
    </w:p>
    <w:p w14:paraId="12ABE9FE"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Diagnosis information includes logs and system configurations and can be exported to your client computer. Select </w:t>
      </w:r>
      <w:r w:rsidRPr="003E0B4A">
        <w:rPr>
          <w:rFonts w:asciiTheme="minorHAnsi" w:hAnsiTheme="minorHAnsi" w:cstheme="minorHAnsi"/>
          <w:b/>
        </w:rPr>
        <w:t>Collect Image Debugging Info</w:t>
      </w:r>
      <w:r w:rsidRPr="003E0B4A">
        <w:rPr>
          <w:rFonts w:asciiTheme="minorHAnsi" w:hAnsiTheme="minorHAnsi" w:cstheme="minorHAnsi"/>
        </w:rPr>
        <w:t xml:space="preserve"> to collect diagnosis information with accompanying video images to facilitate troubleshooting.</w:t>
      </w:r>
    </w:p>
    <w:p w14:paraId="683C6467"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661E0BDE" wp14:editId="480ECC26">
            <wp:extent cx="5400000" cy="385200"/>
            <wp:effectExtent l="0" t="0" r="0"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400000" cy="385200"/>
                    </a:xfrm>
                    <a:prstGeom prst="rect">
                      <a:avLst/>
                    </a:prstGeom>
                  </pic:spPr>
                </pic:pic>
              </a:graphicData>
            </a:graphic>
          </wp:inline>
        </w:drawing>
      </w:r>
    </w:p>
    <w:p w14:paraId="6FE4A6EC" w14:textId="77777777" w:rsidR="00EA6EC4" w:rsidRPr="003E0B4A" w:rsidRDefault="00EA6EC4" w:rsidP="00D37AC7">
      <w:pPr>
        <w:pStyle w:val="ItemStep2"/>
        <w:numPr>
          <w:ilvl w:val="1"/>
          <w:numId w:val="126"/>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Browse</w:t>
      </w:r>
      <w:r w:rsidRPr="003E0B4A">
        <w:rPr>
          <w:rFonts w:asciiTheme="minorHAnsi" w:hAnsiTheme="minorHAnsi" w:cstheme="minorHAnsi"/>
        </w:rPr>
        <w:t xml:space="preserve"> and choose the destination.</w:t>
      </w:r>
    </w:p>
    <w:p w14:paraId="31E48DF7" w14:textId="77777777" w:rsidR="00EA6EC4" w:rsidRPr="003E0B4A" w:rsidRDefault="00EA6EC4" w:rsidP="00EA6EC4">
      <w:pPr>
        <w:pStyle w:val="ItemStep2"/>
        <w:numPr>
          <w:ilvl w:val="1"/>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Export</w:t>
      </w:r>
      <w:r w:rsidRPr="003E0B4A">
        <w:rPr>
          <w:rFonts w:asciiTheme="minorHAnsi" w:hAnsiTheme="minorHAnsi" w:cstheme="minorHAnsi"/>
        </w:rPr>
        <w:t>.</w:t>
      </w:r>
    </w:p>
    <w:p w14:paraId="28271BAB" w14:textId="77777777" w:rsidR="00EA6EC4" w:rsidRPr="003E0B4A" w:rsidRDefault="00EA6EC4" w:rsidP="00EA6EC4">
      <w:pPr>
        <w:pStyle w:val="Figure"/>
        <w:rPr>
          <w:rFonts w:asciiTheme="minorHAnsi" w:hAnsiTheme="minorHAnsi" w:cstheme="minorHAnsi"/>
        </w:rPr>
      </w:pPr>
    </w:p>
    <w:tbl>
      <w:tblPr>
        <w:tblW w:w="10200"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709"/>
        <w:gridCol w:w="9491"/>
      </w:tblGrid>
      <w:tr w:rsidR="00EA6EC4" w:rsidRPr="003E0B4A" w14:paraId="304E8EDB" w14:textId="77777777" w:rsidTr="00A50D7B">
        <w:trPr>
          <w:cantSplit/>
          <w:trHeight w:val="260"/>
        </w:trPr>
        <w:tc>
          <w:tcPr>
            <w:tcW w:w="709" w:type="dxa"/>
            <w:tcBorders>
              <w:top w:val="nil"/>
              <w:left w:val="nil"/>
              <w:bottom w:val="nil"/>
              <w:right w:val="nil"/>
            </w:tcBorders>
            <w:shd w:val="clear" w:color="auto" w:fill="auto"/>
            <w:hideMark/>
          </w:tcPr>
          <w:p w14:paraId="7F5D27EA" w14:textId="77777777" w:rsidR="00EA6EC4" w:rsidRPr="003E0B4A" w:rsidRDefault="00EA6EC4" w:rsidP="00EA6EC4">
            <w:pPr>
              <w:pStyle w:val="NotesIcons"/>
              <w:keepNext/>
              <w:keepLines/>
              <w:rPr>
                <w:rFonts w:asciiTheme="minorHAnsi" w:hAnsiTheme="minorHAnsi" w:cstheme="minorHAnsi"/>
              </w:rPr>
            </w:pPr>
            <w:r w:rsidRPr="003E0B4A">
              <w:rPr>
                <w:rFonts w:asciiTheme="minorHAnsi" w:hAnsiTheme="minorHAnsi" w:cstheme="minorHAnsi"/>
                <w:noProof/>
                <w:lang w:eastAsia="zh-CN"/>
              </w:rPr>
              <w:lastRenderedPageBreak/>
              <w:drawing>
                <wp:inline distT="0" distB="0" distL="0" distR="0" wp14:anchorId="66519BD4" wp14:editId="7ABAA458">
                  <wp:extent cx="274320" cy="274320"/>
                  <wp:effectExtent l="0" t="0" r="0" b="0"/>
                  <wp:docPr id="400" name="图片 400" descr="资料图标-说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资料图标-说明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491" w:type="dxa"/>
            <w:tcBorders>
              <w:top w:val="single" w:sz="4" w:space="0" w:color="auto"/>
              <w:left w:val="nil"/>
              <w:bottom w:val="single" w:sz="4" w:space="0" w:color="auto"/>
              <w:right w:val="nil"/>
            </w:tcBorders>
            <w:hideMark/>
          </w:tcPr>
          <w:p w14:paraId="33D13013" w14:textId="77777777" w:rsidR="00EA6EC4" w:rsidRPr="003E0B4A" w:rsidRDefault="00EA6EC4" w:rsidP="00EA6EC4">
            <w:pPr>
              <w:pStyle w:val="NotesHeading"/>
              <w:rPr>
                <w:rFonts w:asciiTheme="minorHAnsi" w:hAnsiTheme="minorHAnsi" w:cstheme="minorHAnsi"/>
              </w:rPr>
            </w:pPr>
            <w:r w:rsidRPr="003E0B4A">
              <w:rPr>
                <w:rFonts w:asciiTheme="minorHAnsi" w:hAnsiTheme="minorHAnsi" w:cstheme="minorHAnsi"/>
              </w:rPr>
              <w:t>NOTE!</w:t>
            </w:r>
          </w:p>
          <w:p w14:paraId="7B2E0A50" w14:textId="77777777" w:rsidR="00EA6EC4" w:rsidRPr="003E0B4A" w:rsidRDefault="00EA6EC4" w:rsidP="00EA6EC4">
            <w:pPr>
              <w:pStyle w:val="NotesText"/>
              <w:rPr>
                <w:rFonts w:asciiTheme="minorHAnsi" w:hAnsiTheme="minorHAnsi" w:cstheme="minorHAnsi"/>
              </w:rPr>
            </w:pPr>
            <w:r w:rsidRPr="003E0B4A">
              <w:rPr>
                <w:rFonts w:asciiTheme="minorHAnsi" w:hAnsiTheme="minorHAnsi" w:cstheme="minorHAnsi"/>
              </w:rPr>
              <w:t>Diagnosis information is exported as a compressed file. You need to decompress it first (using decompression tools like WinRAR) and then open the file using a text editor (like Notepad).</w:t>
            </w:r>
          </w:p>
        </w:tc>
      </w:tr>
    </w:tbl>
    <w:p w14:paraId="779A6C5C" w14:textId="77777777" w:rsidR="00EA6EC4" w:rsidRPr="003E0B4A" w:rsidRDefault="00EA6EC4" w:rsidP="00EA6EC4">
      <w:pPr>
        <w:pStyle w:val="Heading3"/>
        <w:rPr>
          <w:rFonts w:asciiTheme="minorHAnsi" w:hAnsiTheme="minorHAnsi" w:cstheme="minorHAnsi"/>
        </w:rPr>
      </w:pPr>
      <w:bookmarkStart w:id="288" w:name="_Toc491345121"/>
      <w:bookmarkStart w:id="289" w:name="_Toc491692528"/>
      <w:bookmarkStart w:id="290" w:name="_Toc492808617"/>
      <w:bookmarkStart w:id="291" w:name="_Toc493082131"/>
      <w:bookmarkStart w:id="292" w:name="_Toc493178286"/>
      <w:bookmarkStart w:id="293" w:name="_Toc491345122"/>
      <w:bookmarkStart w:id="294" w:name="_Toc491692529"/>
      <w:bookmarkStart w:id="295" w:name="_Toc492808618"/>
      <w:bookmarkStart w:id="296" w:name="_Toc493082132"/>
      <w:bookmarkStart w:id="297" w:name="_Toc493178287"/>
      <w:bookmarkStart w:id="298" w:name="_Toc491345123"/>
      <w:bookmarkStart w:id="299" w:name="_Toc491692530"/>
      <w:bookmarkStart w:id="300" w:name="_Toc492808619"/>
      <w:bookmarkStart w:id="301" w:name="_Toc493082133"/>
      <w:bookmarkStart w:id="302" w:name="_Toc493178288"/>
      <w:bookmarkStart w:id="303" w:name="_Toc491345124"/>
      <w:bookmarkStart w:id="304" w:name="_Toc491692531"/>
      <w:bookmarkStart w:id="305" w:name="_Toc492808620"/>
      <w:bookmarkStart w:id="306" w:name="_Toc493082134"/>
      <w:bookmarkStart w:id="307" w:name="_Toc493178289"/>
      <w:bookmarkStart w:id="308" w:name="_Toc66282225"/>
      <w:bookmarkStart w:id="309" w:name="_Toc106357223"/>
      <w:bookmarkStart w:id="310" w:name="_Toc167454690"/>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3E0B4A">
        <w:rPr>
          <w:rFonts w:asciiTheme="minorHAnsi" w:hAnsiTheme="minorHAnsi" w:cstheme="minorHAnsi"/>
        </w:rPr>
        <w:t>Logs</w:t>
      </w:r>
      <w:bookmarkEnd w:id="308"/>
      <w:bookmarkEnd w:id="309"/>
      <w:bookmarkEnd w:id="310"/>
    </w:p>
    <w:p w14:paraId="7A3C06BF"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Search camera operation logs and </w:t>
      </w:r>
      <w:proofErr w:type="gramStart"/>
      <w:r w:rsidRPr="003E0B4A">
        <w:rPr>
          <w:rFonts w:asciiTheme="minorHAnsi" w:hAnsiTheme="minorHAnsi" w:cstheme="minorHAnsi"/>
        </w:rPr>
        <w:t>download</w:t>
      </w:r>
      <w:proofErr w:type="gramEnd"/>
      <w:r w:rsidRPr="003E0B4A">
        <w:rPr>
          <w:rFonts w:asciiTheme="minorHAnsi" w:hAnsiTheme="minorHAnsi" w:cstheme="minorHAnsi"/>
        </w:rPr>
        <w:t xml:space="preserve"> to your computer.</w:t>
      </w:r>
    </w:p>
    <w:p w14:paraId="6BDBBB01" w14:textId="77777777" w:rsidR="00EA6EC4" w:rsidRPr="003E0B4A" w:rsidRDefault="00EA6EC4" w:rsidP="00EA6EC4">
      <w:pPr>
        <w:rPr>
          <w:rFonts w:asciiTheme="minorHAnsi" w:hAnsiTheme="minorHAnsi" w:cstheme="minorHAnsi"/>
        </w:rPr>
      </w:pPr>
      <w:r w:rsidRPr="003E0B4A">
        <w:rPr>
          <w:rFonts w:asciiTheme="minorHAnsi" w:hAnsiTheme="minorHAnsi" w:cstheme="minorHAnsi"/>
        </w:rPr>
        <w:t xml:space="preserve">Go to </w:t>
      </w:r>
      <w:r w:rsidRPr="003E0B4A">
        <w:rPr>
          <w:rFonts w:asciiTheme="minorHAnsi" w:hAnsiTheme="minorHAnsi" w:cstheme="minorHAnsi"/>
          <w:b/>
        </w:rPr>
        <w:t>Setup</w:t>
      </w:r>
      <w:r w:rsidRPr="003E0B4A">
        <w:rPr>
          <w:rFonts w:asciiTheme="minorHAnsi" w:hAnsiTheme="minorHAnsi" w:cstheme="minorHAnsi"/>
        </w:rPr>
        <w:t xml:space="preserve"> &gt; </w:t>
      </w:r>
      <w:r w:rsidRPr="003E0B4A">
        <w:rPr>
          <w:rFonts w:asciiTheme="minorHAnsi" w:hAnsiTheme="minorHAnsi" w:cstheme="minorHAnsi"/>
          <w:b/>
        </w:rPr>
        <w:t>System</w:t>
      </w:r>
      <w:r w:rsidRPr="003E0B4A">
        <w:rPr>
          <w:rFonts w:asciiTheme="minorHAnsi" w:hAnsiTheme="minorHAnsi" w:cstheme="minorHAnsi"/>
        </w:rPr>
        <w:t xml:space="preserve"> &gt; </w:t>
      </w:r>
      <w:r w:rsidRPr="003E0B4A">
        <w:rPr>
          <w:rFonts w:asciiTheme="minorHAnsi" w:hAnsiTheme="minorHAnsi" w:cstheme="minorHAnsi"/>
          <w:b/>
        </w:rPr>
        <w:t>Log</w:t>
      </w:r>
      <w:r w:rsidRPr="003E0B4A">
        <w:rPr>
          <w:rFonts w:asciiTheme="minorHAnsi" w:hAnsiTheme="minorHAnsi" w:cstheme="minorHAnsi"/>
        </w:rPr>
        <w:t>.</w:t>
      </w:r>
    </w:p>
    <w:p w14:paraId="67A20BAC" w14:textId="77777777" w:rsidR="00EA6EC4" w:rsidRPr="003E0B4A" w:rsidRDefault="00EA6EC4" w:rsidP="00EA6EC4">
      <w:pPr>
        <w:rPr>
          <w:rFonts w:asciiTheme="minorHAnsi" w:hAnsiTheme="minorHAnsi" w:cstheme="minorHAnsi"/>
        </w:rPr>
      </w:pPr>
      <w:r w:rsidRPr="003E0B4A">
        <w:rPr>
          <w:rFonts w:asciiTheme="minorHAnsi" w:hAnsiTheme="minorHAnsi" w:cstheme="minorHAnsi"/>
          <w:noProof/>
        </w:rPr>
        <w:drawing>
          <wp:inline distT="0" distB="0" distL="0" distR="0" wp14:anchorId="18CBBE90" wp14:editId="6E96A636">
            <wp:extent cx="6048000" cy="1373764"/>
            <wp:effectExtent l="0" t="0" r="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马赛克.png"/>
                    <pic:cNvPicPr/>
                  </pic:nvPicPr>
                  <pic:blipFill>
                    <a:blip r:embed="rId208">
                      <a:extLst>
                        <a:ext uri="{28A0092B-C50C-407E-A947-70E740481C1C}">
                          <a14:useLocalDpi xmlns:a14="http://schemas.microsoft.com/office/drawing/2010/main" val="0"/>
                        </a:ext>
                      </a:extLst>
                    </a:blip>
                    <a:stretch>
                      <a:fillRect/>
                    </a:stretch>
                  </pic:blipFill>
                  <pic:spPr>
                    <a:xfrm>
                      <a:off x="0" y="0"/>
                      <a:ext cx="6048000" cy="1373764"/>
                    </a:xfrm>
                    <a:prstGeom prst="rect">
                      <a:avLst/>
                    </a:prstGeom>
                  </pic:spPr>
                </pic:pic>
              </a:graphicData>
            </a:graphic>
          </wp:inline>
        </w:drawing>
      </w:r>
    </w:p>
    <w:p w14:paraId="4EA6BE7E" w14:textId="77777777" w:rsidR="00EA6EC4" w:rsidRPr="003E0B4A" w:rsidRDefault="00EA6EC4" w:rsidP="00DF20BB">
      <w:pPr>
        <w:pStyle w:val="ItemStep"/>
        <w:numPr>
          <w:ilvl w:val="0"/>
          <w:numId w:val="133"/>
        </w:numPr>
        <w:rPr>
          <w:rFonts w:asciiTheme="minorHAnsi" w:hAnsiTheme="minorHAnsi" w:cstheme="minorHAnsi"/>
        </w:rPr>
      </w:pPr>
      <w:r w:rsidRPr="003E0B4A">
        <w:rPr>
          <w:rFonts w:asciiTheme="minorHAnsi" w:hAnsiTheme="minorHAnsi" w:cstheme="minorHAnsi"/>
        </w:rPr>
        <w:t>Set a time range and choose main and sub log types.</w:t>
      </w:r>
    </w:p>
    <w:p w14:paraId="6DE6CF06"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Main type: Including system operation, alarm parameter configuration, network configuration, audio and video configuration, PTZ configuration, image configuration, smart configuration, system configuration, storage configuration, and alarm events.</w:t>
      </w:r>
    </w:p>
    <w:p w14:paraId="4AA0FE8F" w14:textId="77777777" w:rsidR="00EA6EC4" w:rsidRPr="003E0B4A" w:rsidRDefault="00EA6EC4" w:rsidP="00EA6EC4">
      <w:pPr>
        <w:pStyle w:val="ItemList"/>
        <w:rPr>
          <w:rFonts w:asciiTheme="minorHAnsi" w:hAnsiTheme="minorHAnsi" w:cstheme="minorHAnsi"/>
        </w:rPr>
      </w:pPr>
      <w:r w:rsidRPr="003E0B4A">
        <w:rPr>
          <w:rFonts w:asciiTheme="minorHAnsi" w:hAnsiTheme="minorHAnsi" w:cstheme="minorHAnsi"/>
        </w:rPr>
        <w:t>Sub type: You can choose up to 5 types or choose All.</w:t>
      </w:r>
    </w:p>
    <w:p w14:paraId="1D5284A6"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Search</w:t>
      </w:r>
      <w:r w:rsidRPr="003E0B4A">
        <w:rPr>
          <w:rFonts w:asciiTheme="minorHAnsi" w:hAnsiTheme="minorHAnsi" w:cstheme="minorHAnsi"/>
        </w:rPr>
        <w:t>. Up to 100 logs can be displayed. The latest logs are displayed on the top.</w:t>
      </w:r>
    </w:p>
    <w:p w14:paraId="01B79FD6" w14:textId="77777777" w:rsidR="00EA6EC4" w:rsidRPr="003E0B4A" w:rsidRDefault="00EA6EC4" w:rsidP="00EA6EC4">
      <w:pPr>
        <w:pStyle w:val="ItemStep"/>
        <w:numPr>
          <w:ilvl w:val="0"/>
          <w:numId w:val="7"/>
        </w:numPr>
        <w:rPr>
          <w:rFonts w:asciiTheme="minorHAnsi" w:hAnsiTheme="minorHAnsi" w:cstheme="minorHAnsi"/>
        </w:rPr>
      </w:pPr>
      <w:r w:rsidRPr="003E0B4A">
        <w:rPr>
          <w:rFonts w:asciiTheme="minorHAnsi" w:hAnsiTheme="minorHAnsi" w:cstheme="minorHAnsi"/>
        </w:rPr>
        <w:t xml:space="preserve">Click </w:t>
      </w:r>
      <w:r w:rsidRPr="003E0B4A">
        <w:rPr>
          <w:rFonts w:asciiTheme="minorHAnsi" w:hAnsiTheme="minorHAnsi" w:cstheme="minorHAnsi"/>
          <w:b/>
        </w:rPr>
        <w:t>Export</w:t>
      </w:r>
      <w:r w:rsidRPr="003E0B4A">
        <w:rPr>
          <w:rFonts w:asciiTheme="minorHAnsi" w:hAnsiTheme="minorHAnsi" w:cstheme="minorHAnsi"/>
        </w:rPr>
        <w:t xml:space="preserve"> to save search results as a .csv file to the client computer.</w:t>
      </w:r>
    </w:p>
    <w:bookmarkEnd w:id="283"/>
    <w:p w14:paraId="5D671A84" w14:textId="05114B9F" w:rsidR="00EA6EC4" w:rsidRDefault="00BD2CC6" w:rsidP="00BD2CC6">
      <w:pPr>
        <w:spacing w:before="0" w:after="0"/>
        <w:ind w:left="0"/>
        <w:jc w:val="left"/>
        <w:rPr>
          <w:rFonts w:asciiTheme="minorHAnsi" w:hAnsiTheme="minorHAnsi" w:cstheme="minorHAnsi"/>
        </w:rPr>
      </w:pPr>
      <w:r>
        <w:rPr>
          <w:rFonts w:asciiTheme="minorHAnsi" w:hAnsiTheme="minorHAnsi" w:cstheme="minorHAnsi"/>
        </w:rPr>
        <w:br w:type="page"/>
      </w:r>
    </w:p>
    <w:p w14:paraId="08CFF095" w14:textId="77777777" w:rsidR="002204CA" w:rsidRPr="00ED5814" w:rsidRDefault="002204CA" w:rsidP="002204CA">
      <w:pPr>
        <w:pStyle w:val="Heading1"/>
        <w:numPr>
          <w:ilvl w:val="0"/>
          <w:numId w:val="0"/>
        </w:numPr>
        <w:ind w:left="72"/>
        <w:jc w:val="both"/>
        <w:rPr>
          <w:rFonts w:cstheme="minorHAnsi"/>
        </w:rPr>
      </w:pPr>
      <w:bookmarkStart w:id="311" w:name="_Toc102664687"/>
      <w:r w:rsidRPr="00ED5814">
        <w:rPr>
          <w:rFonts w:cstheme="minorHAnsi"/>
        </w:rPr>
        <w:lastRenderedPageBreak/>
        <w:t>Appendix A Glossary</w:t>
      </w:r>
      <w:bookmarkEnd w:id="311"/>
    </w:p>
    <w:p w14:paraId="2C4D37E8" w14:textId="77777777" w:rsidR="002204CA" w:rsidRPr="00ED5814" w:rsidRDefault="002204CA" w:rsidP="002204CA">
      <w:pPr>
        <w:rPr>
          <w:rFonts w:cstheme="minorHAnsi"/>
        </w:rPr>
      </w:pPr>
    </w:p>
    <w:tbl>
      <w:tblPr>
        <w:tblW w:w="9589" w:type="dxa"/>
        <w:tblInd w:w="10" w:type="dxa"/>
        <w:tblCellMar>
          <w:left w:w="10" w:type="dxa"/>
          <w:right w:w="10" w:type="dxa"/>
        </w:tblCellMar>
        <w:tblLook w:val="04A0" w:firstRow="1" w:lastRow="0" w:firstColumn="1" w:lastColumn="0" w:noHBand="0" w:noVBand="1"/>
      </w:tblPr>
      <w:tblGrid>
        <w:gridCol w:w="1598"/>
        <w:gridCol w:w="7991"/>
      </w:tblGrid>
      <w:tr w:rsidR="002204CA" w:rsidRPr="00ED5814" w14:paraId="2D12AA71" w14:textId="77777777" w:rsidTr="002204CA">
        <w:trPr>
          <w:cantSplit/>
          <w:trHeight w:val="290"/>
          <w:tblHeader/>
        </w:trPr>
        <w:tc>
          <w:tcPr>
            <w:tcW w:w="1555" w:type="dxa"/>
            <w:vAlign w:val="center"/>
          </w:tcPr>
          <w:p w14:paraId="29668677" w14:textId="77777777" w:rsidR="002204CA" w:rsidRPr="00ED5814" w:rsidRDefault="002204CA" w:rsidP="003E5DB0">
            <w:pPr>
              <w:rPr>
                <w:rFonts w:cstheme="minorHAnsi"/>
                <w:b/>
                <w:bCs/>
              </w:rPr>
            </w:pPr>
            <w:r w:rsidRPr="00ED5814">
              <w:rPr>
                <w:rFonts w:cstheme="minorHAnsi"/>
                <w:b/>
                <w:bCs/>
              </w:rPr>
              <w:t>Acronym</w:t>
            </w:r>
          </w:p>
        </w:tc>
        <w:tc>
          <w:tcPr>
            <w:tcW w:w="8034" w:type="dxa"/>
            <w:vAlign w:val="center"/>
            <w:hideMark/>
          </w:tcPr>
          <w:p w14:paraId="5D414C22" w14:textId="77777777" w:rsidR="002204CA" w:rsidRPr="00ED5814" w:rsidRDefault="002204CA" w:rsidP="003E5DB0">
            <w:pPr>
              <w:rPr>
                <w:rFonts w:cstheme="minorHAnsi"/>
                <w:b/>
                <w:bCs/>
              </w:rPr>
            </w:pPr>
            <w:r w:rsidRPr="00ED5814">
              <w:rPr>
                <w:rFonts w:cstheme="minorHAnsi"/>
                <w:b/>
                <w:bCs/>
              </w:rPr>
              <w:t>Description</w:t>
            </w:r>
          </w:p>
        </w:tc>
      </w:tr>
      <w:tr w:rsidR="002204CA" w:rsidRPr="00ED5814" w14:paraId="10656701" w14:textId="77777777" w:rsidTr="002204CA">
        <w:trPr>
          <w:cantSplit/>
          <w:trHeight w:val="379"/>
        </w:trPr>
        <w:tc>
          <w:tcPr>
            <w:tcW w:w="1555" w:type="dxa"/>
            <w:vAlign w:val="center"/>
          </w:tcPr>
          <w:p w14:paraId="40216EB8" w14:textId="77777777" w:rsidR="002204CA" w:rsidRPr="00ED5814" w:rsidRDefault="002204CA" w:rsidP="003E5DB0">
            <w:pPr>
              <w:rPr>
                <w:rFonts w:cstheme="minorHAnsi"/>
              </w:rPr>
            </w:pPr>
            <w:r w:rsidRPr="00ED5814">
              <w:rPr>
                <w:rFonts w:cstheme="minorHAnsi"/>
              </w:rPr>
              <w:t>ARP</w:t>
            </w:r>
          </w:p>
        </w:tc>
        <w:tc>
          <w:tcPr>
            <w:tcW w:w="8034" w:type="dxa"/>
            <w:vAlign w:val="center"/>
            <w:hideMark/>
          </w:tcPr>
          <w:p w14:paraId="5DA14F20" w14:textId="77777777" w:rsidR="002204CA" w:rsidRPr="00ED5814" w:rsidRDefault="002204CA" w:rsidP="003E5DB0">
            <w:pPr>
              <w:rPr>
                <w:rFonts w:cstheme="minorHAnsi"/>
              </w:rPr>
            </w:pPr>
            <w:r w:rsidRPr="00ED5814">
              <w:rPr>
                <w:rFonts w:cstheme="minorHAnsi"/>
              </w:rPr>
              <w:t>Address Resolution Protocol</w:t>
            </w:r>
          </w:p>
        </w:tc>
      </w:tr>
      <w:tr w:rsidR="002204CA" w:rsidRPr="00ED5814" w14:paraId="532EB543" w14:textId="77777777" w:rsidTr="002204CA">
        <w:trPr>
          <w:cantSplit/>
          <w:trHeight w:val="379"/>
        </w:trPr>
        <w:tc>
          <w:tcPr>
            <w:tcW w:w="1555" w:type="dxa"/>
            <w:vAlign w:val="center"/>
          </w:tcPr>
          <w:p w14:paraId="1D2D45D1" w14:textId="77777777" w:rsidR="002204CA" w:rsidRPr="00ED5814" w:rsidRDefault="002204CA" w:rsidP="003E5DB0">
            <w:pPr>
              <w:rPr>
                <w:rFonts w:cstheme="minorHAnsi"/>
              </w:rPr>
            </w:pPr>
            <w:r w:rsidRPr="00ED5814">
              <w:rPr>
                <w:rFonts w:cstheme="minorHAnsi"/>
              </w:rPr>
              <w:t>CBR</w:t>
            </w:r>
          </w:p>
        </w:tc>
        <w:tc>
          <w:tcPr>
            <w:tcW w:w="8034" w:type="dxa"/>
            <w:vAlign w:val="center"/>
            <w:hideMark/>
          </w:tcPr>
          <w:p w14:paraId="6CDC1C18" w14:textId="77777777" w:rsidR="002204CA" w:rsidRPr="00ED5814" w:rsidRDefault="002204CA" w:rsidP="003E5DB0">
            <w:pPr>
              <w:rPr>
                <w:rFonts w:cstheme="minorHAnsi"/>
              </w:rPr>
            </w:pPr>
            <w:r w:rsidRPr="00ED5814">
              <w:rPr>
                <w:rFonts w:cstheme="minorHAnsi"/>
              </w:rPr>
              <w:t>Constant Bit Rate</w:t>
            </w:r>
          </w:p>
        </w:tc>
      </w:tr>
      <w:tr w:rsidR="002204CA" w:rsidRPr="00ED5814" w14:paraId="09B2CD9E" w14:textId="77777777" w:rsidTr="002204CA">
        <w:trPr>
          <w:cantSplit/>
          <w:trHeight w:val="379"/>
        </w:trPr>
        <w:tc>
          <w:tcPr>
            <w:tcW w:w="1555" w:type="dxa"/>
            <w:vAlign w:val="center"/>
          </w:tcPr>
          <w:p w14:paraId="41EC9E96" w14:textId="77777777" w:rsidR="002204CA" w:rsidRPr="00ED5814" w:rsidRDefault="002204CA" w:rsidP="003E5DB0">
            <w:pPr>
              <w:rPr>
                <w:rFonts w:cstheme="minorHAnsi"/>
              </w:rPr>
            </w:pPr>
            <w:r w:rsidRPr="00ED5814">
              <w:rPr>
                <w:rFonts w:cstheme="minorHAnsi"/>
              </w:rPr>
              <w:t>DNS</w:t>
            </w:r>
          </w:p>
        </w:tc>
        <w:tc>
          <w:tcPr>
            <w:tcW w:w="8034" w:type="dxa"/>
            <w:vAlign w:val="center"/>
            <w:hideMark/>
          </w:tcPr>
          <w:p w14:paraId="2D8CB2C4" w14:textId="77777777" w:rsidR="002204CA" w:rsidRPr="00ED5814" w:rsidRDefault="002204CA" w:rsidP="003E5DB0">
            <w:pPr>
              <w:rPr>
                <w:rFonts w:cstheme="minorHAnsi"/>
              </w:rPr>
            </w:pPr>
            <w:r w:rsidRPr="00ED5814">
              <w:rPr>
                <w:rFonts w:cstheme="minorHAnsi"/>
              </w:rPr>
              <w:t>Domain Name Service</w:t>
            </w:r>
          </w:p>
        </w:tc>
      </w:tr>
      <w:tr w:rsidR="002204CA" w:rsidRPr="00ED5814" w14:paraId="3EDBA8D3" w14:textId="77777777" w:rsidTr="002204CA">
        <w:trPr>
          <w:cantSplit/>
          <w:trHeight w:val="379"/>
        </w:trPr>
        <w:tc>
          <w:tcPr>
            <w:tcW w:w="1555" w:type="dxa"/>
            <w:vAlign w:val="center"/>
          </w:tcPr>
          <w:p w14:paraId="2B86D3A8" w14:textId="77777777" w:rsidR="002204CA" w:rsidRPr="00ED5814" w:rsidRDefault="002204CA" w:rsidP="003E5DB0">
            <w:pPr>
              <w:rPr>
                <w:rFonts w:cstheme="minorHAnsi"/>
              </w:rPr>
            </w:pPr>
            <w:r w:rsidRPr="00ED5814">
              <w:rPr>
                <w:rFonts w:cstheme="minorHAnsi"/>
              </w:rPr>
              <w:t>DDNS</w:t>
            </w:r>
          </w:p>
        </w:tc>
        <w:tc>
          <w:tcPr>
            <w:tcW w:w="8034" w:type="dxa"/>
            <w:vAlign w:val="center"/>
            <w:hideMark/>
          </w:tcPr>
          <w:p w14:paraId="6E72A2C7" w14:textId="77777777" w:rsidR="002204CA" w:rsidRPr="00ED5814" w:rsidRDefault="002204CA" w:rsidP="003E5DB0">
            <w:pPr>
              <w:rPr>
                <w:rFonts w:cstheme="minorHAnsi"/>
              </w:rPr>
            </w:pPr>
            <w:r w:rsidRPr="00ED5814">
              <w:rPr>
                <w:rFonts w:cstheme="minorHAnsi"/>
              </w:rPr>
              <w:t>Dynamic Domain Name Service</w:t>
            </w:r>
          </w:p>
        </w:tc>
      </w:tr>
      <w:tr w:rsidR="002204CA" w:rsidRPr="00ED5814" w14:paraId="0AD94BEE" w14:textId="77777777" w:rsidTr="002204CA">
        <w:trPr>
          <w:cantSplit/>
          <w:trHeight w:val="379"/>
        </w:trPr>
        <w:tc>
          <w:tcPr>
            <w:tcW w:w="1555" w:type="dxa"/>
            <w:vAlign w:val="center"/>
          </w:tcPr>
          <w:p w14:paraId="0BE87C4D" w14:textId="77777777" w:rsidR="002204CA" w:rsidRPr="00ED5814" w:rsidRDefault="002204CA" w:rsidP="003E5DB0">
            <w:pPr>
              <w:rPr>
                <w:rFonts w:cstheme="minorHAnsi"/>
              </w:rPr>
            </w:pPr>
            <w:r w:rsidRPr="00ED5814">
              <w:rPr>
                <w:rFonts w:cstheme="minorHAnsi"/>
              </w:rPr>
              <w:t>DHCP</w:t>
            </w:r>
          </w:p>
        </w:tc>
        <w:tc>
          <w:tcPr>
            <w:tcW w:w="8034" w:type="dxa"/>
            <w:vAlign w:val="center"/>
            <w:hideMark/>
          </w:tcPr>
          <w:p w14:paraId="70F53AAF" w14:textId="77777777" w:rsidR="002204CA" w:rsidRPr="00ED5814" w:rsidRDefault="002204CA" w:rsidP="003E5DB0">
            <w:pPr>
              <w:rPr>
                <w:rFonts w:cstheme="minorHAnsi"/>
              </w:rPr>
            </w:pPr>
            <w:r w:rsidRPr="00ED5814">
              <w:rPr>
                <w:rFonts w:cstheme="minorHAnsi"/>
              </w:rPr>
              <w:t>Dynamic Host Configuration Protocol</w:t>
            </w:r>
          </w:p>
        </w:tc>
      </w:tr>
      <w:tr w:rsidR="002204CA" w:rsidRPr="00ED5814" w14:paraId="0D8338C9" w14:textId="77777777" w:rsidTr="002204CA">
        <w:trPr>
          <w:cantSplit/>
          <w:trHeight w:val="368"/>
        </w:trPr>
        <w:tc>
          <w:tcPr>
            <w:tcW w:w="1555" w:type="dxa"/>
            <w:vAlign w:val="center"/>
          </w:tcPr>
          <w:p w14:paraId="4D42A2C8" w14:textId="77777777" w:rsidR="002204CA" w:rsidRPr="00ED5814" w:rsidRDefault="002204CA" w:rsidP="003E5DB0">
            <w:pPr>
              <w:rPr>
                <w:rFonts w:cstheme="minorHAnsi"/>
              </w:rPr>
            </w:pPr>
            <w:r w:rsidRPr="00ED5814">
              <w:rPr>
                <w:rFonts w:cstheme="minorHAnsi"/>
              </w:rPr>
              <w:t>DST</w:t>
            </w:r>
          </w:p>
        </w:tc>
        <w:tc>
          <w:tcPr>
            <w:tcW w:w="8034" w:type="dxa"/>
            <w:vAlign w:val="center"/>
            <w:hideMark/>
          </w:tcPr>
          <w:p w14:paraId="106BAAC6" w14:textId="77777777" w:rsidR="002204CA" w:rsidRPr="00ED5814" w:rsidRDefault="002204CA" w:rsidP="003E5DB0">
            <w:pPr>
              <w:rPr>
                <w:rFonts w:cstheme="minorHAnsi"/>
              </w:rPr>
            </w:pPr>
            <w:r w:rsidRPr="00ED5814">
              <w:rPr>
                <w:rFonts w:cstheme="minorHAnsi"/>
              </w:rPr>
              <w:t>Daylight Saving Time</w:t>
            </w:r>
          </w:p>
        </w:tc>
      </w:tr>
      <w:tr w:rsidR="002204CA" w:rsidRPr="00ED5814" w14:paraId="798FE1F7" w14:textId="77777777" w:rsidTr="002204CA">
        <w:trPr>
          <w:cantSplit/>
          <w:trHeight w:val="379"/>
        </w:trPr>
        <w:tc>
          <w:tcPr>
            <w:tcW w:w="1555" w:type="dxa"/>
            <w:vAlign w:val="center"/>
          </w:tcPr>
          <w:p w14:paraId="7E263C1A" w14:textId="77777777" w:rsidR="002204CA" w:rsidRPr="00ED5814" w:rsidRDefault="002204CA" w:rsidP="003E5DB0">
            <w:pPr>
              <w:rPr>
                <w:rFonts w:cstheme="minorHAnsi"/>
              </w:rPr>
            </w:pPr>
            <w:r w:rsidRPr="00ED5814">
              <w:rPr>
                <w:rFonts w:cstheme="minorHAnsi"/>
              </w:rPr>
              <w:t>FTP</w:t>
            </w:r>
          </w:p>
        </w:tc>
        <w:tc>
          <w:tcPr>
            <w:tcW w:w="8034" w:type="dxa"/>
            <w:vAlign w:val="center"/>
            <w:hideMark/>
          </w:tcPr>
          <w:p w14:paraId="1BDC9D6B" w14:textId="77777777" w:rsidR="002204CA" w:rsidRPr="00ED5814" w:rsidRDefault="002204CA" w:rsidP="003E5DB0">
            <w:pPr>
              <w:rPr>
                <w:rFonts w:cstheme="minorHAnsi"/>
              </w:rPr>
            </w:pPr>
            <w:r w:rsidRPr="00ED5814">
              <w:rPr>
                <w:rFonts w:cstheme="minorHAnsi"/>
              </w:rPr>
              <w:t>File Transfer Protocol</w:t>
            </w:r>
          </w:p>
        </w:tc>
      </w:tr>
      <w:tr w:rsidR="002204CA" w:rsidRPr="00ED5814" w14:paraId="48644BCC" w14:textId="77777777" w:rsidTr="002204CA">
        <w:trPr>
          <w:cantSplit/>
          <w:trHeight w:val="379"/>
        </w:trPr>
        <w:tc>
          <w:tcPr>
            <w:tcW w:w="1555" w:type="dxa"/>
            <w:vAlign w:val="center"/>
          </w:tcPr>
          <w:p w14:paraId="1FDCC79B" w14:textId="77777777" w:rsidR="002204CA" w:rsidRPr="00ED5814" w:rsidRDefault="002204CA" w:rsidP="003E5DB0">
            <w:pPr>
              <w:rPr>
                <w:rFonts w:cstheme="minorHAnsi"/>
              </w:rPr>
            </w:pPr>
            <w:r w:rsidRPr="00ED5814">
              <w:rPr>
                <w:rFonts w:cstheme="minorHAnsi"/>
              </w:rPr>
              <w:t>GOP</w:t>
            </w:r>
          </w:p>
        </w:tc>
        <w:tc>
          <w:tcPr>
            <w:tcW w:w="8034" w:type="dxa"/>
            <w:vAlign w:val="center"/>
            <w:hideMark/>
          </w:tcPr>
          <w:p w14:paraId="73E236FC" w14:textId="77777777" w:rsidR="002204CA" w:rsidRPr="00ED5814" w:rsidRDefault="002204CA" w:rsidP="003E5DB0">
            <w:pPr>
              <w:rPr>
                <w:rFonts w:cstheme="minorHAnsi"/>
              </w:rPr>
            </w:pPr>
            <w:r w:rsidRPr="00ED5814">
              <w:rPr>
                <w:rFonts w:cstheme="minorHAnsi"/>
              </w:rPr>
              <w:t>Group Of Pictures</w:t>
            </w:r>
          </w:p>
        </w:tc>
      </w:tr>
      <w:tr w:rsidR="002204CA" w:rsidRPr="00ED5814" w14:paraId="47D92C8D" w14:textId="77777777" w:rsidTr="002204CA">
        <w:trPr>
          <w:cantSplit/>
          <w:trHeight w:val="379"/>
        </w:trPr>
        <w:tc>
          <w:tcPr>
            <w:tcW w:w="1555" w:type="dxa"/>
            <w:vAlign w:val="center"/>
          </w:tcPr>
          <w:p w14:paraId="261E7DBD" w14:textId="77777777" w:rsidR="002204CA" w:rsidRPr="00ED5814" w:rsidRDefault="002204CA" w:rsidP="003E5DB0">
            <w:pPr>
              <w:rPr>
                <w:rFonts w:cstheme="minorHAnsi"/>
              </w:rPr>
            </w:pPr>
            <w:r w:rsidRPr="00ED5814">
              <w:rPr>
                <w:rFonts w:cstheme="minorHAnsi"/>
              </w:rPr>
              <w:t>HTTPS</w:t>
            </w:r>
          </w:p>
        </w:tc>
        <w:tc>
          <w:tcPr>
            <w:tcW w:w="8034" w:type="dxa"/>
            <w:vAlign w:val="center"/>
            <w:hideMark/>
          </w:tcPr>
          <w:p w14:paraId="7ACA8EE7" w14:textId="77777777" w:rsidR="002204CA" w:rsidRPr="00ED5814" w:rsidRDefault="002204CA" w:rsidP="003E5DB0">
            <w:pPr>
              <w:rPr>
                <w:rFonts w:cstheme="minorHAnsi"/>
              </w:rPr>
            </w:pPr>
            <w:r w:rsidRPr="00ED5814">
              <w:rPr>
                <w:rFonts w:cstheme="minorHAnsi"/>
              </w:rPr>
              <w:t>Hyper Text Transfer Protocol over SSL</w:t>
            </w:r>
          </w:p>
        </w:tc>
      </w:tr>
      <w:tr w:rsidR="002204CA" w:rsidRPr="00ED5814" w14:paraId="6721A7A8" w14:textId="77777777" w:rsidTr="002204CA">
        <w:trPr>
          <w:cantSplit/>
          <w:trHeight w:val="379"/>
        </w:trPr>
        <w:tc>
          <w:tcPr>
            <w:tcW w:w="1555" w:type="dxa"/>
            <w:vAlign w:val="center"/>
          </w:tcPr>
          <w:p w14:paraId="718F0825" w14:textId="77777777" w:rsidR="002204CA" w:rsidRPr="00ED5814" w:rsidRDefault="002204CA" w:rsidP="003E5DB0">
            <w:pPr>
              <w:rPr>
                <w:rFonts w:cstheme="minorHAnsi"/>
              </w:rPr>
            </w:pPr>
            <w:r w:rsidRPr="00ED5814">
              <w:rPr>
                <w:rFonts w:cstheme="minorHAnsi"/>
              </w:rPr>
              <w:t>IE</w:t>
            </w:r>
          </w:p>
        </w:tc>
        <w:tc>
          <w:tcPr>
            <w:tcW w:w="8034" w:type="dxa"/>
            <w:vAlign w:val="center"/>
            <w:hideMark/>
          </w:tcPr>
          <w:p w14:paraId="17385500" w14:textId="77777777" w:rsidR="002204CA" w:rsidRPr="00ED5814" w:rsidRDefault="002204CA" w:rsidP="003E5DB0">
            <w:pPr>
              <w:rPr>
                <w:rFonts w:cstheme="minorHAnsi"/>
              </w:rPr>
            </w:pPr>
            <w:r w:rsidRPr="00ED5814">
              <w:rPr>
                <w:rFonts w:cstheme="minorHAnsi"/>
              </w:rPr>
              <w:t>Internet Explorer</w:t>
            </w:r>
          </w:p>
        </w:tc>
      </w:tr>
      <w:tr w:rsidR="002204CA" w:rsidRPr="00ED5814" w14:paraId="76E2AF91" w14:textId="77777777" w:rsidTr="002204CA">
        <w:trPr>
          <w:cantSplit/>
          <w:trHeight w:val="379"/>
        </w:trPr>
        <w:tc>
          <w:tcPr>
            <w:tcW w:w="1555" w:type="dxa"/>
            <w:vAlign w:val="center"/>
          </w:tcPr>
          <w:p w14:paraId="3292FAC3" w14:textId="77777777" w:rsidR="002204CA" w:rsidRPr="00ED5814" w:rsidRDefault="002204CA" w:rsidP="003E5DB0">
            <w:pPr>
              <w:rPr>
                <w:rFonts w:cstheme="minorHAnsi"/>
              </w:rPr>
            </w:pPr>
            <w:r w:rsidRPr="00ED5814">
              <w:rPr>
                <w:rFonts w:cstheme="minorHAnsi"/>
              </w:rPr>
              <w:t>IP</w:t>
            </w:r>
          </w:p>
        </w:tc>
        <w:tc>
          <w:tcPr>
            <w:tcW w:w="8034" w:type="dxa"/>
            <w:vAlign w:val="center"/>
            <w:hideMark/>
          </w:tcPr>
          <w:p w14:paraId="4BAAEA13" w14:textId="77777777" w:rsidR="002204CA" w:rsidRPr="00ED5814" w:rsidRDefault="002204CA" w:rsidP="003E5DB0">
            <w:pPr>
              <w:rPr>
                <w:rFonts w:cstheme="minorHAnsi"/>
              </w:rPr>
            </w:pPr>
            <w:r w:rsidRPr="00ED5814">
              <w:rPr>
                <w:rFonts w:cstheme="minorHAnsi"/>
              </w:rPr>
              <w:t>Internet Protocol</w:t>
            </w:r>
          </w:p>
        </w:tc>
      </w:tr>
      <w:tr w:rsidR="002204CA" w:rsidRPr="00ED5814" w14:paraId="42DA7544" w14:textId="77777777" w:rsidTr="002204CA">
        <w:trPr>
          <w:cantSplit/>
          <w:trHeight w:val="379"/>
        </w:trPr>
        <w:tc>
          <w:tcPr>
            <w:tcW w:w="1555" w:type="dxa"/>
            <w:vAlign w:val="center"/>
          </w:tcPr>
          <w:p w14:paraId="7176579E" w14:textId="77777777" w:rsidR="002204CA" w:rsidRPr="00ED5814" w:rsidRDefault="002204CA" w:rsidP="003E5DB0">
            <w:pPr>
              <w:rPr>
                <w:rFonts w:cstheme="minorHAnsi"/>
              </w:rPr>
            </w:pPr>
            <w:r w:rsidRPr="00ED5814">
              <w:rPr>
                <w:rFonts w:cstheme="minorHAnsi"/>
              </w:rPr>
              <w:t>IPC</w:t>
            </w:r>
          </w:p>
        </w:tc>
        <w:tc>
          <w:tcPr>
            <w:tcW w:w="8034" w:type="dxa"/>
            <w:vAlign w:val="center"/>
            <w:hideMark/>
          </w:tcPr>
          <w:p w14:paraId="640C31AC" w14:textId="77777777" w:rsidR="002204CA" w:rsidRPr="00ED5814" w:rsidRDefault="002204CA" w:rsidP="003E5DB0">
            <w:pPr>
              <w:rPr>
                <w:rFonts w:cstheme="minorHAnsi"/>
              </w:rPr>
            </w:pPr>
            <w:r w:rsidRPr="00ED5814">
              <w:rPr>
                <w:rFonts w:cstheme="minorHAnsi"/>
              </w:rPr>
              <w:t>IP Camera</w:t>
            </w:r>
          </w:p>
        </w:tc>
      </w:tr>
      <w:tr w:rsidR="002204CA" w:rsidRPr="00ED5814" w14:paraId="26DC6BB7" w14:textId="77777777" w:rsidTr="002204CA">
        <w:trPr>
          <w:cantSplit/>
          <w:trHeight w:val="379"/>
        </w:trPr>
        <w:tc>
          <w:tcPr>
            <w:tcW w:w="1555" w:type="dxa"/>
            <w:vAlign w:val="center"/>
          </w:tcPr>
          <w:p w14:paraId="51D18D1D" w14:textId="77777777" w:rsidR="002204CA" w:rsidRPr="00ED5814" w:rsidRDefault="002204CA" w:rsidP="003E5DB0">
            <w:pPr>
              <w:rPr>
                <w:rFonts w:cstheme="minorHAnsi"/>
              </w:rPr>
            </w:pPr>
            <w:r w:rsidRPr="00ED5814">
              <w:rPr>
                <w:rFonts w:cstheme="minorHAnsi"/>
              </w:rPr>
              <w:t>MTU</w:t>
            </w:r>
          </w:p>
        </w:tc>
        <w:tc>
          <w:tcPr>
            <w:tcW w:w="8034" w:type="dxa"/>
            <w:vAlign w:val="center"/>
            <w:hideMark/>
          </w:tcPr>
          <w:p w14:paraId="6F1F8273" w14:textId="77777777" w:rsidR="002204CA" w:rsidRPr="00ED5814" w:rsidRDefault="002204CA" w:rsidP="003E5DB0">
            <w:pPr>
              <w:rPr>
                <w:rFonts w:cstheme="minorHAnsi"/>
              </w:rPr>
            </w:pPr>
            <w:r w:rsidRPr="00ED5814">
              <w:rPr>
                <w:rFonts w:cstheme="minorHAnsi"/>
              </w:rPr>
              <w:t>Maximum Transmission Unit</w:t>
            </w:r>
          </w:p>
        </w:tc>
      </w:tr>
      <w:tr w:rsidR="002204CA" w:rsidRPr="00ED5814" w14:paraId="6F3E89A7" w14:textId="77777777" w:rsidTr="002204CA">
        <w:trPr>
          <w:cantSplit/>
          <w:trHeight w:val="379"/>
        </w:trPr>
        <w:tc>
          <w:tcPr>
            <w:tcW w:w="1555" w:type="dxa"/>
            <w:vAlign w:val="center"/>
          </w:tcPr>
          <w:p w14:paraId="711D21B8" w14:textId="77777777" w:rsidR="002204CA" w:rsidRPr="00ED5814" w:rsidRDefault="002204CA" w:rsidP="003E5DB0">
            <w:pPr>
              <w:rPr>
                <w:rFonts w:cstheme="minorHAnsi"/>
              </w:rPr>
            </w:pPr>
            <w:r w:rsidRPr="00ED5814">
              <w:rPr>
                <w:rFonts w:cstheme="minorHAnsi"/>
              </w:rPr>
              <w:t>NTP</w:t>
            </w:r>
          </w:p>
        </w:tc>
        <w:tc>
          <w:tcPr>
            <w:tcW w:w="8034" w:type="dxa"/>
            <w:vAlign w:val="center"/>
            <w:hideMark/>
          </w:tcPr>
          <w:p w14:paraId="05A392AC" w14:textId="77777777" w:rsidR="002204CA" w:rsidRPr="00ED5814" w:rsidRDefault="002204CA" w:rsidP="003E5DB0">
            <w:pPr>
              <w:rPr>
                <w:rFonts w:cstheme="minorHAnsi"/>
              </w:rPr>
            </w:pPr>
            <w:r w:rsidRPr="00ED5814">
              <w:rPr>
                <w:rFonts w:cstheme="minorHAnsi"/>
              </w:rPr>
              <w:t>Network Time Protocol</w:t>
            </w:r>
          </w:p>
        </w:tc>
      </w:tr>
      <w:tr w:rsidR="002204CA" w:rsidRPr="00ED5814" w14:paraId="1FED8E8F" w14:textId="77777777" w:rsidTr="002204CA">
        <w:trPr>
          <w:cantSplit/>
          <w:trHeight w:val="379"/>
        </w:trPr>
        <w:tc>
          <w:tcPr>
            <w:tcW w:w="1555" w:type="dxa"/>
            <w:vAlign w:val="center"/>
          </w:tcPr>
          <w:p w14:paraId="4D33BC36" w14:textId="77777777" w:rsidR="002204CA" w:rsidRPr="00ED5814" w:rsidRDefault="002204CA" w:rsidP="003E5DB0">
            <w:pPr>
              <w:rPr>
                <w:rFonts w:cstheme="minorHAnsi"/>
              </w:rPr>
            </w:pPr>
            <w:r w:rsidRPr="00ED5814">
              <w:rPr>
                <w:rFonts w:cstheme="minorHAnsi"/>
              </w:rPr>
              <w:t>OSD</w:t>
            </w:r>
          </w:p>
        </w:tc>
        <w:tc>
          <w:tcPr>
            <w:tcW w:w="8034" w:type="dxa"/>
            <w:vAlign w:val="center"/>
            <w:hideMark/>
          </w:tcPr>
          <w:p w14:paraId="54C836DD" w14:textId="77777777" w:rsidR="002204CA" w:rsidRPr="00ED5814" w:rsidRDefault="002204CA" w:rsidP="003E5DB0">
            <w:pPr>
              <w:rPr>
                <w:rFonts w:cstheme="minorHAnsi"/>
              </w:rPr>
            </w:pPr>
            <w:r w:rsidRPr="00ED5814">
              <w:rPr>
                <w:rFonts w:cstheme="minorHAnsi"/>
              </w:rPr>
              <w:t>On Screen Display</w:t>
            </w:r>
          </w:p>
        </w:tc>
      </w:tr>
      <w:tr w:rsidR="002204CA" w:rsidRPr="00ED5814" w14:paraId="025E85C0" w14:textId="77777777" w:rsidTr="002204CA">
        <w:trPr>
          <w:cantSplit/>
          <w:trHeight w:val="379"/>
        </w:trPr>
        <w:tc>
          <w:tcPr>
            <w:tcW w:w="1555" w:type="dxa"/>
            <w:vAlign w:val="center"/>
          </w:tcPr>
          <w:p w14:paraId="7782C85B" w14:textId="77777777" w:rsidR="002204CA" w:rsidRPr="00ED5814" w:rsidRDefault="002204CA" w:rsidP="003E5DB0">
            <w:pPr>
              <w:rPr>
                <w:rFonts w:cstheme="minorHAnsi"/>
              </w:rPr>
            </w:pPr>
            <w:r w:rsidRPr="00ED5814">
              <w:rPr>
                <w:rFonts w:cstheme="minorHAnsi"/>
              </w:rPr>
              <w:t>PoE</w:t>
            </w:r>
          </w:p>
        </w:tc>
        <w:tc>
          <w:tcPr>
            <w:tcW w:w="8034" w:type="dxa"/>
            <w:vAlign w:val="center"/>
            <w:hideMark/>
          </w:tcPr>
          <w:p w14:paraId="6F4D450A" w14:textId="77777777" w:rsidR="002204CA" w:rsidRPr="00ED5814" w:rsidRDefault="002204CA" w:rsidP="003E5DB0">
            <w:pPr>
              <w:rPr>
                <w:rFonts w:cstheme="minorHAnsi"/>
              </w:rPr>
            </w:pPr>
            <w:r w:rsidRPr="00ED5814">
              <w:rPr>
                <w:rFonts w:cstheme="minorHAnsi"/>
              </w:rPr>
              <w:t>Power over Ethernet</w:t>
            </w:r>
          </w:p>
        </w:tc>
      </w:tr>
      <w:tr w:rsidR="002204CA" w:rsidRPr="00ED5814" w14:paraId="31B762BD" w14:textId="77777777" w:rsidTr="002204CA">
        <w:trPr>
          <w:cantSplit/>
          <w:trHeight w:val="368"/>
        </w:trPr>
        <w:tc>
          <w:tcPr>
            <w:tcW w:w="1555" w:type="dxa"/>
            <w:vAlign w:val="center"/>
          </w:tcPr>
          <w:p w14:paraId="7F3DC6A0" w14:textId="77777777" w:rsidR="002204CA" w:rsidRPr="00ED5814" w:rsidRDefault="002204CA" w:rsidP="003E5DB0">
            <w:pPr>
              <w:rPr>
                <w:rFonts w:cstheme="minorHAnsi"/>
              </w:rPr>
            </w:pPr>
            <w:proofErr w:type="spellStart"/>
            <w:r w:rsidRPr="00ED5814">
              <w:rPr>
                <w:rFonts w:cstheme="minorHAnsi"/>
              </w:rPr>
              <w:t>PPPoE</w:t>
            </w:r>
            <w:proofErr w:type="spellEnd"/>
          </w:p>
        </w:tc>
        <w:tc>
          <w:tcPr>
            <w:tcW w:w="8034" w:type="dxa"/>
            <w:vAlign w:val="center"/>
            <w:hideMark/>
          </w:tcPr>
          <w:p w14:paraId="7FF9EAF3" w14:textId="77777777" w:rsidR="002204CA" w:rsidRPr="00ED5814" w:rsidRDefault="002204CA" w:rsidP="003E5DB0">
            <w:pPr>
              <w:rPr>
                <w:rFonts w:cstheme="minorHAnsi"/>
              </w:rPr>
            </w:pPr>
            <w:r w:rsidRPr="00ED5814">
              <w:rPr>
                <w:rFonts w:cstheme="minorHAnsi"/>
              </w:rPr>
              <w:t>Point-to-Point Protocol over Ethernet</w:t>
            </w:r>
          </w:p>
        </w:tc>
      </w:tr>
      <w:tr w:rsidR="002204CA" w:rsidRPr="00ED5814" w14:paraId="0A692189" w14:textId="77777777" w:rsidTr="002204CA">
        <w:trPr>
          <w:cantSplit/>
          <w:trHeight w:val="379"/>
        </w:trPr>
        <w:tc>
          <w:tcPr>
            <w:tcW w:w="1555" w:type="dxa"/>
            <w:vAlign w:val="center"/>
          </w:tcPr>
          <w:p w14:paraId="6353CD3E" w14:textId="77777777" w:rsidR="002204CA" w:rsidRPr="00ED5814" w:rsidRDefault="002204CA" w:rsidP="003E5DB0">
            <w:pPr>
              <w:rPr>
                <w:rFonts w:cstheme="minorHAnsi"/>
              </w:rPr>
            </w:pPr>
            <w:r w:rsidRPr="00ED5814">
              <w:rPr>
                <w:rFonts w:cstheme="minorHAnsi"/>
              </w:rPr>
              <w:t>PTZ</w:t>
            </w:r>
          </w:p>
        </w:tc>
        <w:tc>
          <w:tcPr>
            <w:tcW w:w="8034" w:type="dxa"/>
            <w:vAlign w:val="center"/>
            <w:hideMark/>
          </w:tcPr>
          <w:p w14:paraId="20F5A289" w14:textId="77777777" w:rsidR="002204CA" w:rsidRPr="00ED5814" w:rsidRDefault="002204CA" w:rsidP="003E5DB0">
            <w:pPr>
              <w:rPr>
                <w:rFonts w:cstheme="minorHAnsi"/>
              </w:rPr>
            </w:pPr>
            <w:r w:rsidRPr="00ED5814">
              <w:rPr>
                <w:rFonts w:cstheme="minorHAnsi"/>
              </w:rPr>
              <w:t>Pan, Tilt, Zoom</w:t>
            </w:r>
          </w:p>
        </w:tc>
      </w:tr>
      <w:tr w:rsidR="002204CA" w:rsidRPr="00ED5814" w14:paraId="36A43F29" w14:textId="77777777" w:rsidTr="002204CA">
        <w:trPr>
          <w:cantSplit/>
          <w:trHeight w:val="379"/>
        </w:trPr>
        <w:tc>
          <w:tcPr>
            <w:tcW w:w="1555" w:type="dxa"/>
            <w:vAlign w:val="center"/>
          </w:tcPr>
          <w:p w14:paraId="7E384E58" w14:textId="77777777" w:rsidR="002204CA" w:rsidRPr="00ED5814" w:rsidRDefault="002204CA" w:rsidP="003E5DB0">
            <w:pPr>
              <w:rPr>
                <w:rFonts w:cstheme="minorHAnsi"/>
              </w:rPr>
            </w:pPr>
            <w:r w:rsidRPr="00ED5814">
              <w:rPr>
                <w:rFonts w:cstheme="minorHAnsi"/>
              </w:rPr>
              <w:t>ROI</w:t>
            </w:r>
          </w:p>
        </w:tc>
        <w:tc>
          <w:tcPr>
            <w:tcW w:w="8034" w:type="dxa"/>
            <w:vAlign w:val="center"/>
            <w:hideMark/>
          </w:tcPr>
          <w:p w14:paraId="51229468" w14:textId="77777777" w:rsidR="002204CA" w:rsidRPr="00ED5814" w:rsidRDefault="002204CA" w:rsidP="003E5DB0">
            <w:pPr>
              <w:rPr>
                <w:rFonts w:cstheme="minorHAnsi"/>
              </w:rPr>
            </w:pPr>
            <w:r w:rsidRPr="00ED5814">
              <w:rPr>
                <w:rFonts w:cstheme="minorHAnsi"/>
              </w:rPr>
              <w:t>Region of Interest</w:t>
            </w:r>
          </w:p>
        </w:tc>
      </w:tr>
      <w:tr w:rsidR="002204CA" w:rsidRPr="00ED5814" w14:paraId="2BABB4EF" w14:textId="77777777" w:rsidTr="002204CA">
        <w:trPr>
          <w:cantSplit/>
          <w:trHeight w:val="379"/>
        </w:trPr>
        <w:tc>
          <w:tcPr>
            <w:tcW w:w="1555" w:type="dxa"/>
            <w:vAlign w:val="center"/>
          </w:tcPr>
          <w:p w14:paraId="5617D884" w14:textId="77777777" w:rsidR="002204CA" w:rsidRPr="00ED5814" w:rsidRDefault="002204CA" w:rsidP="003E5DB0">
            <w:pPr>
              <w:rPr>
                <w:rFonts w:cstheme="minorHAnsi"/>
              </w:rPr>
            </w:pPr>
            <w:r w:rsidRPr="00ED5814">
              <w:rPr>
                <w:rFonts w:cstheme="minorHAnsi"/>
              </w:rPr>
              <w:t>SMTP</w:t>
            </w:r>
          </w:p>
        </w:tc>
        <w:tc>
          <w:tcPr>
            <w:tcW w:w="8034" w:type="dxa"/>
            <w:vAlign w:val="center"/>
            <w:hideMark/>
          </w:tcPr>
          <w:p w14:paraId="6BDA2AE0" w14:textId="77777777" w:rsidR="002204CA" w:rsidRPr="00ED5814" w:rsidRDefault="002204CA" w:rsidP="003E5DB0">
            <w:pPr>
              <w:rPr>
                <w:rFonts w:cstheme="minorHAnsi"/>
              </w:rPr>
            </w:pPr>
            <w:r w:rsidRPr="00ED5814">
              <w:rPr>
                <w:rFonts w:cstheme="minorHAnsi"/>
              </w:rPr>
              <w:t>Simple Mail Transfer Protocol</w:t>
            </w:r>
          </w:p>
        </w:tc>
      </w:tr>
      <w:tr w:rsidR="002204CA" w:rsidRPr="00ED5814" w14:paraId="5870AE7D" w14:textId="77777777" w:rsidTr="002204CA">
        <w:trPr>
          <w:cantSplit/>
          <w:trHeight w:val="379"/>
        </w:trPr>
        <w:tc>
          <w:tcPr>
            <w:tcW w:w="1555" w:type="dxa"/>
            <w:vAlign w:val="center"/>
          </w:tcPr>
          <w:p w14:paraId="7548FB7B" w14:textId="77777777" w:rsidR="002204CA" w:rsidRPr="00ED5814" w:rsidRDefault="002204CA" w:rsidP="003E5DB0">
            <w:pPr>
              <w:rPr>
                <w:rFonts w:cstheme="minorHAnsi"/>
              </w:rPr>
            </w:pPr>
            <w:r w:rsidRPr="00ED5814">
              <w:rPr>
                <w:rFonts w:cstheme="minorHAnsi"/>
              </w:rPr>
              <w:t>SSL</w:t>
            </w:r>
          </w:p>
        </w:tc>
        <w:tc>
          <w:tcPr>
            <w:tcW w:w="8034" w:type="dxa"/>
            <w:vAlign w:val="center"/>
            <w:hideMark/>
          </w:tcPr>
          <w:p w14:paraId="0BE4828A" w14:textId="77777777" w:rsidR="002204CA" w:rsidRPr="00ED5814" w:rsidRDefault="002204CA" w:rsidP="003E5DB0">
            <w:pPr>
              <w:rPr>
                <w:rFonts w:cstheme="minorHAnsi"/>
              </w:rPr>
            </w:pPr>
            <w:r w:rsidRPr="00ED5814">
              <w:rPr>
                <w:rFonts w:cstheme="minorHAnsi"/>
              </w:rPr>
              <w:t>Secure Socket Layer</w:t>
            </w:r>
          </w:p>
        </w:tc>
      </w:tr>
      <w:tr w:rsidR="002204CA" w:rsidRPr="00ED5814" w14:paraId="2106719C" w14:textId="77777777" w:rsidTr="002204CA">
        <w:trPr>
          <w:cantSplit/>
          <w:trHeight w:val="379"/>
        </w:trPr>
        <w:tc>
          <w:tcPr>
            <w:tcW w:w="1555" w:type="dxa"/>
            <w:vAlign w:val="center"/>
          </w:tcPr>
          <w:p w14:paraId="0AB5FDEB" w14:textId="77777777" w:rsidR="002204CA" w:rsidRPr="00ED5814" w:rsidRDefault="002204CA" w:rsidP="003E5DB0">
            <w:pPr>
              <w:rPr>
                <w:rFonts w:cstheme="minorHAnsi"/>
              </w:rPr>
            </w:pPr>
            <w:r w:rsidRPr="00ED5814">
              <w:rPr>
                <w:rFonts w:cstheme="minorHAnsi"/>
              </w:rPr>
              <w:t>USB</w:t>
            </w:r>
          </w:p>
        </w:tc>
        <w:tc>
          <w:tcPr>
            <w:tcW w:w="8034" w:type="dxa"/>
            <w:vAlign w:val="center"/>
            <w:hideMark/>
          </w:tcPr>
          <w:p w14:paraId="02DADABF" w14:textId="77777777" w:rsidR="002204CA" w:rsidRPr="00ED5814" w:rsidRDefault="002204CA" w:rsidP="003E5DB0">
            <w:pPr>
              <w:rPr>
                <w:rFonts w:cstheme="minorHAnsi"/>
              </w:rPr>
            </w:pPr>
            <w:r w:rsidRPr="00ED5814">
              <w:rPr>
                <w:rFonts w:cstheme="minorHAnsi"/>
              </w:rPr>
              <w:t>Universal Serial Bus</w:t>
            </w:r>
          </w:p>
        </w:tc>
      </w:tr>
      <w:tr w:rsidR="002204CA" w:rsidRPr="00ED5814" w14:paraId="2517701B" w14:textId="77777777" w:rsidTr="002204CA">
        <w:trPr>
          <w:cantSplit/>
          <w:trHeight w:val="379"/>
        </w:trPr>
        <w:tc>
          <w:tcPr>
            <w:tcW w:w="1555" w:type="dxa"/>
            <w:vAlign w:val="center"/>
          </w:tcPr>
          <w:p w14:paraId="0F412533" w14:textId="77777777" w:rsidR="002204CA" w:rsidRPr="00ED5814" w:rsidRDefault="002204CA" w:rsidP="003E5DB0">
            <w:pPr>
              <w:rPr>
                <w:rFonts w:cstheme="minorHAnsi"/>
              </w:rPr>
            </w:pPr>
            <w:r w:rsidRPr="00ED5814">
              <w:rPr>
                <w:rFonts w:cstheme="minorHAnsi"/>
              </w:rPr>
              <w:t>VBR</w:t>
            </w:r>
          </w:p>
        </w:tc>
        <w:tc>
          <w:tcPr>
            <w:tcW w:w="8034" w:type="dxa"/>
            <w:vAlign w:val="center"/>
            <w:hideMark/>
          </w:tcPr>
          <w:p w14:paraId="513CD07F" w14:textId="77777777" w:rsidR="002204CA" w:rsidRPr="00ED5814" w:rsidRDefault="002204CA" w:rsidP="003E5DB0">
            <w:pPr>
              <w:rPr>
                <w:rFonts w:cstheme="minorHAnsi"/>
              </w:rPr>
            </w:pPr>
            <w:r w:rsidRPr="00ED5814">
              <w:rPr>
                <w:rFonts w:cstheme="minorHAnsi"/>
              </w:rPr>
              <w:t>Variable Bit Rate</w:t>
            </w:r>
          </w:p>
        </w:tc>
      </w:tr>
      <w:tr w:rsidR="002204CA" w:rsidRPr="00ED5814" w14:paraId="3747F06A" w14:textId="77777777" w:rsidTr="002204CA">
        <w:trPr>
          <w:cantSplit/>
          <w:trHeight w:val="379"/>
        </w:trPr>
        <w:tc>
          <w:tcPr>
            <w:tcW w:w="1555" w:type="dxa"/>
            <w:vAlign w:val="center"/>
          </w:tcPr>
          <w:p w14:paraId="0F3478BB" w14:textId="77777777" w:rsidR="002204CA" w:rsidRPr="00ED5814" w:rsidRDefault="002204CA" w:rsidP="003E5DB0">
            <w:pPr>
              <w:rPr>
                <w:rFonts w:cstheme="minorHAnsi"/>
              </w:rPr>
            </w:pPr>
            <w:r w:rsidRPr="00ED5814">
              <w:rPr>
                <w:rFonts w:cstheme="minorHAnsi"/>
              </w:rPr>
              <w:t>WDR</w:t>
            </w:r>
          </w:p>
        </w:tc>
        <w:tc>
          <w:tcPr>
            <w:tcW w:w="8034" w:type="dxa"/>
            <w:vAlign w:val="center"/>
          </w:tcPr>
          <w:p w14:paraId="6B0844E5" w14:textId="77777777" w:rsidR="002204CA" w:rsidRPr="00ED5814" w:rsidRDefault="002204CA" w:rsidP="003E5DB0">
            <w:pPr>
              <w:rPr>
                <w:rFonts w:cstheme="minorHAnsi"/>
              </w:rPr>
            </w:pPr>
            <w:r w:rsidRPr="00ED5814">
              <w:rPr>
                <w:rFonts w:cstheme="minorHAnsi"/>
              </w:rPr>
              <w:t>Wide Dynamic Range</w:t>
            </w:r>
          </w:p>
        </w:tc>
      </w:tr>
    </w:tbl>
    <w:p w14:paraId="3EF6455E" w14:textId="77777777" w:rsidR="002204CA" w:rsidRPr="003E0B4A" w:rsidRDefault="002204CA" w:rsidP="00EA6EC4">
      <w:pPr>
        <w:rPr>
          <w:rFonts w:asciiTheme="minorHAnsi" w:hAnsiTheme="minorHAnsi" w:cstheme="minorHAnsi"/>
        </w:rPr>
      </w:pPr>
    </w:p>
    <w:sectPr w:rsidR="002204CA" w:rsidRPr="003E0B4A" w:rsidSect="00530D3F">
      <w:pgSz w:w="11907" w:h="16840" w:code="9"/>
      <w:pgMar w:top="851" w:right="851" w:bottom="851" w:left="851" w:header="567"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687BF" w14:textId="77777777" w:rsidR="00FD4F19" w:rsidRDefault="00FD4F19">
      <w:r>
        <w:separator/>
      </w:r>
    </w:p>
    <w:p w14:paraId="54C2A531" w14:textId="77777777" w:rsidR="00FD4F19" w:rsidRDefault="00FD4F19"/>
    <w:p w14:paraId="4A483DD7" w14:textId="77777777" w:rsidR="00FD4F19" w:rsidRDefault="00FD4F19"/>
  </w:endnote>
  <w:endnote w:type="continuationSeparator" w:id="0">
    <w:p w14:paraId="543EF9F3" w14:textId="77777777" w:rsidR="00FD4F19" w:rsidRDefault="00FD4F19">
      <w:r>
        <w:continuationSeparator/>
      </w:r>
    </w:p>
    <w:p w14:paraId="0F07C269" w14:textId="77777777" w:rsidR="00FD4F19" w:rsidRDefault="00FD4F19"/>
    <w:p w14:paraId="37B9F589" w14:textId="77777777" w:rsidR="00FD4F19" w:rsidRDefault="00FD4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Futura Bk">
    <w:charset w:val="00"/>
    <w:family w:val="swiss"/>
    <w:pitch w:val="default"/>
    <w:sig w:usb0="00000000" w:usb1="00000000" w:usb2="00000000" w:usb3="00000000" w:csb0="0000009F" w:csb1="00000000"/>
  </w:font>
  <w:font w:name="Futura Hv">
    <w:charset w:val="00"/>
    <w:family w:val="swiss"/>
    <w:pitch w:val="default"/>
    <w:sig w:usb0="00000000" w:usb1="00000000" w:usb2="00000000" w:usb3="00000000" w:csb0="0000009F" w:csb1="00000000"/>
  </w:font>
  <w:font w:name="STKaiti">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KaiTi_GB2312">
    <w:altName w:val="Microsoft YaHei"/>
    <w:panose1 w:val="02010609060101010101"/>
    <w:charset w:val="86"/>
    <w:family w:val="modern"/>
    <w:pitch w:val="fixed"/>
    <w:sig w:usb0="00000001" w:usb1="080E0000" w:usb2="0000001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 w:name="Adobe Song Std L">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B1687" w14:textId="44B47CD4" w:rsidR="00F5062A" w:rsidRPr="00F5062A" w:rsidRDefault="00C637A2" w:rsidP="00F5062A">
    <w:pPr>
      <w:ind w:left="0"/>
      <w:rPr>
        <w:rFonts w:asciiTheme="minorHAnsi" w:hAnsiTheme="minorHAnsi" w:cstheme="minorHAnsi"/>
        <w:kern w:val="0"/>
        <w:szCs w:val="22"/>
      </w:rPr>
    </w:pPr>
    <w:r>
      <w:rPr>
        <w:noProof/>
        <w:color w:val="808080" w:themeColor="background1" w:themeShade="80"/>
      </w:rPr>
      <mc:AlternateContent>
        <mc:Choice Requires="wpg">
          <w:drawing>
            <wp:anchor distT="0" distB="0" distL="0" distR="0" simplePos="0" relativeHeight="251661312" behindDoc="0" locked="0" layoutInCell="1" allowOverlap="1" wp14:anchorId="7D0D7564" wp14:editId="5534AB39">
              <wp:simplePos x="0" y="0"/>
              <wp:positionH relativeFrom="margin">
                <wp:posOffset>-426085</wp:posOffset>
              </wp:positionH>
              <wp:positionV relativeFrom="bottomMargin">
                <wp:posOffset>232410</wp:posOffset>
              </wp:positionV>
              <wp:extent cx="6524625" cy="323850"/>
              <wp:effectExtent l="0" t="0" r="9525" b="0"/>
              <wp:wrapSquare wrapText="bothSides"/>
              <wp:docPr id="37" name="Group 37"/>
              <wp:cNvGraphicFramePr/>
              <a:graphic xmlns:a="http://schemas.openxmlformats.org/drawingml/2006/main">
                <a:graphicData uri="http://schemas.microsoft.com/office/word/2010/wordprocessingGroup">
                  <wpg:wgp>
                    <wpg:cNvGrpSpPr/>
                    <wpg:grpSpPr>
                      <a:xfrm>
                        <a:off x="0" y="0"/>
                        <a:ext cx="6524625" cy="323850"/>
                        <a:chOff x="-431544" y="558205"/>
                        <a:chExt cx="6545816" cy="328494"/>
                      </a:xfrm>
                    </wpg:grpSpPr>
                    <wps:wsp>
                      <wps:cNvPr id="2" name="Rectangle 38"/>
                      <wps:cNvSpPr/>
                      <wps:spPr>
                        <a:xfrm flipV="1">
                          <a:off x="38162" y="558205"/>
                          <a:ext cx="6076110" cy="4633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431544" y="629524"/>
                          <a:ext cx="5943601"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4744D" w14:textId="5E08D6F5" w:rsidR="00DD777E" w:rsidRDefault="00DD777E" w:rsidP="00DD777E">
                            <w:pPr>
                              <w:rPr>
                                <w:rFonts w:asciiTheme="minorHAnsi" w:hAnsiTheme="minorHAnsi" w:cstheme="minorHAnsi"/>
                                <w:color w:val="2F5496" w:themeColor="accent1" w:themeShade="BF"/>
                              </w:rPr>
                            </w:pPr>
                            <w:r>
                              <w:rPr>
                                <w:rFonts w:asciiTheme="minorHAnsi" w:hAnsiTheme="minorHAnsi" w:cstheme="minorHAnsi"/>
                                <w:color w:val="2F5496" w:themeColor="accent1" w:themeShade="BF"/>
                              </w:rPr>
                              <w:t>https://i-pro.com/advidia-apac</w:t>
                            </w:r>
                          </w:p>
                          <w:p w14:paraId="51B2891B" w14:textId="77777777" w:rsidR="00C637A2" w:rsidRDefault="00C637A2" w:rsidP="00C637A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0D7564" id="Group 37" o:spid="_x0000_s1026" style="position:absolute;left:0;text-align:left;margin-left:-33.55pt;margin-top:18.3pt;width:513.75pt;height:25.5pt;z-index:251661312;mso-wrap-distance-left:0;mso-wrap-distance-right:0;mso-position-horizontal-relative:margin;mso-position-vertical-relative:bottom-margin-area;mso-width-relative:margin;mso-height-relative:margin" coordorigin="-4315,5582" coordsize="65458,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">
              <v:rect id="Rectangle 38" o:spid="_x0000_s1027" style="position:absolute;left:381;top:5582;width:60761;height:46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" fillcolor="black [3213]" stroked="f" strokeweight="2pt"/>
              <v:shapetype id="_x0000_t202" coordsize="21600,21600" o:spt="202" path="m,l,21600r21600,l21600,xe">
                <v:stroke joinstyle="miter"/>
                <v:path gradientshapeok="t" o:connecttype="rect"/>
              </v:shapetype>
              <v:shape id="Text Box 39" o:spid="_x0000_s1028" type="#_x0000_t202" style="position:absolute;left:-4315;top:6295;width:59435;height:25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0B04744D" w14:textId="5E08D6F5" w:rsidR="00DD777E" w:rsidRDefault="00DD777E" w:rsidP="00DD777E">
                      <w:pPr>
                        <w:rPr>
                          <w:rFonts w:asciiTheme="minorHAnsi" w:hAnsiTheme="minorHAnsi" w:cstheme="minorHAnsi"/>
                          <w:color w:val="2F5496" w:themeColor="accent1" w:themeShade="BF"/>
                        </w:rPr>
                      </w:pPr>
                      <w:r>
                        <w:rPr>
                          <w:rFonts w:asciiTheme="minorHAnsi" w:hAnsiTheme="minorHAnsi" w:cstheme="minorHAnsi"/>
                          <w:color w:val="2F5496" w:themeColor="accent1" w:themeShade="BF"/>
                        </w:rPr>
                        <w:t>https://i-pro.com/advidia-apac</w:t>
                      </w:r>
                    </w:p>
                    <w:p w14:paraId="51B2891B" w14:textId="77777777" w:rsidR="00C637A2" w:rsidRDefault="00C637A2" w:rsidP="00C637A2">
                      <w:pPr>
                        <w:jc w:val="right"/>
                        <w:rPr>
                          <w:color w:val="808080" w:themeColor="background1" w:themeShade="80"/>
                        </w:rPr>
                      </w:pPr>
                    </w:p>
                  </w:txbxContent>
                </v:textbox>
              </v:shape>
              <w10:wrap type="square" anchorx="margin" anchory="margin"/>
            </v:group>
          </w:pict>
        </mc:Fallback>
      </mc:AlternateContent>
    </w:r>
    <w:r w:rsidR="00F5062A">
      <w:rPr>
        <w:rFonts w:asciiTheme="minorHAnsi" w:hAnsiTheme="minorHAnsi" w:cstheme="minorHAnsi"/>
        <w:kern w:val="0"/>
        <w:szCs w:val="22"/>
      </w:rPr>
      <w:t xml:space="preserve"> </w:t>
    </w:r>
  </w:p>
  <w:p w14:paraId="382C6934" w14:textId="5B259B6B" w:rsidR="00EA0CA6" w:rsidRPr="00F5062A" w:rsidRDefault="002204CA" w:rsidP="00F5062A">
    <w:pPr>
      <w:pStyle w:val="Footer"/>
    </w:pPr>
    <w:r>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3D33CCC8" wp14:editId="2F73B135">
              <wp:simplePos x="0" y="0"/>
              <wp:positionH relativeFrom="margin">
                <wp:posOffset>6080125</wp:posOffset>
              </wp:positionH>
              <wp:positionV relativeFrom="paragraph">
                <wp:posOffset>42545</wp:posOffset>
              </wp:positionV>
              <wp:extent cx="390525" cy="295275"/>
              <wp:effectExtent l="0" t="0" r="28575" b="28575"/>
              <wp:wrapNone/>
              <wp:docPr id="996723997" name="Text Box 2"/>
              <wp:cNvGraphicFramePr/>
              <a:graphic xmlns:a="http://schemas.openxmlformats.org/drawingml/2006/main">
                <a:graphicData uri="http://schemas.microsoft.com/office/word/2010/wordprocessingShape">
                  <wps:wsp>
                    <wps:cNvSpPr txBox="1"/>
                    <wps:spPr>
                      <a:xfrm>
                        <a:off x="0" y="0"/>
                        <a:ext cx="390525" cy="295275"/>
                      </a:xfrm>
                      <a:prstGeom prst="rect">
                        <a:avLst/>
                      </a:prstGeom>
                      <a:solidFill>
                        <a:schemeClr val="tx2"/>
                      </a:solidFill>
                      <a:ln w="6350">
                        <a:solidFill>
                          <a:schemeClr val="tx2"/>
                        </a:solidFill>
                      </a:ln>
                    </wps:spPr>
                    <wps:txbx>
                      <w:txbxContent>
                        <w:p w14:paraId="54D0A7EB" w14:textId="7C815800" w:rsidR="00530D3F" w:rsidRPr="002204CA" w:rsidRDefault="00530D3F" w:rsidP="00F95B1D">
                          <w:pPr>
                            <w:ind w:left="0"/>
                            <w:jc w:val="center"/>
                            <w:rPr>
                              <w:color w:val="FFFFFF" w:themeColor="background1"/>
                              <w:sz w:val="28"/>
                              <w:szCs w:val="28"/>
                            </w:rPr>
                          </w:pPr>
                          <w:r w:rsidRPr="002204CA">
                            <w:rPr>
                              <w:color w:val="FFFFFF" w:themeColor="background1"/>
                              <w:sz w:val="28"/>
                              <w:szCs w:val="28"/>
                            </w:rPr>
                            <w:fldChar w:fldCharType="begin"/>
                          </w:r>
                          <w:r w:rsidRPr="002204CA">
                            <w:rPr>
                              <w:color w:val="FFFFFF" w:themeColor="background1"/>
                              <w:sz w:val="28"/>
                              <w:szCs w:val="28"/>
                            </w:rPr>
                            <w:instrText xml:space="preserve"> PAGE   \* MERGEFORMAT </w:instrText>
                          </w:r>
                          <w:r w:rsidRPr="002204CA">
                            <w:rPr>
                              <w:color w:val="FFFFFF" w:themeColor="background1"/>
                              <w:sz w:val="28"/>
                              <w:szCs w:val="28"/>
                            </w:rPr>
                            <w:fldChar w:fldCharType="separate"/>
                          </w:r>
                          <w:r w:rsidRPr="002204CA">
                            <w:rPr>
                              <w:noProof/>
                              <w:color w:val="FFFFFF" w:themeColor="background1"/>
                              <w:sz w:val="28"/>
                              <w:szCs w:val="28"/>
                            </w:rPr>
                            <w:t>1</w:t>
                          </w:r>
                          <w:r w:rsidRPr="002204CA">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3CCC8" id="Text Box 2" o:spid="_x0000_s1029" type="#_x0000_t202" style="position:absolute;left:0;text-align:left;margin-left:478.75pt;margin-top:3.35pt;width:30.75pt;height:23.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" fillcolor="#44546a [3215]" strokecolor="#44546a [3215]" strokeweight=".5pt">
              <v:textbox>
                <w:txbxContent>
                  <w:p w14:paraId="54D0A7EB" w14:textId="7C815800" w:rsidR="00530D3F" w:rsidRPr="002204CA" w:rsidRDefault="00530D3F" w:rsidP="00F95B1D">
                    <w:pPr>
                      <w:ind w:left="0"/>
                      <w:jc w:val="center"/>
                      <w:rPr>
                        <w:color w:val="FFFFFF" w:themeColor="background1"/>
                        <w:sz w:val="28"/>
                        <w:szCs w:val="28"/>
                      </w:rPr>
                    </w:pPr>
                    <w:r w:rsidRPr="002204CA">
                      <w:rPr>
                        <w:color w:val="FFFFFF" w:themeColor="background1"/>
                        <w:sz w:val="28"/>
                        <w:szCs w:val="28"/>
                      </w:rPr>
                      <w:fldChar w:fldCharType="begin"/>
                    </w:r>
                    <w:r w:rsidRPr="002204CA">
                      <w:rPr>
                        <w:color w:val="FFFFFF" w:themeColor="background1"/>
                        <w:sz w:val="28"/>
                        <w:szCs w:val="28"/>
                      </w:rPr>
                      <w:instrText xml:space="preserve"> PAGE   \* MERGEFORMAT </w:instrText>
                    </w:r>
                    <w:r w:rsidRPr="002204CA">
                      <w:rPr>
                        <w:color w:val="FFFFFF" w:themeColor="background1"/>
                        <w:sz w:val="28"/>
                        <w:szCs w:val="28"/>
                      </w:rPr>
                      <w:fldChar w:fldCharType="separate"/>
                    </w:r>
                    <w:r w:rsidRPr="002204CA">
                      <w:rPr>
                        <w:noProof/>
                        <w:color w:val="FFFFFF" w:themeColor="background1"/>
                        <w:sz w:val="28"/>
                        <w:szCs w:val="28"/>
                      </w:rPr>
                      <w:t>1</w:t>
                    </w:r>
                    <w:r w:rsidRPr="002204CA">
                      <w:rPr>
                        <w:noProof/>
                        <w:color w:val="FFFFFF" w:themeColor="background1"/>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28ED7" w14:textId="11199CD6" w:rsidR="00EA0CA6" w:rsidRPr="00F5062A" w:rsidRDefault="00000000" w:rsidP="00F5062A">
    <w:pPr>
      <w:ind w:left="0"/>
      <w:rPr>
        <w:rFonts w:asciiTheme="minorHAnsi" w:hAnsiTheme="minorHAnsi" w:cstheme="minorHAnsi"/>
        <w:kern w:val="0"/>
        <w:szCs w:val="22"/>
      </w:rPr>
    </w:pPr>
    <w:hyperlink r:id="rId1" w:history="1">
      <w:r w:rsidR="00F5062A" w:rsidRPr="00664566">
        <w:rPr>
          <w:rStyle w:val="Hyperlink"/>
          <w:rFonts w:asciiTheme="minorHAnsi" w:hAnsiTheme="minorHAnsi" w:cstheme="minorHAnsi"/>
          <w:kern w:val="0"/>
          <w:szCs w:val="22"/>
        </w:rPr>
        <w:t>https://i-pro.com/global/en/surveillance/advidia</w:t>
      </w:r>
    </w:hyperlink>
    <w:r w:rsidR="00F5062A">
      <w:rPr>
        <w:rFonts w:asciiTheme="minorHAnsi" w:hAnsiTheme="minorHAnsi" w:cstheme="minorHAnsi"/>
        <w:kern w:val="0"/>
        <w:szCs w:val="22"/>
      </w:rPr>
      <w:t xml:space="preserve">                                                                                                           </w:t>
    </w:r>
    <w:r w:rsidR="00F5062A">
      <w:rPr>
        <w:noProof/>
      </w:rPr>
      <w:drawing>
        <wp:inline distT="0" distB="0" distL="0" distR="0" wp14:anchorId="21169842" wp14:editId="5B5AFDEA">
          <wp:extent cx="457200" cy="323850"/>
          <wp:effectExtent l="0" t="0" r="0" b="0"/>
          <wp:docPr id="94012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03B91" w14:textId="77777777" w:rsidR="00FD4F19" w:rsidRDefault="00FD4F19">
      <w:r>
        <w:separator/>
      </w:r>
    </w:p>
    <w:p w14:paraId="20AA11D4" w14:textId="77777777" w:rsidR="00FD4F19" w:rsidRDefault="00FD4F19"/>
    <w:p w14:paraId="377AB7ED" w14:textId="77777777" w:rsidR="00FD4F19" w:rsidRDefault="00FD4F19"/>
  </w:footnote>
  <w:footnote w:type="continuationSeparator" w:id="0">
    <w:p w14:paraId="57FA43E8" w14:textId="77777777" w:rsidR="00FD4F19" w:rsidRDefault="00FD4F19">
      <w:r>
        <w:continuationSeparator/>
      </w:r>
    </w:p>
    <w:p w14:paraId="370BF904" w14:textId="77777777" w:rsidR="00FD4F19" w:rsidRDefault="00FD4F19"/>
    <w:p w14:paraId="615CF135" w14:textId="77777777" w:rsidR="00FD4F19" w:rsidRDefault="00FD4F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F2B9F" w14:textId="77777777" w:rsidR="00EA0CA6" w:rsidRPr="00AE7A11" w:rsidRDefault="00EA0CA6" w:rsidP="00F41685">
    <w:pPr>
      <w:pStyle w:val="Header"/>
      <w:tabs>
        <w:tab w:val="clear" w:pos="4153"/>
        <w:tab w:val="left" w:pos="4860"/>
        <w:tab w:val="right" w:pos="9555"/>
      </w:tabs>
      <w:ind w:right="21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30B9B"/>
    <w:multiLevelType w:val="hybridMultilevel"/>
    <w:tmpl w:val="C5447DA4"/>
    <w:lvl w:ilvl="0" w:tplc="A6AED4F4">
      <w:start w:val="1"/>
      <w:numFmt w:val="bullet"/>
      <w:pStyle w:val="Notestextlist"/>
      <w:lvlText w:val=""/>
      <w:lvlJc w:val="left"/>
      <w:pPr>
        <w:tabs>
          <w:tab w:val="num" w:pos="-501"/>
        </w:tabs>
        <w:ind w:left="-501" w:hanging="420"/>
      </w:pPr>
      <w:rPr>
        <w:rFonts w:ascii="Wingdings" w:hAnsi="Wingdings" w:hint="default"/>
        <w:sz w:val="10"/>
        <w:szCs w:val="10"/>
      </w:rPr>
    </w:lvl>
    <w:lvl w:ilvl="1" w:tplc="04090003">
      <w:start w:val="1"/>
      <w:numFmt w:val="decimal"/>
      <w:lvlText w:val="%2."/>
      <w:lvlJc w:val="left"/>
      <w:pPr>
        <w:tabs>
          <w:tab w:val="num" w:pos="-450"/>
        </w:tabs>
        <w:ind w:left="-450" w:hanging="360"/>
      </w:pPr>
    </w:lvl>
    <w:lvl w:ilvl="2" w:tplc="04090005">
      <w:start w:val="1"/>
      <w:numFmt w:val="decimal"/>
      <w:lvlText w:val="%3."/>
      <w:lvlJc w:val="left"/>
      <w:pPr>
        <w:tabs>
          <w:tab w:val="num" w:pos="270"/>
        </w:tabs>
        <w:ind w:left="270" w:hanging="360"/>
      </w:pPr>
    </w:lvl>
    <w:lvl w:ilvl="3" w:tplc="04090001">
      <w:start w:val="1"/>
      <w:numFmt w:val="decimal"/>
      <w:lvlText w:val="%4."/>
      <w:lvlJc w:val="left"/>
      <w:pPr>
        <w:tabs>
          <w:tab w:val="num" w:pos="990"/>
        </w:tabs>
        <w:ind w:left="990" w:hanging="360"/>
      </w:pPr>
    </w:lvl>
    <w:lvl w:ilvl="4" w:tplc="04090003">
      <w:start w:val="1"/>
      <w:numFmt w:val="decimal"/>
      <w:lvlText w:val="%5."/>
      <w:lvlJc w:val="left"/>
      <w:pPr>
        <w:tabs>
          <w:tab w:val="num" w:pos="1710"/>
        </w:tabs>
        <w:ind w:left="1710" w:hanging="360"/>
      </w:pPr>
    </w:lvl>
    <w:lvl w:ilvl="5" w:tplc="04090005">
      <w:start w:val="1"/>
      <w:numFmt w:val="decimal"/>
      <w:lvlText w:val="%6."/>
      <w:lvlJc w:val="left"/>
      <w:pPr>
        <w:tabs>
          <w:tab w:val="num" w:pos="2430"/>
        </w:tabs>
        <w:ind w:left="2430" w:hanging="360"/>
      </w:pPr>
    </w:lvl>
    <w:lvl w:ilvl="6" w:tplc="04090001">
      <w:start w:val="1"/>
      <w:numFmt w:val="decimal"/>
      <w:lvlText w:val="%7."/>
      <w:lvlJc w:val="left"/>
      <w:pPr>
        <w:tabs>
          <w:tab w:val="num" w:pos="3150"/>
        </w:tabs>
        <w:ind w:left="3150" w:hanging="360"/>
      </w:pPr>
    </w:lvl>
    <w:lvl w:ilvl="7" w:tplc="04090003">
      <w:start w:val="1"/>
      <w:numFmt w:val="decimal"/>
      <w:lvlText w:val="%8."/>
      <w:lvlJc w:val="left"/>
      <w:pPr>
        <w:tabs>
          <w:tab w:val="num" w:pos="3870"/>
        </w:tabs>
        <w:ind w:left="3870" w:hanging="360"/>
      </w:pPr>
    </w:lvl>
    <w:lvl w:ilvl="8" w:tplc="04090005">
      <w:start w:val="1"/>
      <w:numFmt w:val="decimal"/>
      <w:lvlText w:val="%9."/>
      <w:lvlJc w:val="left"/>
      <w:pPr>
        <w:tabs>
          <w:tab w:val="num" w:pos="4590"/>
        </w:tabs>
        <w:ind w:left="4590" w:hanging="360"/>
      </w:pPr>
    </w:lvl>
  </w:abstractNum>
  <w:abstractNum w:abstractNumId="1"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1A72CBE"/>
    <w:multiLevelType w:val="hybridMultilevel"/>
    <w:tmpl w:val="6CBAAD1C"/>
    <w:lvl w:ilvl="0" w:tplc="0409000F">
      <w:start w:val="1"/>
      <w:numFmt w:val="decimal"/>
      <w:lvlText w:val="%1."/>
      <w:lvlJc w:val="left"/>
      <w:pPr>
        <w:ind w:left="1344" w:hanging="360"/>
      </w:p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 w15:restartNumberingAfterBreak="0">
    <w:nsid w:val="23BC1125"/>
    <w:multiLevelType w:val="multilevel"/>
    <w:tmpl w:val="AD8AFE7C"/>
    <w:lvl w:ilvl="0">
      <w:start w:val="1"/>
      <w:numFmt w:val="decimal"/>
      <w:pStyle w:val="Heading1"/>
      <w:suff w:val="nothing"/>
      <w:lvlText w:val="%1 "/>
      <w:lvlJc w:val="left"/>
      <w:pPr>
        <w:ind w:left="72" w:firstLine="0"/>
      </w:pPr>
      <w:rPr>
        <w:rFonts w:asciiTheme="minorHAnsi" w:hAnsiTheme="minorHAnsi" w:cstheme="minorHAnsi" w:hint="default"/>
        <w:b/>
        <w:bCs/>
        <w:i w:val="0"/>
        <w:iCs w:val="0"/>
        <w:caps w:val="0"/>
        <w:strike w:val="0"/>
        <w:dstrike w:val="0"/>
        <w:vanish w:val="0"/>
        <w:color w:val="2F5496" w:themeColor="accent1" w:themeShade="BF"/>
        <w:sz w:val="80"/>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nothing"/>
      <w:lvlText w:val="%1.%2  "/>
      <w:lvlJc w:val="left"/>
      <w:pPr>
        <w:ind w:left="0" w:firstLine="0"/>
      </w:pPr>
      <w:rPr>
        <w:rFonts w:asciiTheme="minorHAnsi" w:eastAsia="SimHei" w:hAnsiTheme="minorHAnsi" w:cstheme="minorHAnsi" w:hint="default"/>
        <w:b w:val="0"/>
        <w:bCs/>
        <w:i w:val="0"/>
        <w:iCs w:val="0"/>
        <w:caps w:val="0"/>
        <w:strike w:val="0"/>
        <w:dstrike w:val="0"/>
        <w:vanish w:val="0"/>
        <w:color w:val="2F5496" w:themeColor="accent1" w:themeShade="BF"/>
        <w:sz w:val="35"/>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nothing"/>
      <w:lvlText w:val="%1.%2.%3  "/>
      <w:lvlJc w:val="left"/>
      <w:pPr>
        <w:ind w:left="0" w:firstLine="0"/>
      </w:pPr>
      <w:rPr>
        <w:rFonts w:ascii="Arial" w:eastAsia="SimHei" w:hAnsi="Arial" w:cs="Arial" w:hint="default"/>
        <w:b w:val="0"/>
        <w:bCs/>
        <w:i w:val="0"/>
        <w:iCs w:val="0"/>
        <w:caps w:val="0"/>
        <w:strike w:val="0"/>
        <w:dstrike w:val="0"/>
        <w:vanish w:val="0"/>
        <w:color w:val="2F5496" w:themeColor="accent1" w:themeShade="BF"/>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nothing"/>
      <w:lvlText w:val="%4. "/>
      <w:lvlJc w:val="left"/>
      <w:pPr>
        <w:ind w:left="1512" w:hanging="1512"/>
      </w:pPr>
      <w:rPr>
        <w:rFonts w:ascii="Arial" w:eastAsia="SimHei" w:hAnsi="Arial" w:cs="Arial" w:hint="default"/>
        <w:b w:val="0"/>
        <w:bCs/>
        <w:i w:val="0"/>
        <w:iCs w:val="0"/>
        <w:caps w:val="0"/>
        <w:strike w:val="0"/>
        <w:dstrike w:val="0"/>
        <w:vanish w:val="0"/>
        <w:color w:val="2F5496" w:themeColor="accent1" w:themeShade="BF"/>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34"/>
        </w:tabs>
        <w:ind w:left="72" w:firstLine="0"/>
      </w:pPr>
      <w:rPr>
        <w:rFonts w:ascii="Arial" w:eastAsia="SimHei" w:hAnsi="Arial" w:hint="default"/>
        <w:b/>
        <w:bCs w:val="0"/>
        <w:i w:val="0"/>
        <w:iCs w:val="0"/>
        <w:color w:val="2F5496" w:themeColor="accent1" w:themeShade="BF"/>
        <w:sz w:val="18"/>
        <w:szCs w:val="20"/>
        <w:u w:val="none"/>
      </w:rPr>
    </w:lvl>
    <w:lvl w:ilvl="5">
      <w:start w:val="1"/>
      <w:numFmt w:val="decimal"/>
      <w:lvlRestart w:val="1"/>
      <w:pStyle w:val="FigureDescription"/>
      <w:suff w:val="space"/>
      <w:lvlText w:val="图%1-%6"/>
      <w:lvlJc w:val="left"/>
      <w:pPr>
        <w:ind w:left="72" w:firstLine="0"/>
      </w:pPr>
      <w:rPr>
        <w:rFonts w:ascii="Arial" w:eastAsia="SimHei" w:hAnsi="Arial" w:cs="Arial Narrow" w:hint="default"/>
        <w:b w:val="0"/>
        <w:bCs/>
        <w:i w:val="0"/>
        <w:iCs w:val="0"/>
        <w:color w:val="2F5496" w:themeColor="accent1" w:themeShade="BF"/>
        <w:sz w:val="21"/>
        <w:szCs w:val="20"/>
        <w:u w:val="none"/>
      </w:rPr>
    </w:lvl>
    <w:lvl w:ilvl="6">
      <w:start w:val="1"/>
      <w:numFmt w:val="decimal"/>
      <w:lvlRestart w:val="1"/>
      <w:pStyle w:val="TableDescription"/>
      <w:suff w:val="space"/>
      <w:lvlText w:val="表%1-%7"/>
      <w:lvlJc w:val="left"/>
      <w:pPr>
        <w:ind w:left="72" w:firstLine="0"/>
      </w:pPr>
      <w:rPr>
        <w:rFonts w:ascii="Arial" w:eastAsia="SimHei" w:hAnsi="Arial" w:hint="default"/>
        <w:b w:val="0"/>
        <w:bCs/>
        <w:i w:val="0"/>
        <w:iCs w:val="0"/>
        <w:caps w:val="0"/>
        <w:strike w:val="0"/>
        <w:dstrike w:val="0"/>
        <w:vanish w:val="0"/>
        <w:color w:val="2F5496" w:themeColor="accent1" w:themeShade="BF"/>
        <w:spacing w:val="0"/>
        <w:w w:val="100"/>
        <w:kern w:val="0"/>
        <w:position w:val="0"/>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Restart w:val="5"/>
      <w:lvlText w:val="%8."/>
      <w:lvlJc w:val="left"/>
      <w:pPr>
        <w:tabs>
          <w:tab w:val="num" w:pos="1418"/>
        </w:tabs>
        <w:ind w:left="72" w:firstLine="0"/>
      </w:pPr>
      <w:rPr>
        <w:rFonts w:ascii="Arial" w:eastAsia="SimSun" w:hAnsi="Arial" w:hint="default"/>
        <w:color w:val="2F5496" w:themeColor="accent1" w:themeShade="BF"/>
        <w:sz w:val="21"/>
        <w:szCs w:val="18"/>
      </w:rPr>
    </w:lvl>
    <w:lvl w:ilvl="8">
      <w:start w:val="1"/>
      <w:numFmt w:val="decimal"/>
      <w:lvlRestart w:val="4"/>
      <w:lvlText w:val="步骤%9"/>
      <w:lvlJc w:val="left"/>
      <w:pPr>
        <w:tabs>
          <w:tab w:val="num" w:pos="737"/>
        </w:tabs>
        <w:ind w:left="72" w:firstLine="0"/>
      </w:pPr>
      <w:rPr>
        <w:rFonts w:ascii="Arial" w:eastAsia="SimSun" w:hAnsi="Arial" w:cs="Arial" w:hint="default"/>
        <w:b/>
        <w:bCs w:val="0"/>
        <w:i w:val="0"/>
        <w:iCs w:val="0"/>
        <w:caps w:val="0"/>
        <w:strike w:val="0"/>
        <w:dstrike w:val="0"/>
        <w:vanish w:val="0"/>
        <w:color w:val="2F5496" w:themeColor="accent1" w:themeShade="BF"/>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80F0015"/>
    <w:multiLevelType w:val="multilevel"/>
    <w:tmpl w:val="A09C0078"/>
    <w:lvl w:ilvl="0">
      <w:start w:val="1"/>
      <w:numFmt w:val="decimal"/>
      <w:lvlText w:val="%1."/>
      <w:lvlJc w:val="left"/>
      <w:pPr>
        <w:ind w:left="1021" w:hanging="397"/>
      </w:pPr>
      <w:rPr>
        <w:rFonts w:hint="eastAsia"/>
      </w:rPr>
    </w:lvl>
    <w:lvl w:ilvl="1">
      <w:start w:val="1"/>
      <w:numFmt w:val="decimal"/>
      <w:lvlText w:val="(%2)"/>
      <w:lvlJc w:val="left"/>
      <w:pPr>
        <w:ind w:left="1418" w:hanging="397"/>
      </w:pPr>
      <w:rPr>
        <w:rFonts w:hint="eastAsia"/>
      </w:rPr>
    </w:lvl>
    <w:lvl w:ilvl="2">
      <w:start w:val="1"/>
      <w:numFmt w:val="lowerLetter"/>
      <w:lvlText w:val="%3."/>
      <w:lvlJc w:val="right"/>
      <w:pPr>
        <w:ind w:left="1418" w:hanging="114"/>
      </w:pPr>
      <w:rPr>
        <w:rFonts w:hint="eastAsia"/>
      </w:rPr>
    </w:lvl>
    <w:lvl w:ilvl="3">
      <w:start w:val="1"/>
      <w:numFmt w:val="bullet"/>
      <w:pStyle w:val="ItemList"/>
      <w:lvlText w:val=""/>
      <w:lvlJc w:val="left"/>
      <w:pPr>
        <w:ind w:left="964" w:hanging="340"/>
      </w:pPr>
      <w:rPr>
        <w:rFonts w:ascii="Wingdings" w:hAnsi="Wingdings" w:hint="default"/>
        <w:color w:val="auto"/>
        <w:sz w:val="15"/>
        <w:szCs w:val="15"/>
      </w:rPr>
    </w:lvl>
    <w:lvl w:ilvl="4">
      <w:start w:val="1"/>
      <w:numFmt w:val="bullet"/>
      <w:pStyle w:val="ItemList2"/>
      <w:lvlText w:val=""/>
      <w:lvlJc w:val="left"/>
      <w:pPr>
        <w:ind w:left="1418" w:hanging="397"/>
      </w:pPr>
      <w:rPr>
        <w:rFonts w:ascii="Wingdings" w:hAnsi="Wingdings" w:hint="default"/>
        <w:color w:val="auto"/>
      </w:rPr>
    </w:lvl>
    <w:lvl w:ilvl="5">
      <w:start w:val="1"/>
      <w:numFmt w:val="bullet"/>
      <w:pStyle w:val="ItemList3"/>
      <w:lvlText w:val="̶"/>
      <w:lvlJc w:val="left"/>
      <w:pPr>
        <w:ind w:left="1418" w:hanging="284"/>
      </w:pPr>
      <w:rPr>
        <w:rFonts w:ascii="Calibri" w:hAnsi="Calibri" w:hint="default"/>
        <w:color w:val="auto"/>
      </w:rPr>
    </w:lvl>
    <w:lvl w:ilvl="6">
      <w:start w:val="1"/>
      <w:numFmt w:val="decimal"/>
      <w:lvlText w:val="%7."/>
      <w:lvlJc w:val="left"/>
      <w:pPr>
        <w:ind w:left="3564" w:hanging="420"/>
      </w:pPr>
      <w:rPr>
        <w:rFonts w:hint="eastAsia"/>
      </w:rPr>
    </w:lvl>
    <w:lvl w:ilvl="7">
      <w:start w:val="1"/>
      <w:numFmt w:val="lowerLetter"/>
      <w:lvlText w:val="%8)"/>
      <w:lvlJc w:val="left"/>
      <w:pPr>
        <w:ind w:left="3984" w:hanging="420"/>
      </w:pPr>
      <w:rPr>
        <w:rFonts w:hint="eastAsia"/>
      </w:rPr>
    </w:lvl>
    <w:lvl w:ilvl="8">
      <w:start w:val="1"/>
      <w:numFmt w:val="lowerRoman"/>
      <w:lvlText w:val="%9."/>
      <w:lvlJc w:val="right"/>
      <w:pPr>
        <w:ind w:left="4404" w:hanging="420"/>
      </w:pPr>
      <w:rPr>
        <w:rFonts w:hint="eastAsia"/>
      </w:rPr>
    </w:lvl>
  </w:abstractNum>
  <w:abstractNum w:abstractNumId="5" w15:restartNumberingAfterBreak="0">
    <w:nsid w:val="2A843CD5"/>
    <w:multiLevelType w:val="multilevel"/>
    <w:tmpl w:val="FFBEDFA4"/>
    <w:lvl w:ilvl="0">
      <w:start w:val="1"/>
      <w:numFmt w:val="decimal"/>
      <w:lvlText w:val="%1."/>
      <w:lvlJc w:val="left"/>
      <w:pPr>
        <w:tabs>
          <w:tab w:val="num" w:pos="720"/>
        </w:tabs>
        <w:ind w:left="720" w:hanging="720"/>
      </w:pPr>
    </w:lvl>
    <w:lvl w:ilvl="1">
      <w:start w:val="1"/>
      <w:numFmt w:val="decimal"/>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AC64B2"/>
    <w:multiLevelType w:val="hybridMultilevel"/>
    <w:tmpl w:val="74A4493A"/>
    <w:lvl w:ilvl="0" w:tplc="071E8560">
      <w:start w:val="1"/>
      <w:numFmt w:val="decimalEnclosedCircle"/>
      <w:pStyle w:val="FigureStep"/>
      <w:lvlText w:val="%1"/>
      <w:lvlJc w:val="left"/>
      <w:pPr>
        <w:ind w:left="420" w:hanging="420"/>
      </w:pPr>
      <w:rPr>
        <w:rFonts w:ascii="SimSun" w:hAnsi="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7696735"/>
    <w:multiLevelType w:val="multilevel"/>
    <w:tmpl w:val="FFBEDFA4"/>
    <w:lvl w:ilvl="0">
      <w:start w:val="1"/>
      <w:numFmt w:val="decimal"/>
      <w:lvlText w:val="%1."/>
      <w:lvlJc w:val="left"/>
      <w:pPr>
        <w:tabs>
          <w:tab w:val="num" w:pos="720"/>
        </w:tabs>
        <w:ind w:left="720" w:hanging="720"/>
      </w:pPr>
    </w:lvl>
    <w:lvl w:ilvl="1">
      <w:start w:val="1"/>
      <w:numFmt w:val="decimal"/>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4121AA6"/>
    <w:multiLevelType w:val="multilevel"/>
    <w:tmpl w:val="80022C0C"/>
    <w:lvl w:ilvl="0">
      <w:start w:val="1"/>
      <w:numFmt w:val="decimal"/>
      <w:pStyle w:val="ItemStepinTable"/>
      <w:lvlText w:val="%1."/>
      <w:lvlJc w:val="left"/>
      <w:pPr>
        <w:tabs>
          <w:tab w:val="num" w:pos="397"/>
        </w:tabs>
        <w:ind w:left="284" w:hanging="284"/>
      </w:pPr>
      <w:rPr>
        <w:rFonts w:ascii="Arial" w:eastAsia="SimSun" w:hAnsi="Arial" w:hint="default"/>
        <w:b w:val="0"/>
        <w:i w:val="0"/>
        <w:color w:val="auto"/>
        <w:sz w:val="18"/>
        <w:szCs w:val="18"/>
      </w:rPr>
    </w:lvl>
    <w:lvl w:ilvl="1">
      <w:start w:val="1"/>
      <w:numFmt w:val="decimal"/>
      <w:pStyle w:val="ItemStepinTable-2"/>
      <w:lvlText w:val="(%2)"/>
      <w:lvlJc w:val="left"/>
      <w:pPr>
        <w:tabs>
          <w:tab w:val="num" w:pos="624"/>
        </w:tabs>
        <w:ind w:left="567" w:hanging="283"/>
      </w:pPr>
      <w:rPr>
        <w:rFonts w:ascii="Arial" w:eastAsia="SimSun" w:hAnsi="Arial" w:hint="default"/>
        <w:color w:val="auto"/>
        <w:sz w:val="18"/>
      </w:rPr>
    </w:lvl>
    <w:lvl w:ilvl="2">
      <w:start w:val="1"/>
      <w:numFmt w:val="lowerLetter"/>
      <w:pStyle w:val="ItemStepinTable3"/>
      <w:lvlText w:val="%3."/>
      <w:lvlJc w:val="right"/>
      <w:pPr>
        <w:tabs>
          <w:tab w:val="num" w:pos="1260"/>
        </w:tabs>
        <w:ind w:left="624" w:hanging="114"/>
      </w:pPr>
      <w:rPr>
        <w:rFonts w:hint="eastAsia"/>
      </w:rPr>
    </w:lvl>
    <w:lvl w:ilvl="3">
      <w:start w:val="1"/>
      <w:numFmt w:val="bullet"/>
      <w:pStyle w:val="ItemListinTable"/>
      <w:lvlText w:val=""/>
      <w:lvlJc w:val="left"/>
      <w:pPr>
        <w:tabs>
          <w:tab w:val="num" w:pos="1680"/>
        </w:tabs>
        <w:ind w:left="284" w:hanging="284"/>
      </w:pPr>
      <w:rPr>
        <w:rFonts w:ascii="Wingdings" w:hAnsi="Wingdings" w:hint="default"/>
        <w:color w:val="auto"/>
        <w:sz w:val="13"/>
        <w:szCs w:val="13"/>
      </w:rPr>
    </w:lvl>
    <w:lvl w:ilvl="4">
      <w:start w:val="1"/>
      <w:numFmt w:val="bullet"/>
      <w:pStyle w:val="ItemListinTable2"/>
      <w:lvlText w:val=""/>
      <w:lvlJc w:val="left"/>
      <w:pPr>
        <w:tabs>
          <w:tab w:val="num" w:pos="2100"/>
        </w:tabs>
        <w:ind w:left="567" w:hanging="283"/>
      </w:pPr>
      <w:rPr>
        <w:rFonts w:ascii="Wingdings" w:hAnsi="Wingdings" w:hint="default"/>
        <w:color w:val="auto"/>
      </w:rPr>
    </w:lvl>
    <w:lvl w:ilvl="5">
      <w:start w:val="1"/>
      <w:numFmt w:val="bullet"/>
      <w:pStyle w:val="ItemListinTable3"/>
      <w:lvlText w:val="̶"/>
      <w:lvlJc w:val="left"/>
      <w:pPr>
        <w:tabs>
          <w:tab w:val="num" w:pos="2520"/>
        </w:tabs>
        <w:ind w:left="567" w:hanging="170"/>
      </w:pPr>
      <w:rPr>
        <w:rFonts w:ascii="Calibri" w:hAnsi="Calibri" w:hint="default"/>
        <w:color w:val="auto"/>
      </w:rPr>
    </w:lvl>
    <w:lvl w:ilvl="6">
      <w:start w:val="1"/>
      <w:numFmt w:val="none"/>
      <w:lvlText w:val=""/>
      <w:lvlJc w:val="left"/>
      <w:pPr>
        <w:tabs>
          <w:tab w:val="num" w:pos="2940"/>
        </w:tabs>
        <w:ind w:left="2940" w:hanging="420"/>
      </w:pPr>
      <w:rPr>
        <w:rFonts w:hint="eastAsia"/>
      </w:rPr>
    </w:lvl>
    <w:lvl w:ilvl="7">
      <w:start w:val="1"/>
      <w:numFmt w:val="none"/>
      <w:lvlText w:val=""/>
      <w:lvlJc w:val="left"/>
      <w:pPr>
        <w:tabs>
          <w:tab w:val="num" w:pos="3360"/>
        </w:tabs>
        <w:ind w:left="3360" w:hanging="420"/>
      </w:pPr>
      <w:rPr>
        <w:rFonts w:hint="eastAsia"/>
      </w:rPr>
    </w:lvl>
    <w:lvl w:ilvl="8">
      <w:start w:val="1"/>
      <w:numFmt w:val="none"/>
      <w:lvlText w:val=""/>
      <w:lvlJc w:val="right"/>
      <w:pPr>
        <w:tabs>
          <w:tab w:val="num" w:pos="3780"/>
        </w:tabs>
        <w:ind w:left="3780" w:hanging="420"/>
      </w:pPr>
      <w:rPr>
        <w:rFonts w:hint="eastAsia"/>
      </w:rPr>
    </w:lvl>
  </w:abstractNum>
  <w:abstractNum w:abstractNumId="9" w15:restartNumberingAfterBreak="0">
    <w:nsid w:val="4E37518A"/>
    <w:multiLevelType w:val="multilevel"/>
    <w:tmpl w:val="A1049E86"/>
    <w:lvl w:ilvl="0">
      <w:start w:val="1"/>
      <w:numFmt w:val="bullet"/>
      <w:lvlText w:val=""/>
      <w:lvlJc w:val="left"/>
      <w:pPr>
        <w:tabs>
          <w:tab w:val="num" w:pos="1134"/>
        </w:tabs>
        <w:ind w:left="1134" w:hanging="510"/>
      </w:pPr>
      <w:rPr>
        <w:rFonts w:ascii="Wingdings" w:hAnsi="Wingdings" w:hint="default"/>
        <w:b/>
        <w:bCs w:val="0"/>
        <w:i w:val="0"/>
        <w:iCs w:val="0"/>
        <w:color w:val="auto"/>
        <w:sz w:val="20"/>
        <w:szCs w:val="20"/>
      </w:rPr>
    </w:lvl>
    <w:lvl w:ilvl="1">
      <w:start w:val="1"/>
      <w:numFmt w:val="bullet"/>
      <w:lvlText w:val=""/>
      <w:lvlJc w:val="left"/>
      <w:pPr>
        <w:tabs>
          <w:tab w:val="num" w:pos="1418"/>
        </w:tabs>
        <w:ind w:left="1418" w:hanging="284"/>
      </w:pPr>
      <w:rPr>
        <w:rFonts w:ascii="Wingdings" w:hAnsi="Wingdings" w:hint="default"/>
        <w:b w:val="0"/>
        <w:bCs w:val="0"/>
        <w:i w:val="0"/>
        <w:iCs w:val="0"/>
        <w:color w:val="auto"/>
        <w:sz w:val="12"/>
        <w:szCs w:val="20"/>
      </w:rPr>
    </w:lvl>
    <w:lvl w:ilvl="2">
      <w:start w:val="1"/>
      <w:numFmt w:val="bullet"/>
      <w:lvlText w:val=""/>
      <w:lvlJc w:val="left"/>
      <w:pPr>
        <w:tabs>
          <w:tab w:val="num" w:pos="1701"/>
        </w:tabs>
        <w:ind w:left="1701" w:hanging="283"/>
      </w:pPr>
      <w:rPr>
        <w:rFonts w:ascii="Symbol" w:hAnsi="Symbol" w:hint="default"/>
        <w:b w:val="0"/>
        <w:bCs w:val="0"/>
        <w:i w:val="0"/>
        <w:iCs w:val="0"/>
        <w:color w:val="auto"/>
        <w:sz w:val="20"/>
        <w:szCs w:val="20"/>
      </w:rPr>
    </w:lvl>
    <w:lvl w:ilvl="3">
      <w:start w:val="1"/>
      <w:numFmt w:val="bullet"/>
      <w:lvlRestart w:val="0"/>
      <w:pStyle w:val="NotesTextList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10" w15:restartNumberingAfterBreak="0">
    <w:nsid w:val="72574501"/>
    <w:multiLevelType w:val="multilevel"/>
    <w:tmpl w:val="AB2AE398"/>
    <w:lvl w:ilvl="0">
      <w:start w:val="1"/>
      <w:numFmt w:val="decimal"/>
      <w:pStyle w:val="ItemStep"/>
      <w:lvlText w:val="%1."/>
      <w:lvlJc w:val="left"/>
      <w:pPr>
        <w:ind w:left="964" w:hanging="34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ItemStep2"/>
      <w:lvlText w:val="(%2)"/>
      <w:lvlJc w:val="left"/>
      <w:pPr>
        <w:ind w:left="1304" w:hanging="340"/>
      </w:pPr>
      <w:rPr>
        <w:rFonts w:hint="eastAsia"/>
      </w:rPr>
    </w:lvl>
    <w:lvl w:ilvl="2">
      <w:start w:val="1"/>
      <w:numFmt w:val="lowerLetter"/>
      <w:pStyle w:val="ItemStep3"/>
      <w:lvlText w:val="%3"/>
      <w:lvlJc w:val="right"/>
      <w:pPr>
        <w:ind w:left="1304" w:hanging="113"/>
      </w:pPr>
      <w:rPr>
        <w:rFonts w:hint="eastAsia"/>
      </w:rPr>
    </w:lvl>
    <w:lvl w:ilvl="3">
      <w:start w:val="1"/>
      <w:numFmt w:val="decimal"/>
      <w:lvlText w:val="%4."/>
      <w:lvlJc w:val="left"/>
      <w:pPr>
        <w:ind w:left="2304" w:hanging="420"/>
      </w:pPr>
      <w:rPr>
        <w:rFonts w:hint="eastAsia"/>
      </w:rPr>
    </w:lvl>
    <w:lvl w:ilvl="4">
      <w:start w:val="1"/>
      <w:numFmt w:val="lowerLetter"/>
      <w:lvlText w:val="%5)"/>
      <w:lvlJc w:val="left"/>
      <w:pPr>
        <w:ind w:left="2724" w:hanging="420"/>
      </w:pPr>
      <w:rPr>
        <w:rFonts w:hint="eastAsia"/>
      </w:rPr>
    </w:lvl>
    <w:lvl w:ilvl="5">
      <w:start w:val="1"/>
      <w:numFmt w:val="lowerRoman"/>
      <w:lvlText w:val="%6."/>
      <w:lvlJc w:val="right"/>
      <w:pPr>
        <w:ind w:left="3144" w:hanging="420"/>
      </w:pPr>
      <w:rPr>
        <w:rFonts w:hint="eastAsia"/>
      </w:rPr>
    </w:lvl>
    <w:lvl w:ilvl="6">
      <w:start w:val="1"/>
      <w:numFmt w:val="decimal"/>
      <w:lvlText w:val="%7."/>
      <w:lvlJc w:val="left"/>
      <w:pPr>
        <w:ind w:left="3564" w:hanging="420"/>
      </w:pPr>
      <w:rPr>
        <w:rFonts w:hint="eastAsia"/>
      </w:rPr>
    </w:lvl>
    <w:lvl w:ilvl="7">
      <w:start w:val="1"/>
      <w:numFmt w:val="lowerLetter"/>
      <w:lvlText w:val="%8)"/>
      <w:lvlJc w:val="left"/>
      <w:pPr>
        <w:ind w:left="3984" w:hanging="420"/>
      </w:pPr>
      <w:rPr>
        <w:rFonts w:hint="eastAsia"/>
      </w:rPr>
    </w:lvl>
    <w:lvl w:ilvl="8">
      <w:start w:val="1"/>
      <w:numFmt w:val="lowerRoman"/>
      <w:lvlText w:val="%9."/>
      <w:lvlJc w:val="right"/>
      <w:pPr>
        <w:ind w:left="4404" w:hanging="420"/>
      </w:pPr>
      <w:rPr>
        <w:rFonts w:hint="eastAsia"/>
      </w:rPr>
    </w:lvl>
  </w:abstractNum>
  <w:num w:numId="1" w16cid:durableId="12385961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999600">
    <w:abstractNumId w:val="3"/>
  </w:num>
  <w:num w:numId="3" w16cid:durableId="556867609">
    <w:abstractNumId w:val="9"/>
  </w:num>
  <w:num w:numId="4" w16cid:durableId="71512037">
    <w:abstractNumId w:val="8"/>
  </w:num>
  <w:num w:numId="5" w16cid:durableId="962614877">
    <w:abstractNumId w:val="6"/>
  </w:num>
  <w:num w:numId="6" w16cid:durableId="888764961">
    <w:abstractNumId w:val="4"/>
  </w:num>
  <w:num w:numId="7" w16cid:durableId="461848848">
    <w:abstractNumId w:val="10"/>
  </w:num>
  <w:num w:numId="8" w16cid:durableId="44774237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05160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07588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00333872">
    <w:abstractNumId w:val="10"/>
  </w:num>
  <w:num w:numId="12" w16cid:durableId="287709255">
    <w:abstractNumId w:val="8"/>
  </w:num>
  <w:num w:numId="13" w16cid:durableId="9584118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97327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39481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0708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30370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34247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5995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47709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7699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22222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90380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18519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26226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20724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346913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61841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6949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82400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82182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118847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0110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455373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435599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8921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8584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88841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511501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78336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416114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797350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420063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270604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001487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780917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278316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138740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539695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01360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437437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538648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28918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980766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30580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913718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226248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222072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109531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646258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418260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094425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813874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194681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961154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067834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938866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423368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855274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94547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621883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860054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016547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550592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533978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58066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578214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353247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156570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444607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9750601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55922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336548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274750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103118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454786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352607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225147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032016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533287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413129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501789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230863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9219808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517277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18005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0476327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4642038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830347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747949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091119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4000639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5893839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368850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7087280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286846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955007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416281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478095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7607139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016331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617587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2929754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5562875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379873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7180480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627889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1473073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423579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8237442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0743510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6884102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200313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813485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1968467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427959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618876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046151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1454702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6172994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5730060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086703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962343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668873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075080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4000603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3423205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034643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4918689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6850122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7449104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843174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440687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9549017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524896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7771682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1392239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9794504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570579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9272255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2209430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863663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31583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9627620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0669463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5424460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618406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20997863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9381483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97999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9179084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424837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9653111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20967826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5783690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942330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310604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2520575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3453275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643773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7415613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3128323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621625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3157657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0421071">
    <w:abstractNumId w:val="9"/>
  </w:num>
  <w:num w:numId="176" w16cid:durableId="1824083040">
    <w:abstractNumId w:val="9"/>
  </w:num>
  <w:num w:numId="177" w16cid:durableId="1868445637">
    <w:abstractNumId w:val="8"/>
  </w:num>
  <w:num w:numId="178" w16cid:durableId="1881212134">
    <w:abstractNumId w:val="0"/>
  </w:num>
  <w:num w:numId="179" w16cid:durableId="1957013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6370298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369649355">
    <w:abstractNumId w:val="7"/>
  </w:num>
  <w:num w:numId="182" w16cid:durableId="1037243890">
    <w:abstractNumId w:val="2"/>
  </w:num>
  <w:num w:numId="183" w16cid:durableId="1780099058">
    <w:abstractNumId w:val="5"/>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doNotHyphenateCap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5B"/>
    <w:rsid w:val="00000B55"/>
    <w:rsid w:val="00000C61"/>
    <w:rsid w:val="0000198A"/>
    <w:rsid w:val="0000229B"/>
    <w:rsid w:val="000032B9"/>
    <w:rsid w:val="00003B2B"/>
    <w:rsid w:val="00003BF2"/>
    <w:rsid w:val="00003F08"/>
    <w:rsid w:val="00005CF4"/>
    <w:rsid w:val="00006F05"/>
    <w:rsid w:val="00010779"/>
    <w:rsid w:val="00011594"/>
    <w:rsid w:val="00012296"/>
    <w:rsid w:val="00012FDA"/>
    <w:rsid w:val="00013144"/>
    <w:rsid w:val="00013474"/>
    <w:rsid w:val="000139EA"/>
    <w:rsid w:val="0001445B"/>
    <w:rsid w:val="00015811"/>
    <w:rsid w:val="00015E3F"/>
    <w:rsid w:val="00016337"/>
    <w:rsid w:val="00016339"/>
    <w:rsid w:val="000169A3"/>
    <w:rsid w:val="000169CB"/>
    <w:rsid w:val="00017883"/>
    <w:rsid w:val="00017DEA"/>
    <w:rsid w:val="000200DA"/>
    <w:rsid w:val="00020157"/>
    <w:rsid w:val="0002083C"/>
    <w:rsid w:val="00021015"/>
    <w:rsid w:val="000213A6"/>
    <w:rsid w:val="000218AD"/>
    <w:rsid w:val="00021E17"/>
    <w:rsid w:val="0002226D"/>
    <w:rsid w:val="00022AF5"/>
    <w:rsid w:val="0002314B"/>
    <w:rsid w:val="00023AF2"/>
    <w:rsid w:val="0002494E"/>
    <w:rsid w:val="00024D08"/>
    <w:rsid w:val="00024E10"/>
    <w:rsid w:val="00025393"/>
    <w:rsid w:val="00025F35"/>
    <w:rsid w:val="000269C5"/>
    <w:rsid w:val="00026C0D"/>
    <w:rsid w:val="0002781A"/>
    <w:rsid w:val="00027F55"/>
    <w:rsid w:val="00027F94"/>
    <w:rsid w:val="0003005C"/>
    <w:rsid w:val="00030360"/>
    <w:rsid w:val="00030EA5"/>
    <w:rsid w:val="0003124E"/>
    <w:rsid w:val="00031366"/>
    <w:rsid w:val="000319F3"/>
    <w:rsid w:val="00031B0C"/>
    <w:rsid w:val="0003248E"/>
    <w:rsid w:val="00033050"/>
    <w:rsid w:val="000330A3"/>
    <w:rsid w:val="000333A8"/>
    <w:rsid w:val="00033579"/>
    <w:rsid w:val="000339BD"/>
    <w:rsid w:val="00033BB6"/>
    <w:rsid w:val="00033C8F"/>
    <w:rsid w:val="00033EC4"/>
    <w:rsid w:val="00033FEB"/>
    <w:rsid w:val="000348AD"/>
    <w:rsid w:val="000352DA"/>
    <w:rsid w:val="00035F3F"/>
    <w:rsid w:val="0003690D"/>
    <w:rsid w:val="00036A4E"/>
    <w:rsid w:val="00036CB1"/>
    <w:rsid w:val="00036D57"/>
    <w:rsid w:val="00037A2C"/>
    <w:rsid w:val="00037B86"/>
    <w:rsid w:val="00040D9D"/>
    <w:rsid w:val="000412EA"/>
    <w:rsid w:val="000412FA"/>
    <w:rsid w:val="00041EB0"/>
    <w:rsid w:val="00041F55"/>
    <w:rsid w:val="00042763"/>
    <w:rsid w:val="0004292E"/>
    <w:rsid w:val="00042AEC"/>
    <w:rsid w:val="00042F49"/>
    <w:rsid w:val="00043854"/>
    <w:rsid w:val="0004392D"/>
    <w:rsid w:val="00043AB1"/>
    <w:rsid w:val="00043C70"/>
    <w:rsid w:val="000443AE"/>
    <w:rsid w:val="00044931"/>
    <w:rsid w:val="00044D37"/>
    <w:rsid w:val="00044FC6"/>
    <w:rsid w:val="00045348"/>
    <w:rsid w:val="00045F70"/>
    <w:rsid w:val="000461C8"/>
    <w:rsid w:val="00046F87"/>
    <w:rsid w:val="000470B0"/>
    <w:rsid w:val="0004743D"/>
    <w:rsid w:val="00047C8A"/>
    <w:rsid w:val="00047D37"/>
    <w:rsid w:val="000504F8"/>
    <w:rsid w:val="00051BF5"/>
    <w:rsid w:val="00051CBA"/>
    <w:rsid w:val="00052109"/>
    <w:rsid w:val="00052313"/>
    <w:rsid w:val="00052388"/>
    <w:rsid w:val="0005250E"/>
    <w:rsid w:val="000528FD"/>
    <w:rsid w:val="00052CB2"/>
    <w:rsid w:val="000535B6"/>
    <w:rsid w:val="00053980"/>
    <w:rsid w:val="00054F1C"/>
    <w:rsid w:val="000550C9"/>
    <w:rsid w:val="0005520B"/>
    <w:rsid w:val="000557AA"/>
    <w:rsid w:val="000562A0"/>
    <w:rsid w:val="00057455"/>
    <w:rsid w:val="00057A55"/>
    <w:rsid w:val="00060444"/>
    <w:rsid w:val="00060961"/>
    <w:rsid w:val="00060ACA"/>
    <w:rsid w:val="00061822"/>
    <w:rsid w:val="000618B9"/>
    <w:rsid w:val="00061B43"/>
    <w:rsid w:val="00061BDE"/>
    <w:rsid w:val="00061C90"/>
    <w:rsid w:val="000620C2"/>
    <w:rsid w:val="0006278C"/>
    <w:rsid w:val="0006338F"/>
    <w:rsid w:val="00063518"/>
    <w:rsid w:val="0006418A"/>
    <w:rsid w:val="000641E0"/>
    <w:rsid w:val="000646E2"/>
    <w:rsid w:val="0006478E"/>
    <w:rsid w:val="00065DE3"/>
    <w:rsid w:val="00066027"/>
    <w:rsid w:val="00066468"/>
    <w:rsid w:val="0006652E"/>
    <w:rsid w:val="00066C11"/>
    <w:rsid w:val="00066D84"/>
    <w:rsid w:val="00066F52"/>
    <w:rsid w:val="00067293"/>
    <w:rsid w:val="0006745C"/>
    <w:rsid w:val="00067581"/>
    <w:rsid w:val="00067641"/>
    <w:rsid w:val="00067845"/>
    <w:rsid w:val="00067B7F"/>
    <w:rsid w:val="00067E9B"/>
    <w:rsid w:val="0007007E"/>
    <w:rsid w:val="00070884"/>
    <w:rsid w:val="00070CF4"/>
    <w:rsid w:val="00070F8B"/>
    <w:rsid w:val="000710FC"/>
    <w:rsid w:val="000718C4"/>
    <w:rsid w:val="00071FCA"/>
    <w:rsid w:val="00072CA7"/>
    <w:rsid w:val="00072EA8"/>
    <w:rsid w:val="000730A8"/>
    <w:rsid w:val="0007320D"/>
    <w:rsid w:val="00073897"/>
    <w:rsid w:val="000742F4"/>
    <w:rsid w:val="00074A65"/>
    <w:rsid w:val="000764E5"/>
    <w:rsid w:val="000767CF"/>
    <w:rsid w:val="000769DD"/>
    <w:rsid w:val="00076EAE"/>
    <w:rsid w:val="00076FEC"/>
    <w:rsid w:val="00077138"/>
    <w:rsid w:val="000772CB"/>
    <w:rsid w:val="0007763C"/>
    <w:rsid w:val="000779A5"/>
    <w:rsid w:val="0008127B"/>
    <w:rsid w:val="00081753"/>
    <w:rsid w:val="000819E0"/>
    <w:rsid w:val="00081F14"/>
    <w:rsid w:val="00082108"/>
    <w:rsid w:val="0008240D"/>
    <w:rsid w:val="00082449"/>
    <w:rsid w:val="000831E0"/>
    <w:rsid w:val="00083469"/>
    <w:rsid w:val="0008384A"/>
    <w:rsid w:val="00083D6D"/>
    <w:rsid w:val="000849E3"/>
    <w:rsid w:val="00085189"/>
    <w:rsid w:val="00085C1A"/>
    <w:rsid w:val="00086846"/>
    <w:rsid w:val="00086884"/>
    <w:rsid w:val="00086E9D"/>
    <w:rsid w:val="00087604"/>
    <w:rsid w:val="00087CCE"/>
    <w:rsid w:val="0009007C"/>
    <w:rsid w:val="0009042A"/>
    <w:rsid w:val="00090797"/>
    <w:rsid w:val="00090C9B"/>
    <w:rsid w:val="00090CA5"/>
    <w:rsid w:val="00090F88"/>
    <w:rsid w:val="000910B0"/>
    <w:rsid w:val="00091308"/>
    <w:rsid w:val="0009130F"/>
    <w:rsid w:val="000917C7"/>
    <w:rsid w:val="000917C8"/>
    <w:rsid w:val="00091BDA"/>
    <w:rsid w:val="0009206C"/>
    <w:rsid w:val="00092634"/>
    <w:rsid w:val="00092F3A"/>
    <w:rsid w:val="000930EF"/>
    <w:rsid w:val="000932BD"/>
    <w:rsid w:val="000932D3"/>
    <w:rsid w:val="00093EE5"/>
    <w:rsid w:val="00094855"/>
    <w:rsid w:val="000955CB"/>
    <w:rsid w:val="00095945"/>
    <w:rsid w:val="00095E37"/>
    <w:rsid w:val="00096123"/>
    <w:rsid w:val="000969A2"/>
    <w:rsid w:val="00096A85"/>
    <w:rsid w:val="00097AAC"/>
    <w:rsid w:val="00097FC3"/>
    <w:rsid w:val="000A051C"/>
    <w:rsid w:val="000A0618"/>
    <w:rsid w:val="000A1957"/>
    <w:rsid w:val="000A1FAF"/>
    <w:rsid w:val="000A2B06"/>
    <w:rsid w:val="000A2D91"/>
    <w:rsid w:val="000A2DDA"/>
    <w:rsid w:val="000A2FFB"/>
    <w:rsid w:val="000A3204"/>
    <w:rsid w:val="000A34A9"/>
    <w:rsid w:val="000A3F54"/>
    <w:rsid w:val="000A40BA"/>
    <w:rsid w:val="000A4BC1"/>
    <w:rsid w:val="000A5307"/>
    <w:rsid w:val="000A675D"/>
    <w:rsid w:val="000A67DD"/>
    <w:rsid w:val="000A7EB0"/>
    <w:rsid w:val="000A7EB8"/>
    <w:rsid w:val="000B0E62"/>
    <w:rsid w:val="000B182D"/>
    <w:rsid w:val="000B19E8"/>
    <w:rsid w:val="000B1AC3"/>
    <w:rsid w:val="000B1F6A"/>
    <w:rsid w:val="000B25CF"/>
    <w:rsid w:val="000B27A7"/>
    <w:rsid w:val="000B27E3"/>
    <w:rsid w:val="000B2A96"/>
    <w:rsid w:val="000B320D"/>
    <w:rsid w:val="000B3396"/>
    <w:rsid w:val="000B3C7C"/>
    <w:rsid w:val="000B4926"/>
    <w:rsid w:val="000B4A53"/>
    <w:rsid w:val="000B4AED"/>
    <w:rsid w:val="000B4B40"/>
    <w:rsid w:val="000B5339"/>
    <w:rsid w:val="000B5E71"/>
    <w:rsid w:val="000B6A48"/>
    <w:rsid w:val="000B7040"/>
    <w:rsid w:val="000B796A"/>
    <w:rsid w:val="000B7E1F"/>
    <w:rsid w:val="000C0101"/>
    <w:rsid w:val="000C0D39"/>
    <w:rsid w:val="000C180A"/>
    <w:rsid w:val="000C191A"/>
    <w:rsid w:val="000C1B09"/>
    <w:rsid w:val="000C29B6"/>
    <w:rsid w:val="000C3EA6"/>
    <w:rsid w:val="000C4960"/>
    <w:rsid w:val="000C4B9B"/>
    <w:rsid w:val="000C5180"/>
    <w:rsid w:val="000C5207"/>
    <w:rsid w:val="000C56E6"/>
    <w:rsid w:val="000C63A2"/>
    <w:rsid w:val="000C6E1B"/>
    <w:rsid w:val="000D0748"/>
    <w:rsid w:val="000D08EC"/>
    <w:rsid w:val="000D093D"/>
    <w:rsid w:val="000D0F0D"/>
    <w:rsid w:val="000D108E"/>
    <w:rsid w:val="000D116C"/>
    <w:rsid w:val="000D1CBF"/>
    <w:rsid w:val="000D1E33"/>
    <w:rsid w:val="000D202B"/>
    <w:rsid w:val="000D2265"/>
    <w:rsid w:val="000D2442"/>
    <w:rsid w:val="000D2904"/>
    <w:rsid w:val="000D3EE0"/>
    <w:rsid w:val="000D40F4"/>
    <w:rsid w:val="000D421A"/>
    <w:rsid w:val="000D4794"/>
    <w:rsid w:val="000D48A1"/>
    <w:rsid w:val="000D4DEB"/>
    <w:rsid w:val="000D539B"/>
    <w:rsid w:val="000D5CE5"/>
    <w:rsid w:val="000D63BB"/>
    <w:rsid w:val="000D6D35"/>
    <w:rsid w:val="000D6E8E"/>
    <w:rsid w:val="000D714E"/>
    <w:rsid w:val="000D735A"/>
    <w:rsid w:val="000D78A2"/>
    <w:rsid w:val="000D7EAB"/>
    <w:rsid w:val="000E1A9E"/>
    <w:rsid w:val="000E1F44"/>
    <w:rsid w:val="000E2790"/>
    <w:rsid w:val="000E28E2"/>
    <w:rsid w:val="000E2997"/>
    <w:rsid w:val="000E3020"/>
    <w:rsid w:val="000E3893"/>
    <w:rsid w:val="000E3CD1"/>
    <w:rsid w:val="000E422B"/>
    <w:rsid w:val="000E4D73"/>
    <w:rsid w:val="000E5279"/>
    <w:rsid w:val="000E56ED"/>
    <w:rsid w:val="000E5A9D"/>
    <w:rsid w:val="000E5C8D"/>
    <w:rsid w:val="000E6021"/>
    <w:rsid w:val="000E62FB"/>
    <w:rsid w:val="000E6376"/>
    <w:rsid w:val="000E63B7"/>
    <w:rsid w:val="000E6610"/>
    <w:rsid w:val="000E693E"/>
    <w:rsid w:val="000E6CB9"/>
    <w:rsid w:val="000E71BA"/>
    <w:rsid w:val="000E744C"/>
    <w:rsid w:val="000E78A4"/>
    <w:rsid w:val="000E7B52"/>
    <w:rsid w:val="000E7F0B"/>
    <w:rsid w:val="000F115C"/>
    <w:rsid w:val="000F11B1"/>
    <w:rsid w:val="000F1AEB"/>
    <w:rsid w:val="000F1CF7"/>
    <w:rsid w:val="000F1D46"/>
    <w:rsid w:val="000F1F16"/>
    <w:rsid w:val="000F2201"/>
    <w:rsid w:val="000F2836"/>
    <w:rsid w:val="000F2F70"/>
    <w:rsid w:val="000F2F7F"/>
    <w:rsid w:val="000F3F20"/>
    <w:rsid w:val="000F3FCF"/>
    <w:rsid w:val="000F5573"/>
    <w:rsid w:val="000F56D5"/>
    <w:rsid w:val="000F670F"/>
    <w:rsid w:val="000F6E2F"/>
    <w:rsid w:val="000F75D5"/>
    <w:rsid w:val="000F77D9"/>
    <w:rsid w:val="000F7AAB"/>
    <w:rsid w:val="00100B65"/>
    <w:rsid w:val="00101401"/>
    <w:rsid w:val="001017AD"/>
    <w:rsid w:val="00101F90"/>
    <w:rsid w:val="001023D6"/>
    <w:rsid w:val="00102420"/>
    <w:rsid w:val="00102911"/>
    <w:rsid w:val="00102981"/>
    <w:rsid w:val="00102A3E"/>
    <w:rsid w:val="00102EF3"/>
    <w:rsid w:val="00102FE1"/>
    <w:rsid w:val="0010333F"/>
    <w:rsid w:val="00103B97"/>
    <w:rsid w:val="0010475B"/>
    <w:rsid w:val="00104918"/>
    <w:rsid w:val="00104F84"/>
    <w:rsid w:val="0010570A"/>
    <w:rsid w:val="00105847"/>
    <w:rsid w:val="00105CF2"/>
    <w:rsid w:val="00106203"/>
    <w:rsid w:val="0010625C"/>
    <w:rsid w:val="001062F9"/>
    <w:rsid w:val="00107F92"/>
    <w:rsid w:val="001100D0"/>
    <w:rsid w:val="00110624"/>
    <w:rsid w:val="0011085C"/>
    <w:rsid w:val="00110ACD"/>
    <w:rsid w:val="001113A7"/>
    <w:rsid w:val="00111F0F"/>
    <w:rsid w:val="00112956"/>
    <w:rsid w:val="00112F82"/>
    <w:rsid w:val="001135B9"/>
    <w:rsid w:val="00113D15"/>
    <w:rsid w:val="00113D22"/>
    <w:rsid w:val="00114758"/>
    <w:rsid w:val="00114B14"/>
    <w:rsid w:val="00114DE8"/>
    <w:rsid w:val="0011511C"/>
    <w:rsid w:val="001159EC"/>
    <w:rsid w:val="00116C74"/>
    <w:rsid w:val="00116C99"/>
    <w:rsid w:val="00116D1F"/>
    <w:rsid w:val="00116EA0"/>
    <w:rsid w:val="00116EA8"/>
    <w:rsid w:val="00116F32"/>
    <w:rsid w:val="00117014"/>
    <w:rsid w:val="0011737F"/>
    <w:rsid w:val="001174AA"/>
    <w:rsid w:val="001174CA"/>
    <w:rsid w:val="00117DA2"/>
    <w:rsid w:val="00120556"/>
    <w:rsid w:val="0012183D"/>
    <w:rsid w:val="001226D0"/>
    <w:rsid w:val="001226FB"/>
    <w:rsid w:val="00122D98"/>
    <w:rsid w:val="001236EA"/>
    <w:rsid w:val="0012381B"/>
    <w:rsid w:val="00124DA1"/>
    <w:rsid w:val="00124FEA"/>
    <w:rsid w:val="001253C7"/>
    <w:rsid w:val="001255C4"/>
    <w:rsid w:val="001257BF"/>
    <w:rsid w:val="001259A2"/>
    <w:rsid w:val="00126933"/>
    <w:rsid w:val="00126BE9"/>
    <w:rsid w:val="00127B2B"/>
    <w:rsid w:val="00127C5F"/>
    <w:rsid w:val="00130109"/>
    <w:rsid w:val="0013053C"/>
    <w:rsid w:val="00130627"/>
    <w:rsid w:val="0013184E"/>
    <w:rsid w:val="00131A72"/>
    <w:rsid w:val="00131ADA"/>
    <w:rsid w:val="00133368"/>
    <w:rsid w:val="001336EE"/>
    <w:rsid w:val="00133D4C"/>
    <w:rsid w:val="001351DC"/>
    <w:rsid w:val="001357B7"/>
    <w:rsid w:val="00135C0D"/>
    <w:rsid w:val="00136485"/>
    <w:rsid w:val="0013679A"/>
    <w:rsid w:val="00136AB1"/>
    <w:rsid w:val="0013700C"/>
    <w:rsid w:val="0013759C"/>
    <w:rsid w:val="00137684"/>
    <w:rsid w:val="00140AB5"/>
    <w:rsid w:val="00140C18"/>
    <w:rsid w:val="001410FA"/>
    <w:rsid w:val="001417BC"/>
    <w:rsid w:val="00141DC3"/>
    <w:rsid w:val="001423CC"/>
    <w:rsid w:val="00143729"/>
    <w:rsid w:val="001437DD"/>
    <w:rsid w:val="0014433E"/>
    <w:rsid w:val="0014465A"/>
    <w:rsid w:val="0014479F"/>
    <w:rsid w:val="0014518C"/>
    <w:rsid w:val="00145210"/>
    <w:rsid w:val="001454E5"/>
    <w:rsid w:val="001456CF"/>
    <w:rsid w:val="00146016"/>
    <w:rsid w:val="001466AA"/>
    <w:rsid w:val="0014684D"/>
    <w:rsid w:val="00147869"/>
    <w:rsid w:val="00147B5A"/>
    <w:rsid w:val="00147FE6"/>
    <w:rsid w:val="001505AA"/>
    <w:rsid w:val="001506CA"/>
    <w:rsid w:val="0015096F"/>
    <w:rsid w:val="001514D4"/>
    <w:rsid w:val="00151B28"/>
    <w:rsid w:val="001535BF"/>
    <w:rsid w:val="00154477"/>
    <w:rsid w:val="00154BFB"/>
    <w:rsid w:val="00154D1C"/>
    <w:rsid w:val="00154EC2"/>
    <w:rsid w:val="001550B0"/>
    <w:rsid w:val="001554DB"/>
    <w:rsid w:val="00155833"/>
    <w:rsid w:val="00155BFB"/>
    <w:rsid w:val="001564EA"/>
    <w:rsid w:val="00156BAE"/>
    <w:rsid w:val="0015704B"/>
    <w:rsid w:val="00157194"/>
    <w:rsid w:val="00157793"/>
    <w:rsid w:val="001577B8"/>
    <w:rsid w:val="00157E67"/>
    <w:rsid w:val="0016003D"/>
    <w:rsid w:val="00160AEC"/>
    <w:rsid w:val="00160C47"/>
    <w:rsid w:val="00160CF3"/>
    <w:rsid w:val="001611C1"/>
    <w:rsid w:val="00161733"/>
    <w:rsid w:val="001628AB"/>
    <w:rsid w:val="001629F8"/>
    <w:rsid w:val="0016333A"/>
    <w:rsid w:val="00163A81"/>
    <w:rsid w:val="00163EC8"/>
    <w:rsid w:val="00164150"/>
    <w:rsid w:val="00165049"/>
    <w:rsid w:val="00165215"/>
    <w:rsid w:val="00165230"/>
    <w:rsid w:val="0016525A"/>
    <w:rsid w:val="0016530A"/>
    <w:rsid w:val="00165EF2"/>
    <w:rsid w:val="00165F59"/>
    <w:rsid w:val="00166213"/>
    <w:rsid w:val="00166365"/>
    <w:rsid w:val="00166C47"/>
    <w:rsid w:val="0016725F"/>
    <w:rsid w:val="0016731B"/>
    <w:rsid w:val="00167452"/>
    <w:rsid w:val="00167DDD"/>
    <w:rsid w:val="00167FE2"/>
    <w:rsid w:val="0017017C"/>
    <w:rsid w:val="00170660"/>
    <w:rsid w:val="00170813"/>
    <w:rsid w:val="00171F3C"/>
    <w:rsid w:val="00172223"/>
    <w:rsid w:val="0017290E"/>
    <w:rsid w:val="00173016"/>
    <w:rsid w:val="001735D2"/>
    <w:rsid w:val="00173727"/>
    <w:rsid w:val="00173992"/>
    <w:rsid w:val="001739D1"/>
    <w:rsid w:val="00173A70"/>
    <w:rsid w:val="00174670"/>
    <w:rsid w:val="00174830"/>
    <w:rsid w:val="001748C7"/>
    <w:rsid w:val="00174985"/>
    <w:rsid w:val="00174BF5"/>
    <w:rsid w:val="00175B48"/>
    <w:rsid w:val="00175BDE"/>
    <w:rsid w:val="00175C9A"/>
    <w:rsid w:val="00176141"/>
    <w:rsid w:val="00176602"/>
    <w:rsid w:val="00176C2C"/>
    <w:rsid w:val="001770C3"/>
    <w:rsid w:val="00177403"/>
    <w:rsid w:val="00177C49"/>
    <w:rsid w:val="00177CEE"/>
    <w:rsid w:val="00177D13"/>
    <w:rsid w:val="001802C7"/>
    <w:rsid w:val="00180C39"/>
    <w:rsid w:val="00180D88"/>
    <w:rsid w:val="00181257"/>
    <w:rsid w:val="0018144D"/>
    <w:rsid w:val="00181BFE"/>
    <w:rsid w:val="00181C6A"/>
    <w:rsid w:val="00181F52"/>
    <w:rsid w:val="00182172"/>
    <w:rsid w:val="00182714"/>
    <w:rsid w:val="001829CC"/>
    <w:rsid w:val="00183333"/>
    <w:rsid w:val="00183DD9"/>
    <w:rsid w:val="00184188"/>
    <w:rsid w:val="00184495"/>
    <w:rsid w:val="001848A7"/>
    <w:rsid w:val="00184F1E"/>
    <w:rsid w:val="001855E8"/>
    <w:rsid w:val="001856EB"/>
    <w:rsid w:val="00185989"/>
    <w:rsid w:val="00185A77"/>
    <w:rsid w:val="00186B1A"/>
    <w:rsid w:val="001877C6"/>
    <w:rsid w:val="00190C7D"/>
    <w:rsid w:val="0019120C"/>
    <w:rsid w:val="00191581"/>
    <w:rsid w:val="00191690"/>
    <w:rsid w:val="001917C1"/>
    <w:rsid w:val="00191855"/>
    <w:rsid w:val="001918D7"/>
    <w:rsid w:val="0019210C"/>
    <w:rsid w:val="001930F4"/>
    <w:rsid w:val="0019385D"/>
    <w:rsid w:val="00194076"/>
    <w:rsid w:val="00195287"/>
    <w:rsid w:val="0019529D"/>
    <w:rsid w:val="00195312"/>
    <w:rsid w:val="00195C78"/>
    <w:rsid w:val="00196BD2"/>
    <w:rsid w:val="00196CB3"/>
    <w:rsid w:val="00196F7C"/>
    <w:rsid w:val="00197B55"/>
    <w:rsid w:val="001A041E"/>
    <w:rsid w:val="001A0835"/>
    <w:rsid w:val="001A0CAE"/>
    <w:rsid w:val="001A129C"/>
    <w:rsid w:val="001A1608"/>
    <w:rsid w:val="001A1C1D"/>
    <w:rsid w:val="001A21FE"/>
    <w:rsid w:val="001A2858"/>
    <w:rsid w:val="001A29C3"/>
    <w:rsid w:val="001A3325"/>
    <w:rsid w:val="001A3764"/>
    <w:rsid w:val="001A3A61"/>
    <w:rsid w:val="001A3F37"/>
    <w:rsid w:val="001A482A"/>
    <w:rsid w:val="001A49F6"/>
    <w:rsid w:val="001A51DE"/>
    <w:rsid w:val="001A54AF"/>
    <w:rsid w:val="001A54B4"/>
    <w:rsid w:val="001A69FF"/>
    <w:rsid w:val="001A796E"/>
    <w:rsid w:val="001A7AB4"/>
    <w:rsid w:val="001A7BF6"/>
    <w:rsid w:val="001B0C79"/>
    <w:rsid w:val="001B0F56"/>
    <w:rsid w:val="001B10AC"/>
    <w:rsid w:val="001B15F9"/>
    <w:rsid w:val="001B1D43"/>
    <w:rsid w:val="001B1DA9"/>
    <w:rsid w:val="001B27AD"/>
    <w:rsid w:val="001B3122"/>
    <w:rsid w:val="001B4876"/>
    <w:rsid w:val="001B4D95"/>
    <w:rsid w:val="001B58EF"/>
    <w:rsid w:val="001B5C82"/>
    <w:rsid w:val="001B5DC6"/>
    <w:rsid w:val="001B6E89"/>
    <w:rsid w:val="001B75F7"/>
    <w:rsid w:val="001C0164"/>
    <w:rsid w:val="001C12F3"/>
    <w:rsid w:val="001C1670"/>
    <w:rsid w:val="001C1960"/>
    <w:rsid w:val="001C1CE7"/>
    <w:rsid w:val="001C1CFD"/>
    <w:rsid w:val="001C1E51"/>
    <w:rsid w:val="001C220A"/>
    <w:rsid w:val="001C23B5"/>
    <w:rsid w:val="001C28C3"/>
    <w:rsid w:val="001C2B2B"/>
    <w:rsid w:val="001C2D47"/>
    <w:rsid w:val="001C3573"/>
    <w:rsid w:val="001C3F6B"/>
    <w:rsid w:val="001C461C"/>
    <w:rsid w:val="001C4FB1"/>
    <w:rsid w:val="001C4FBF"/>
    <w:rsid w:val="001C589C"/>
    <w:rsid w:val="001C5BCA"/>
    <w:rsid w:val="001C5C8B"/>
    <w:rsid w:val="001C62E6"/>
    <w:rsid w:val="001C66D9"/>
    <w:rsid w:val="001C6D37"/>
    <w:rsid w:val="001C6D56"/>
    <w:rsid w:val="001C6DD1"/>
    <w:rsid w:val="001C7466"/>
    <w:rsid w:val="001C78A9"/>
    <w:rsid w:val="001C798D"/>
    <w:rsid w:val="001C7DCC"/>
    <w:rsid w:val="001D03FE"/>
    <w:rsid w:val="001D076B"/>
    <w:rsid w:val="001D0BAC"/>
    <w:rsid w:val="001D0BE5"/>
    <w:rsid w:val="001D0C15"/>
    <w:rsid w:val="001D0D1D"/>
    <w:rsid w:val="001D0F17"/>
    <w:rsid w:val="001D1259"/>
    <w:rsid w:val="001D2135"/>
    <w:rsid w:val="001D29BB"/>
    <w:rsid w:val="001D2A7A"/>
    <w:rsid w:val="001D2EBC"/>
    <w:rsid w:val="001D311C"/>
    <w:rsid w:val="001D3647"/>
    <w:rsid w:val="001D36AB"/>
    <w:rsid w:val="001D3E60"/>
    <w:rsid w:val="001D45D5"/>
    <w:rsid w:val="001D51EC"/>
    <w:rsid w:val="001D52D0"/>
    <w:rsid w:val="001D5527"/>
    <w:rsid w:val="001D56C3"/>
    <w:rsid w:val="001D5B17"/>
    <w:rsid w:val="001D5BD0"/>
    <w:rsid w:val="001D67DA"/>
    <w:rsid w:val="001D68F1"/>
    <w:rsid w:val="001D70C0"/>
    <w:rsid w:val="001D70E3"/>
    <w:rsid w:val="001D772D"/>
    <w:rsid w:val="001D79B9"/>
    <w:rsid w:val="001D79C7"/>
    <w:rsid w:val="001D7F45"/>
    <w:rsid w:val="001E024D"/>
    <w:rsid w:val="001E1172"/>
    <w:rsid w:val="001E1371"/>
    <w:rsid w:val="001E1894"/>
    <w:rsid w:val="001E2AF7"/>
    <w:rsid w:val="001E2CD7"/>
    <w:rsid w:val="001E2F04"/>
    <w:rsid w:val="001E2F41"/>
    <w:rsid w:val="001E2FFD"/>
    <w:rsid w:val="001E34AB"/>
    <w:rsid w:val="001E4CC6"/>
    <w:rsid w:val="001E5000"/>
    <w:rsid w:val="001E6276"/>
    <w:rsid w:val="001E69A4"/>
    <w:rsid w:val="001E6AF5"/>
    <w:rsid w:val="001E79D4"/>
    <w:rsid w:val="001E7DDB"/>
    <w:rsid w:val="001F0FF7"/>
    <w:rsid w:val="001F168A"/>
    <w:rsid w:val="001F182D"/>
    <w:rsid w:val="001F1A81"/>
    <w:rsid w:val="001F208D"/>
    <w:rsid w:val="001F2B7D"/>
    <w:rsid w:val="001F2BAA"/>
    <w:rsid w:val="001F35A4"/>
    <w:rsid w:val="001F3A97"/>
    <w:rsid w:val="001F4349"/>
    <w:rsid w:val="001F44EC"/>
    <w:rsid w:val="001F462E"/>
    <w:rsid w:val="001F4F43"/>
    <w:rsid w:val="001F5013"/>
    <w:rsid w:val="001F518A"/>
    <w:rsid w:val="001F5BC6"/>
    <w:rsid w:val="001F5F6F"/>
    <w:rsid w:val="001F6263"/>
    <w:rsid w:val="001F64B8"/>
    <w:rsid w:val="001F6959"/>
    <w:rsid w:val="001F6BFA"/>
    <w:rsid w:val="001F6E52"/>
    <w:rsid w:val="001F716E"/>
    <w:rsid w:val="001F77A8"/>
    <w:rsid w:val="00200354"/>
    <w:rsid w:val="0020097A"/>
    <w:rsid w:val="00201844"/>
    <w:rsid w:val="002025DD"/>
    <w:rsid w:val="00203329"/>
    <w:rsid w:val="00203CCD"/>
    <w:rsid w:val="00204123"/>
    <w:rsid w:val="00204524"/>
    <w:rsid w:val="00204678"/>
    <w:rsid w:val="0020482E"/>
    <w:rsid w:val="00204B40"/>
    <w:rsid w:val="00204C02"/>
    <w:rsid w:val="00204C5D"/>
    <w:rsid w:val="00205F86"/>
    <w:rsid w:val="002065C7"/>
    <w:rsid w:val="00206780"/>
    <w:rsid w:val="00206F1B"/>
    <w:rsid w:val="0020710D"/>
    <w:rsid w:val="002104C9"/>
    <w:rsid w:val="00210D54"/>
    <w:rsid w:val="002113AA"/>
    <w:rsid w:val="00211829"/>
    <w:rsid w:val="00212505"/>
    <w:rsid w:val="0021284E"/>
    <w:rsid w:val="00212EEA"/>
    <w:rsid w:val="00213096"/>
    <w:rsid w:val="00213171"/>
    <w:rsid w:val="00213230"/>
    <w:rsid w:val="002132B0"/>
    <w:rsid w:val="00213F8D"/>
    <w:rsid w:val="0021413A"/>
    <w:rsid w:val="0021483C"/>
    <w:rsid w:val="00214B9D"/>
    <w:rsid w:val="00215385"/>
    <w:rsid w:val="0021587C"/>
    <w:rsid w:val="0021766C"/>
    <w:rsid w:val="002176BC"/>
    <w:rsid w:val="00217900"/>
    <w:rsid w:val="00217FB3"/>
    <w:rsid w:val="002204CA"/>
    <w:rsid w:val="00220511"/>
    <w:rsid w:val="002205DD"/>
    <w:rsid w:val="00220DC5"/>
    <w:rsid w:val="00220E40"/>
    <w:rsid w:val="00221352"/>
    <w:rsid w:val="0022175B"/>
    <w:rsid w:val="002220AC"/>
    <w:rsid w:val="002229FD"/>
    <w:rsid w:val="00222E6D"/>
    <w:rsid w:val="00223317"/>
    <w:rsid w:val="002243AF"/>
    <w:rsid w:val="00225417"/>
    <w:rsid w:val="00225AC2"/>
    <w:rsid w:val="00225DD9"/>
    <w:rsid w:val="002267FE"/>
    <w:rsid w:val="00226CEB"/>
    <w:rsid w:val="00226F59"/>
    <w:rsid w:val="0023049B"/>
    <w:rsid w:val="00230DA5"/>
    <w:rsid w:val="00230E3A"/>
    <w:rsid w:val="00231729"/>
    <w:rsid w:val="00231956"/>
    <w:rsid w:val="00232700"/>
    <w:rsid w:val="00232A8A"/>
    <w:rsid w:val="00232C6D"/>
    <w:rsid w:val="00232E90"/>
    <w:rsid w:val="00232EC1"/>
    <w:rsid w:val="00233040"/>
    <w:rsid w:val="00233BBB"/>
    <w:rsid w:val="00233E5E"/>
    <w:rsid w:val="00234AA2"/>
    <w:rsid w:val="00234AFA"/>
    <w:rsid w:val="00237085"/>
    <w:rsid w:val="002377E0"/>
    <w:rsid w:val="002379F9"/>
    <w:rsid w:val="00240A24"/>
    <w:rsid w:val="00240F50"/>
    <w:rsid w:val="00241F9B"/>
    <w:rsid w:val="00242C4C"/>
    <w:rsid w:val="00243176"/>
    <w:rsid w:val="002438FC"/>
    <w:rsid w:val="00243DE1"/>
    <w:rsid w:val="00243EAE"/>
    <w:rsid w:val="0024465D"/>
    <w:rsid w:val="00244D3C"/>
    <w:rsid w:val="002451B7"/>
    <w:rsid w:val="002451CB"/>
    <w:rsid w:val="002452D9"/>
    <w:rsid w:val="00245343"/>
    <w:rsid w:val="0024601B"/>
    <w:rsid w:val="002462B7"/>
    <w:rsid w:val="002462BB"/>
    <w:rsid w:val="0024652C"/>
    <w:rsid w:val="00246C60"/>
    <w:rsid w:val="00247537"/>
    <w:rsid w:val="00247B36"/>
    <w:rsid w:val="00247FFE"/>
    <w:rsid w:val="002500D8"/>
    <w:rsid w:val="00250938"/>
    <w:rsid w:val="0025205F"/>
    <w:rsid w:val="002525C9"/>
    <w:rsid w:val="00252B26"/>
    <w:rsid w:val="00252F83"/>
    <w:rsid w:val="0025356A"/>
    <w:rsid w:val="00253CE6"/>
    <w:rsid w:val="002556BB"/>
    <w:rsid w:val="00255723"/>
    <w:rsid w:val="00255EEA"/>
    <w:rsid w:val="00255F24"/>
    <w:rsid w:val="002566B3"/>
    <w:rsid w:val="00256F36"/>
    <w:rsid w:val="00257857"/>
    <w:rsid w:val="00257C21"/>
    <w:rsid w:val="00257DE1"/>
    <w:rsid w:val="002601D7"/>
    <w:rsid w:val="002606AE"/>
    <w:rsid w:val="00260C4A"/>
    <w:rsid w:val="00260FC6"/>
    <w:rsid w:val="002610FC"/>
    <w:rsid w:val="00261270"/>
    <w:rsid w:val="002618BB"/>
    <w:rsid w:val="00262420"/>
    <w:rsid w:val="00262EC9"/>
    <w:rsid w:val="00262FFE"/>
    <w:rsid w:val="002635DC"/>
    <w:rsid w:val="002637C8"/>
    <w:rsid w:val="00263AD0"/>
    <w:rsid w:val="00264775"/>
    <w:rsid w:val="00264D97"/>
    <w:rsid w:val="002650E2"/>
    <w:rsid w:val="00265658"/>
    <w:rsid w:val="00265739"/>
    <w:rsid w:val="00265AFF"/>
    <w:rsid w:val="00266365"/>
    <w:rsid w:val="002700C7"/>
    <w:rsid w:val="002705A5"/>
    <w:rsid w:val="0027066F"/>
    <w:rsid w:val="0027075F"/>
    <w:rsid w:val="002714E1"/>
    <w:rsid w:val="00271768"/>
    <w:rsid w:val="00271C4B"/>
    <w:rsid w:val="00272533"/>
    <w:rsid w:val="00272B9B"/>
    <w:rsid w:val="00272E2B"/>
    <w:rsid w:val="00273924"/>
    <w:rsid w:val="00273E1D"/>
    <w:rsid w:val="00273E8C"/>
    <w:rsid w:val="0027404A"/>
    <w:rsid w:val="002740ED"/>
    <w:rsid w:val="00274410"/>
    <w:rsid w:val="002746FA"/>
    <w:rsid w:val="0027480E"/>
    <w:rsid w:val="002758F3"/>
    <w:rsid w:val="002764F3"/>
    <w:rsid w:val="0027666E"/>
    <w:rsid w:val="00276D60"/>
    <w:rsid w:val="00276E11"/>
    <w:rsid w:val="002770A6"/>
    <w:rsid w:val="00277965"/>
    <w:rsid w:val="00277C91"/>
    <w:rsid w:val="002805CF"/>
    <w:rsid w:val="00280C4F"/>
    <w:rsid w:val="00280E79"/>
    <w:rsid w:val="002816EA"/>
    <w:rsid w:val="002817CA"/>
    <w:rsid w:val="0028189F"/>
    <w:rsid w:val="00281988"/>
    <w:rsid w:val="00282061"/>
    <w:rsid w:val="0028223B"/>
    <w:rsid w:val="002830D1"/>
    <w:rsid w:val="0028438C"/>
    <w:rsid w:val="00285219"/>
    <w:rsid w:val="00285364"/>
    <w:rsid w:val="00285935"/>
    <w:rsid w:val="00285A75"/>
    <w:rsid w:val="00285CF6"/>
    <w:rsid w:val="00286028"/>
    <w:rsid w:val="002862EF"/>
    <w:rsid w:val="0028652F"/>
    <w:rsid w:val="00286E8A"/>
    <w:rsid w:val="002879DA"/>
    <w:rsid w:val="00287B12"/>
    <w:rsid w:val="00287FDA"/>
    <w:rsid w:val="0029030E"/>
    <w:rsid w:val="00290341"/>
    <w:rsid w:val="002909F2"/>
    <w:rsid w:val="00290B1A"/>
    <w:rsid w:val="00290BC0"/>
    <w:rsid w:val="00290E63"/>
    <w:rsid w:val="00291333"/>
    <w:rsid w:val="0029175B"/>
    <w:rsid w:val="00291EBD"/>
    <w:rsid w:val="00293C20"/>
    <w:rsid w:val="00293DD9"/>
    <w:rsid w:val="0029421F"/>
    <w:rsid w:val="0029489D"/>
    <w:rsid w:val="00294B58"/>
    <w:rsid w:val="00294D75"/>
    <w:rsid w:val="00294F92"/>
    <w:rsid w:val="0029509C"/>
    <w:rsid w:val="00296C5C"/>
    <w:rsid w:val="00296C9C"/>
    <w:rsid w:val="00296F63"/>
    <w:rsid w:val="0029707F"/>
    <w:rsid w:val="00297CBB"/>
    <w:rsid w:val="002A0D23"/>
    <w:rsid w:val="002A106B"/>
    <w:rsid w:val="002A1547"/>
    <w:rsid w:val="002A24B0"/>
    <w:rsid w:val="002A25D4"/>
    <w:rsid w:val="002A2800"/>
    <w:rsid w:val="002A29F7"/>
    <w:rsid w:val="002A2FFC"/>
    <w:rsid w:val="002A35AC"/>
    <w:rsid w:val="002A3A76"/>
    <w:rsid w:val="002A4151"/>
    <w:rsid w:val="002A451A"/>
    <w:rsid w:val="002A48CF"/>
    <w:rsid w:val="002A49C6"/>
    <w:rsid w:val="002A4C08"/>
    <w:rsid w:val="002A52F4"/>
    <w:rsid w:val="002A5679"/>
    <w:rsid w:val="002A6431"/>
    <w:rsid w:val="002A7FE9"/>
    <w:rsid w:val="002B053B"/>
    <w:rsid w:val="002B0F23"/>
    <w:rsid w:val="002B16F8"/>
    <w:rsid w:val="002B1880"/>
    <w:rsid w:val="002B22BF"/>
    <w:rsid w:val="002B324B"/>
    <w:rsid w:val="002B365F"/>
    <w:rsid w:val="002B419C"/>
    <w:rsid w:val="002B41F4"/>
    <w:rsid w:val="002B431E"/>
    <w:rsid w:val="002B43FA"/>
    <w:rsid w:val="002B44B6"/>
    <w:rsid w:val="002B687C"/>
    <w:rsid w:val="002B6A0C"/>
    <w:rsid w:val="002B6C28"/>
    <w:rsid w:val="002B6C6F"/>
    <w:rsid w:val="002B6D67"/>
    <w:rsid w:val="002B7029"/>
    <w:rsid w:val="002B7D30"/>
    <w:rsid w:val="002C093D"/>
    <w:rsid w:val="002C0B5C"/>
    <w:rsid w:val="002C0DAD"/>
    <w:rsid w:val="002C0DB3"/>
    <w:rsid w:val="002C16C5"/>
    <w:rsid w:val="002C1B98"/>
    <w:rsid w:val="002C1E3D"/>
    <w:rsid w:val="002C264B"/>
    <w:rsid w:val="002C27D5"/>
    <w:rsid w:val="002C2A9B"/>
    <w:rsid w:val="002C3680"/>
    <w:rsid w:val="002C3C52"/>
    <w:rsid w:val="002C3CA9"/>
    <w:rsid w:val="002C3F91"/>
    <w:rsid w:val="002C40C4"/>
    <w:rsid w:val="002C4FD7"/>
    <w:rsid w:val="002C5802"/>
    <w:rsid w:val="002C6728"/>
    <w:rsid w:val="002C69CD"/>
    <w:rsid w:val="002C756A"/>
    <w:rsid w:val="002C7C60"/>
    <w:rsid w:val="002D07E3"/>
    <w:rsid w:val="002D1AF4"/>
    <w:rsid w:val="002D1EA8"/>
    <w:rsid w:val="002D1FE4"/>
    <w:rsid w:val="002D252D"/>
    <w:rsid w:val="002D3080"/>
    <w:rsid w:val="002D3409"/>
    <w:rsid w:val="002D413E"/>
    <w:rsid w:val="002D45CC"/>
    <w:rsid w:val="002D488B"/>
    <w:rsid w:val="002D50E7"/>
    <w:rsid w:val="002D50EC"/>
    <w:rsid w:val="002D568D"/>
    <w:rsid w:val="002D68B2"/>
    <w:rsid w:val="002D6BD3"/>
    <w:rsid w:val="002D72AC"/>
    <w:rsid w:val="002D73E6"/>
    <w:rsid w:val="002D764B"/>
    <w:rsid w:val="002D76C3"/>
    <w:rsid w:val="002D79F0"/>
    <w:rsid w:val="002D7D42"/>
    <w:rsid w:val="002E02A4"/>
    <w:rsid w:val="002E0311"/>
    <w:rsid w:val="002E08B5"/>
    <w:rsid w:val="002E0946"/>
    <w:rsid w:val="002E0A56"/>
    <w:rsid w:val="002E1165"/>
    <w:rsid w:val="002E1810"/>
    <w:rsid w:val="002E1C4F"/>
    <w:rsid w:val="002E21E7"/>
    <w:rsid w:val="002E2503"/>
    <w:rsid w:val="002E33E1"/>
    <w:rsid w:val="002E378C"/>
    <w:rsid w:val="002E4239"/>
    <w:rsid w:val="002E4D0C"/>
    <w:rsid w:val="002E4E3D"/>
    <w:rsid w:val="002E515D"/>
    <w:rsid w:val="002E5755"/>
    <w:rsid w:val="002E5759"/>
    <w:rsid w:val="002E67E1"/>
    <w:rsid w:val="002E6A93"/>
    <w:rsid w:val="002E6F42"/>
    <w:rsid w:val="002E70CA"/>
    <w:rsid w:val="002E77EB"/>
    <w:rsid w:val="002E7A6C"/>
    <w:rsid w:val="002E7AC2"/>
    <w:rsid w:val="002E7AC9"/>
    <w:rsid w:val="002F0036"/>
    <w:rsid w:val="002F0238"/>
    <w:rsid w:val="002F04E9"/>
    <w:rsid w:val="002F1056"/>
    <w:rsid w:val="002F209F"/>
    <w:rsid w:val="002F2642"/>
    <w:rsid w:val="002F273E"/>
    <w:rsid w:val="002F3B54"/>
    <w:rsid w:val="002F4393"/>
    <w:rsid w:val="002F4F9E"/>
    <w:rsid w:val="002F542B"/>
    <w:rsid w:val="002F5954"/>
    <w:rsid w:val="002F5CE1"/>
    <w:rsid w:val="002F6A18"/>
    <w:rsid w:val="002F7325"/>
    <w:rsid w:val="002F7EF4"/>
    <w:rsid w:val="00300496"/>
    <w:rsid w:val="00300E48"/>
    <w:rsid w:val="00301369"/>
    <w:rsid w:val="003029CB"/>
    <w:rsid w:val="00302C43"/>
    <w:rsid w:val="00303205"/>
    <w:rsid w:val="00303882"/>
    <w:rsid w:val="003039A0"/>
    <w:rsid w:val="003041BD"/>
    <w:rsid w:val="00304337"/>
    <w:rsid w:val="00304874"/>
    <w:rsid w:val="00304FD2"/>
    <w:rsid w:val="00305478"/>
    <w:rsid w:val="00305922"/>
    <w:rsid w:val="00305A89"/>
    <w:rsid w:val="00305F50"/>
    <w:rsid w:val="00306021"/>
    <w:rsid w:val="00306B20"/>
    <w:rsid w:val="003078AD"/>
    <w:rsid w:val="00307A66"/>
    <w:rsid w:val="00310377"/>
    <w:rsid w:val="00310678"/>
    <w:rsid w:val="003108BA"/>
    <w:rsid w:val="00310AD4"/>
    <w:rsid w:val="00310C4B"/>
    <w:rsid w:val="00311229"/>
    <w:rsid w:val="00311B66"/>
    <w:rsid w:val="003129C1"/>
    <w:rsid w:val="003130BE"/>
    <w:rsid w:val="00313A1C"/>
    <w:rsid w:val="00313A80"/>
    <w:rsid w:val="00313A90"/>
    <w:rsid w:val="00313C75"/>
    <w:rsid w:val="00314C76"/>
    <w:rsid w:val="00315AF4"/>
    <w:rsid w:val="003160BD"/>
    <w:rsid w:val="003160D9"/>
    <w:rsid w:val="003175E8"/>
    <w:rsid w:val="00320377"/>
    <w:rsid w:val="00320FB9"/>
    <w:rsid w:val="00321728"/>
    <w:rsid w:val="003225A5"/>
    <w:rsid w:val="0032320A"/>
    <w:rsid w:val="00324174"/>
    <w:rsid w:val="0032457C"/>
    <w:rsid w:val="00324BE4"/>
    <w:rsid w:val="0032538E"/>
    <w:rsid w:val="0032539E"/>
    <w:rsid w:val="00325445"/>
    <w:rsid w:val="003254B9"/>
    <w:rsid w:val="00325C86"/>
    <w:rsid w:val="00326BDA"/>
    <w:rsid w:val="00326CEC"/>
    <w:rsid w:val="003274B6"/>
    <w:rsid w:val="0033050F"/>
    <w:rsid w:val="003305ED"/>
    <w:rsid w:val="00330763"/>
    <w:rsid w:val="00331290"/>
    <w:rsid w:val="0033180E"/>
    <w:rsid w:val="00331A43"/>
    <w:rsid w:val="00331CF1"/>
    <w:rsid w:val="00331D79"/>
    <w:rsid w:val="003327F8"/>
    <w:rsid w:val="00332B9C"/>
    <w:rsid w:val="003333B3"/>
    <w:rsid w:val="003333E8"/>
    <w:rsid w:val="0033348B"/>
    <w:rsid w:val="00334163"/>
    <w:rsid w:val="003345FA"/>
    <w:rsid w:val="003350D8"/>
    <w:rsid w:val="00335138"/>
    <w:rsid w:val="00335237"/>
    <w:rsid w:val="00335256"/>
    <w:rsid w:val="003353D6"/>
    <w:rsid w:val="0033642E"/>
    <w:rsid w:val="003404BE"/>
    <w:rsid w:val="00340A0C"/>
    <w:rsid w:val="00340AC1"/>
    <w:rsid w:val="00340B28"/>
    <w:rsid w:val="00341E4B"/>
    <w:rsid w:val="003427F5"/>
    <w:rsid w:val="003429E0"/>
    <w:rsid w:val="00342C50"/>
    <w:rsid w:val="00342D15"/>
    <w:rsid w:val="0034334E"/>
    <w:rsid w:val="00343D2D"/>
    <w:rsid w:val="0034401C"/>
    <w:rsid w:val="0034420E"/>
    <w:rsid w:val="0034454A"/>
    <w:rsid w:val="00344B64"/>
    <w:rsid w:val="0034521C"/>
    <w:rsid w:val="003452ED"/>
    <w:rsid w:val="003454F1"/>
    <w:rsid w:val="003456D9"/>
    <w:rsid w:val="00345BD0"/>
    <w:rsid w:val="00346775"/>
    <w:rsid w:val="003471C1"/>
    <w:rsid w:val="00347612"/>
    <w:rsid w:val="003477FB"/>
    <w:rsid w:val="00347C03"/>
    <w:rsid w:val="00350018"/>
    <w:rsid w:val="0035015D"/>
    <w:rsid w:val="00350CAC"/>
    <w:rsid w:val="00351B5E"/>
    <w:rsid w:val="00351D4B"/>
    <w:rsid w:val="00351E59"/>
    <w:rsid w:val="00352BBD"/>
    <w:rsid w:val="003530A4"/>
    <w:rsid w:val="00353335"/>
    <w:rsid w:val="003534F0"/>
    <w:rsid w:val="0035374B"/>
    <w:rsid w:val="00353AB1"/>
    <w:rsid w:val="0035428B"/>
    <w:rsid w:val="00354294"/>
    <w:rsid w:val="0035443B"/>
    <w:rsid w:val="003547CF"/>
    <w:rsid w:val="00355231"/>
    <w:rsid w:val="00355499"/>
    <w:rsid w:val="00355E54"/>
    <w:rsid w:val="00355F49"/>
    <w:rsid w:val="0035631A"/>
    <w:rsid w:val="00356384"/>
    <w:rsid w:val="00357EC4"/>
    <w:rsid w:val="003600BD"/>
    <w:rsid w:val="00360532"/>
    <w:rsid w:val="00362799"/>
    <w:rsid w:val="00362A41"/>
    <w:rsid w:val="00362B6F"/>
    <w:rsid w:val="00363201"/>
    <w:rsid w:val="00363ABA"/>
    <w:rsid w:val="00363BFF"/>
    <w:rsid w:val="00363FFC"/>
    <w:rsid w:val="0036470F"/>
    <w:rsid w:val="00364842"/>
    <w:rsid w:val="00365202"/>
    <w:rsid w:val="00366B55"/>
    <w:rsid w:val="00367CC3"/>
    <w:rsid w:val="00371495"/>
    <w:rsid w:val="0037193A"/>
    <w:rsid w:val="00371C1C"/>
    <w:rsid w:val="0037208B"/>
    <w:rsid w:val="003722E6"/>
    <w:rsid w:val="003727C5"/>
    <w:rsid w:val="003727D9"/>
    <w:rsid w:val="003735ED"/>
    <w:rsid w:val="0037368C"/>
    <w:rsid w:val="003736E1"/>
    <w:rsid w:val="00373B57"/>
    <w:rsid w:val="00373D02"/>
    <w:rsid w:val="00373D1C"/>
    <w:rsid w:val="00373F69"/>
    <w:rsid w:val="0037437F"/>
    <w:rsid w:val="003744F1"/>
    <w:rsid w:val="00374A89"/>
    <w:rsid w:val="00374BF7"/>
    <w:rsid w:val="00375210"/>
    <w:rsid w:val="003756B2"/>
    <w:rsid w:val="00375A9A"/>
    <w:rsid w:val="0037665E"/>
    <w:rsid w:val="00376900"/>
    <w:rsid w:val="00376EE7"/>
    <w:rsid w:val="003774AF"/>
    <w:rsid w:val="003774C4"/>
    <w:rsid w:val="00377656"/>
    <w:rsid w:val="00380442"/>
    <w:rsid w:val="00380C11"/>
    <w:rsid w:val="00380DF7"/>
    <w:rsid w:val="00381FDC"/>
    <w:rsid w:val="003824F6"/>
    <w:rsid w:val="003829AB"/>
    <w:rsid w:val="00382E2E"/>
    <w:rsid w:val="00383339"/>
    <w:rsid w:val="003835AE"/>
    <w:rsid w:val="00383627"/>
    <w:rsid w:val="00383925"/>
    <w:rsid w:val="00383A4D"/>
    <w:rsid w:val="00384501"/>
    <w:rsid w:val="00384AA4"/>
    <w:rsid w:val="00384DC3"/>
    <w:rsid w:val="003851BC"/>
    <w:rsid w:val="0038577E"/>
    <w:rsid w:val="003859BE"/>
    <w:rsid w:val="00386813"/>
    <w:rsid w:val="00386DB1"/>
    <w:rsid w:val="00387031"/>
    <w:rsid w:val="003879B5"/>
    <w:rsid w:val="00387A3F"/>
    <w:rsid w:val="00387CDA"/>
    <w:rsid w:val="00390403"/>
    <w:rsid w:val="003904BD"/>
    <w:rsid w:val="00390522"/>
    <w:rsid w:val="00390F78"/>
    <w:rsid w:val="003911BA"/>
    <w:rsid w:val="003914D5"/>
    <w:rsid w:val="003918F5"/>
    <w:rsid w:val="003918F6"/>
    <w:rsid w:val="003921EF"/>
    <w:rsid w:val="0039239F"/>
    <w:rsid w:val="00392A62"/>
    <w:rsid w:val="00392D91"/>
    <w:rsid w:val="003944CE"/>
    <w:rsid w:val="003950C6"/>
    <w:rsid w:val="0039527D"/>
    <w:rsid w:val="00395C8D"/>
    <w:rsid w:val="00395E0A"/>
    <w:rsid w:val="00396214"/>
    <w:rsid w:val="003969F3"/>
    <w:rsid w:val="00396FDC"/>
    <w:rsid w:val="00397425"/>
    <w:rsid w:val="00397958"/>
    <w:rsid w:val="00397A51"/>
    <w:rsid w:val="003A05CF"/>
    <w:rsid w:val="003A06E9"/>
    <w:rsid w:val="003A0DD0"/>
    <w:rsid w:val="003A1626"/>
    <w:rsid w:val="003A17EE"/>
    <w:rsid w:val="003A2486"/>
    <w:rsid w:val="003A24BE"/>
    <w:rsid w:val="003A2F69"/>
    <w:rsid w:val="003A354D"/>
    <w:rsid w:val="003A35E5"/>
    <w:rsid w:val="003A3711"/>
    <w:rsid w:val="003A3AC3"/>
    <w:rsid w:val="003A4056"/>
    <w:rsid w:val="003A4510"/>
    <w:rsid w:val="003A47D5"/>
    <w:rsid w:val="003A47E5"/>
    <w:rsid w:val="003A4CE6"/>
    <w:rsid w:val="003A55D2"/>
    <w:rsid w:val="003A5BD0"/>
    <w:rsid w:val="003A6937"/>
    <w:rsid w:val="003B0F07"/>
    <w:rsid w:val="003B10A6"/>
    <w:rsid w:val="003B12F0"/>
    <w:rsid w:val="003B14A9"/>
    <w:rsid w:val="003B14AD"/>
    <w:rsid w:val="003B167A"/>
    <w:rsid w:val="003B286D"/>
    <w:rsid w:val="003B339C"/>
    <w:rsid w:val="003B3744"/>
    <w:rsid w:val="003B37B9"/>
    <w:rsid w:val="003B47B6"/>
    <w:rsid w:val="003B4A89"/>
    <w:rsid w:val="003B4E93"/>
    <w:rsid w:val="003B5511"/>
    <w:rsid w:val="003B5B0D"/>
    <w:rsid w:val="003B5BB6"/>
    <w:rsid w:val="003B6288"/>
    <w:rsid w:val="003B6A00"/>
    <w:rsid w:val="003B6EDD"/>
    <w:rsid w:val="003B793D"/>
    <w:rsid w:val="003B7D3D"/>
    <w:rsid w:val="003B7D76"/>
    <w:rsid w:val="003C055C"/>
    <w:rsid w:val="003C1950"/>
    <w:rsid w:val="003C19C6"/>
    <w:rsid w:val="003C1A0D"/>
    <w:rsid w:val="003C20ED"/>
    <w:rsid w:val="003C26D4"/>
    <w:rsid w:val="003C2750"/>
    <w:rsid w:val="003C2863"/>
    <w:rsid w:val="003C2D91"/>
    <w:rsid w:val="003C3021"/>
    <w:rsid w:val="003C315D"/>
    <w:rsid w:val="003C3AB2"/>
    <w:rsid w:val="003C544A"/>
    <w:rsid w:val="003C5C46"/>
    <w:rsid w:val="003C66AA"/>
    <w:rsid w:val="003C694C"/>
    <w:rsid w:val="003C6BA8"/>
    <w:rsid w:val="003C6DFE"/>
    <w:rsid w:val="003D07A0"/>
    <w:rsid w:val="003D14D9"/>
    <w:rsid w:val="003D1AFF"/>
    <w:rsid w:val="003D1BA1"/>
    <w:rsid w:val="003D2136"/>
    <w:rsid w:val="003D272D"/>
    <w:rsid w:val="003D3357"/>
    <w:rsid w:val="003D3BC5"/>
    <w:rsid w:val="003D48BE"/>
    <w:rsid w:val="003D49B9"/>
    <w:rsid w:val="003D56C6"/>
    <w:rsid w:val="003D5729"/>
    <w:rsid w:val="003D5985"/>
    <w:rsid w:val="003D5B72"/>
    <w:rsid w:val="003D5FC1"/>
    <w:rsid w:val="003D6971"/>
    <w:rsid w:val="003D6DBC"/>
    <w:rsid w:val="003D6FB3"/>
    <w:rsid w:val="003D7DBF"/>
    <w:rsid w:val="003E0015"/>
    <w:rsid w:val="003E06C7"/>
    <w:rsid w:val="003E0B3E"/>
    <w:rsid w:val="003E0B4A"/>
    <w:rsid w:val="003E1626"/>
    <w:rsid w:val="003E290A"/>
    <w:rsid w:val="003E2E9C"/>
    <w:rsid w:val="003E326D"/>
    <w:rsid w:val="003E3434"/>
    <w:rsid w:val="003E353A"/>
    <w:rsid w:val="003E3F03"/>
    <w:rsid w:val="003E4780"/>
    <w:rsid w:val="003E4A45"/>
    <w:rsid w:val="003E4F31"/>
    <w:rsid w:val="003E5502"/>
    <w:rsid w:val="003E57EC"/>
    <w:rsid w:val="003E5E7F"/>
    <w:rsid w:val="003E601F"/>
    <w:rsid w:val="003E6E52"/>
    <w:rsid w:val="003E6FE9"/>
    <w:rsid w:val="003E7048"/>
    <w:rsid w:val="003E70C2"/>
    <w:rsid w:val="003E7B11"/>
    <w:rsid w:val="003F00EA"/>
    <w:rsid w:val="003F062F"/>
    <w:rsid w:val="003F07B3"/>
    <w:rsid w:val="003F093A"/>
    <w:rsid w:val="003F10F6"/>
    <w:rsid w:val="003F207F"/>
    <w:rsid w:val="003F24B6"/>
    <w:rsid w:val="003F323C"/>
    <w:rsid w:val="003F3AF9"/>
    <w:rsid w:val="003F3DF5"/>
    <w:rsid w:val="003F3E3F"/>
    <w:rsid w:val="003F4AD2"/>
    <w:rsid w:val="003F4BE5"/>
    <w:rsid w:val="003F5602"/>
    <w:rsid w:val="003F67BE"/>
    <w:rsid w:val="003F6D64"/>
    <w:rsid w:val="003F70F0"/>
    <w:rsid w:val="003F77AE"/>
    <w:rsid w:val="003F795F"/>
    <w:rsid w:val="003F79F5"/>
    <w:rsid w:val="003F7B47"/>
    <w:rsid w:val="003F7FD0"/>
    <w:rsid w:val="004003B9"/>
    <w:rsid w:val="00400B03"/>
    <w:rsid w:val="00400DF8"/>
    <w:rsid w:val="00401827"/>
    <w:rsid w:val="004018B9"/>
    <w:rsid w:val="00402233"/>
    <w:rsid w:val="0040224A"/>
    <w:rsid w:val="004027F6"/>
    <w:rsid w:val="00402825"/>
    <w:rsid w:val="00402B23"/>
    <w:rsid w:val="00402C02"/>
    <w:rsid w:val="00402E0F"/>
    <w:rsid w:val="00403B5E"/>
    <w:rsid w:val="00403BB7"/>
    <w:rsid w:val="00404182"/>
    <w:rsid w:val="004049E5"/>
    <w:rsid w:val="00404BCB"/>
    <w:rsid w:val="00406AB4"/>
    <w:rsid w:val="00406CC5"/>
    <w:rsid w:val="00406D7E"/>
    <w:rsid w:val="00406E0B"/>
    <w:rsid w:val="00407088"/>
    <w:rsid w:val="004070C6"/>
    <w:rsid w:val="00407169"/>
    <w:rsid w:val="00410964"/>
    <w:rsid w:val="00410E64"/>
    <w:rsid w:val="0041218C"/>
    <w:rsid w:val="004122C7"/>
    <w:rsid w:val="00412767"/>
    <w:rsid w:val="00412912"/>
    <w:rsid w:val="00413790"/>
    <w:rsid w:val="00413814"/>
    <w:rsid w:val="00414AB3"/>
    <w:rsid w:val="004161B0"/>
    <w:rsid w:val="004165DA"/>
    <w:rsid w:val="00416744"/>
    <w:rsid w:val="0041684C"/>
    <w:rsid w:val="00416FA4"/>
    <w:rsid w:val="00416FB8"/>
    <w:rsid w:val="0041740C"/>
    <w:rsid w:val="00417855"/>
    <w:rsid w:val="00420074"/>
    <w:rsid w:val="00420399"/>
    <w:rsid w:val="00420D27"/>
    <w:rsid w:val="00421B08"/>
    <w:rsid w:val="00422913"/>
    <w:rsid w:val="00422951"/>
    <w:rsid w:val="00422A9E"/>
    <w:rsid w:val="0042417D"/>
    <w:rsid w:val="004241B1"/>
    <w:rsid w:val="00424526"/>
    <w:rsid w:val="0042473C"/>
    <w:rsid w:val="00424C86"/>
    <w:rsid w:val="00424FE1"/>
    <w:rsid w:val="00425E85"/>
    <w:rsid w:val="0042655A"/>
    <w:rsid w:val="0042662B"/>
    <w:rsid w:val="004307FE"/>
    <w:rsid w:val="00430BAF"/>
    <w:rsid w:val="00432C4B"/>
    <w:rsid w:val="0043319D"/>
    <w:rsid w:val="004337F8"/>
    <w:rsid w:val="00433B10"/>
    <w:rsid w:val="00434DD9"/>
    <w:rsid w:val="00434FFB"/>
    <w:rsid w:val="00435A6A"/>
    <w:rsid w:val="00436066"/>
    <w:rsid w:val="004372DC"/>
    <w:rsid w:val="00437468"/>
    <w:rsid w:val="004379DB"/>
    <w:rsid w:val="00437A57"/>
    <w:rsid w:val="00437E79"/>
    <w:rsid w:val="00440644"/>
    <w:rsid w:val="0044068C"/>
    <w:rsid w:val="004414BD"/>
    <w:rsid w:val="0044269F"/>
    <w:rsid w:val="0044281F"/>
    <w:rsid w:val="0044315B"/>
    <w:rsid w:val="00443C68"/>
    <w:rsid w:val="0044401C"/>
    <w:rsid w:val="0044428E"/>
    <w:rsid w:val="0044524F"/>
    <w:rsid w:val="00445776"/>
    <w:rsid w:val="00445810"/>
    <w:rsid w:val="0044676F"/>
    <w:rsid w:val="00446C4F"/>
    <w:rsid w:val="00446E1A"/>
    <w:rsid w:val="00447235"/>
    <w:rsid w:val="0044747F"/>
    <w:rsid w:val="00447C03"/>
    <w:rsid w:val="00447C57"/>
    <w:rsid w:val="00450391"/>
    <w:rsid w:val="004507CF"/>
    <w:rsid w:val="00450C2D"/>
    <w:rsid w:val="00450FCB"/>
    <w:rsid w:val="00451A8A"/>
    <w:rsid w:val="0045255B"/>
    <w:rsid w:val="004529A8"/>
    <w:rsid w:val="00452DF3"/>
    <w:rsid w:val="00453AFD"/>
    <w:rsid w:val="00453B57"/>
    <w:rsid w:val="00453BC9"/>
    <w:rsid w:val="00454166"/>
    <w:rsid w:val="0045480F"/>
    <w:rsid w:val="00454A8E"/>
    <w:rsid w:val="00454B78"/>
    <w:rsid w:val="00454F14"/>
    <w:rsid w:val="00454FAD"/>
    <w:rsid w:val="00455094"/>
    <w:rsid w:val="0045586A"/>
    <w:rsid w:val="0045590E"/>
    <w:rsid w:val="004565DA"/>
    <w:rsid w:val="0045664F"/>
    <w:rsid w:val="00457430"/>
    <w:rsid w:val="00457AC1"/>
    <w:rsid w:val="00457D85"/>
    <w:rsid w:val="004600E1"/>
    <w:rsid w:val="0046097F"/>
    <w:rsid w:val="00461288"/>
    <w:rsid w:val="004612C1"/>
    <w:rsid w:val="004614F7"/>
    <w:rsid w:val="0046153F"/>
    <w:rsid w:val="004621DF"/>
    <w:rsid w:val="004626B7"/>
    <w:rsid w:val="004626CF"/>
    <w:rsid w:val="004628D7"/>
    <w:rsid w:val="00462E80"/>
    <w:rsid w:val="00462EA9"/>
    <w:rsid w:val="004631DA"/>
    <w:rsid w:val="00463711"/>
    <w:rsid w:val="00463880"/>
    <w:rsid w:val="004640DF"/>
    <w:rsid w:val="004643C6"/>
    <w:rsid w:val="0046455D"/>
    <w:rsid w:val="00464728"/>
    <w:rsid w:val="00464CD9"/>
    <w:rsid w:val="0046558C"/>
    <w:rsid w:val="004659F6"/>
    <w:rsid w:val="00466E84"/>
    <w:rsid w:val="00470116"/>
    <w:rsid w:val="0047033A"/>
    <w:rsid w:val="00470384"/>
    <w:rsid w:val="0047047F"/>
    <w:rsid w:val="00470FA2"/>
    <w:rsid w:val="00471DC4"/>
    <w:rsid w:val="00471FFE"/>
    <w:rsid w:val="00473082"/>
    <w:rsid w:val="00473470"/>
    <w:rsid w:val="0047374B"/>
    <w:rsid w:val="004755A1"/>
    <w:rsid w:val="0047577E"/>
    <w:rsid w:val="00475ADB"/>
    <w:rsid w:val="00475CEB"/>
    <w:rsid w:val="00475DF5"/>
    <w:rsid w:val="00476187"/>
    <w:rsid w:val="00476194"/>
    <w:rsid w:val="00476593"/>
    <w:rsid w:val="00476D48"/>
    <w:rsid w:val="00476D51"/>
    <w:rsid w:val="00476DD1"/>
    <w:rsid w:val="00477D81"/>
    <w:rsid w:val="00477DD7"/>
    <w:rsid w:val="00477F84"/>
    <w:rsid w:val="004803DF"/>
    <w:rsid w:val="00480E48"/>
    <w:rsid w:val="00481CB3"/>
    <w:rsid w:val="00482277"/>
    <w:rsid w:val="00482AF2"/>
    <w:rsid w:val="00482DB8"/>
    <w:rsid w:val="00482E09"/>
    <w:rsid w:val="00482E1C"/>
    <w:rsid w:val="00483884"/>
    <w:rsid w:val="00483FBE"/>
    <w:rsid w:val="00484454"/>
    <w:rsid w:val="0048479A"/>
    <w:rsid w:val="00484D77"/>
    <w:rsid w:val="00485B97"/>
    <w:rsid w:val="00485DD4"/>
    <w:rsid w:val="00486957"/>
    <w:rsid w:val="00486A4E"/>
    <w:rsid w:val="00486D4E"/>
    <w:rsid w:val="00486DB5"/>
    <w:rsid w:val="00486F78"/>
    <w:rsid w:val="00486FD5"/>
    <w:rsid w:val="00487674"/>
    <w:rsid w:val="00487945"/>
    <w:rsid w:val="00487C4E"/>
    <w:rsid w:val="00487F12"/>
    <w:rsid w:val="00490184"/>
    <w:rsid w:val="00490C2B"/>
    <w:rsid w:val="00490C44"/>
    <w:rsid w:val="00490D51"/>
    <w:rsid w:val="00490EED"/>
    <w:rsid w:val="0049147B"/>
    <w:rsid w:val="00491B03"/>
    <w:rsid w:val="0049295D"/>
    <w:rsid w:val="00492B51"/>
    <w:rsid w:val="00492D87"/>
    <w:rsid w:val="00493129"/>
    <w:rsid w:val="004944B6"/>
    <w:rsid w:val="00495108"/>
    <w:rsid w:val="00495CFB"/>
    <w:rsid w:val="00495DC9"/>
    <w:rsid w:val="00496C3B"/>
    <w:rsid w:val="00496F7A"/>
    <w:rsid w:val="0049736B"/>
    <w:rsid w:val="004974F2"/>
    <w:rsid w:val="004A0380"/>
    <w:rsid w:val="004A078B"/>
    <w:rsid w:val="004A0A3E"/>
    <w:rsid w:val="004A0A49"/>
    <w:rsid w:val="004A0E39"/>
    <w:rsid w:val="004A0E54"/>
    <w:rsid w:val="004A140E"/>
    <w:rsid w:val="004A176A"/>
    <w:rsid w:val="004A2090"/>
    <w:rsid w:val="004A2A3A"/>
    <w:rsid w:val="004A2A58"/>
    <w:rsid w:val="004A2F97"/>
    <w:rsid w:val="004A3514"/>
    <w:rsid w:val="004A3801"/>
    <w:rsid w:val="004A4199"/>
    <w:rsid w:val="004A51C4"/>
    <w:rsid w:val="004A5203"/>
    <w:rsid w:val="004A545E"/>
    <w:rsid w:val="004A59F8"/>
    <w:rsid w:val="004A6A43"/>
    <w:rsid w:val="004A79C6"/>
    <w:rsid w:val="004A7FFD"/>
    <w:rsid w:val="004B028A"/>
    <w:rsid w:val="004B05BB"/>
    <w:rsid w:val="004B071B"/>
    <w:rsid w:val="004B0829"/>
    <w:rsid w:val="004B0E25"/>
    <w:rsid w:val="004B10C0"/>
    <w:rsid w:val="004B191A"/>
    <w:rsid w:val="004B3B89"/>
    <w:rsid w:val="004B411A"/>
    <w:rsid w:val="004B45CB"/>
    <w:rsid w:val="004B4CAB"/>
    <w:rsid w:val="004B51F8"/>
    <w:rsid w:val="004B549C"/>
    <w:rsid w:val="004B557B"/>
    <w:rsid w:val="004B5D2C"/>
    <w:rsid w:val="004B6086"/>
    <w:rsid w:val="004B611B"/>
    <w:rsid w:val="004B6172"/>
    <w:rsid w:val="004B61E0"/>
    <w:rsid w:val="004B6AE4"/>
    <w:rsid w:val="004B7569"/>
    <w:rsid w:val="004B764E"/>
    <w:rsid w:val="004B768C"/>
    <w:rsid w:val="004B7AD2"/>
    <w:rsid w:val="004C0313"/>
    <w:rsid w:val="004C0325"/>
    <w:rsid w:val="004C0507"/>
    <w:rsid w:val="004C0940"/>
    <w:rsid w:val="004C09CA"/>
    <w:rsid w:val="004C0B82"/>
    <w:rsid w:val="004C1750"/>
    <w:rsid w:val="004C19D6"/>
    <w:rsid w:val="004C216F"/>
    <w:rsid w:val="004C22B7"/>
    <w:rsid w:val="004C2909"/>
    <w:rsid w:val="004C29D2"/>
    <w:rsid w:val="004C2C75"/>
    <w:rsid w:val="004C3353"/>
    <w:rsid w:val="004C3381"/>
    <w:rsid w:val="004C391A"/>
    <w:rsid w:val="004C3C3D"/>
    <w:rsid w:val="004C3C41"/>
    <w:rsid w:val="004C3F20"/>
    <w:rsid w:val="004C4537"/>
    <w:rsid w:val="004C4780"/>
    <w:rsid w:val="004C4ABA"/>
    <w:rsid w:val="004C52F1"/>
    <w:rsid w:val="004C5741"/>
    <w:rsid w:val="004C5746"/>
    <w:rsid w:val="004C5C56"/>
    <w:rsid w:val="004C6779"/>
    <w:rsid w:val="004C6DBE"/>
    <w:rsid w:val="004C6F56"/>
    <w:rsid w:val="004C7938"/>
    <w:rsid w:val="004C7C1B"/>
    <w:rsid w:val="004C7FA2"/>
    <w:rsid w:val="004D0E5D"/>
    <w:rsid w:val="004D0F5D"/>
    <w:rsid w:val="004D15C4"/>
    <w:rsid w:val="004D2B19"/>
    <w:rsid w:val="004D2C76"/>
    <w:rsid w:val="004D3155"/>
    <w:rsid w:val="004D3566"/>
    <w:rsid w:val="004D39AE"/>
    <w:rsid w:val="004D3B59"/>
    <w:rsid w:val="004D4526"/>
    <w:rsid w:val="004D45C5"/>
    <w:rsid w:val="004D4AA2"/>
    <w:rsid w:val="004D4BDD"/>
    <w:rsid w:val="004D4CB6"/>
    <w:rsid w:val="004D58C6"/>
    <w:rsid w:val="004D5936"/>
    <w:rsid w:val="004D6373"/>
    <w:rsid w:val="004D65A5"/>
    <w:rsid w:val="004D6F0B"/>
    <w:rsid w:val="004D7454"/>
    <w:rsid w:val="004D78D7"/>
    <w:rsid w:val="004D7A2D"/>
    <w:rsid w:val="004E00A5"/>
    <w:rsid w:val="004E0943"/>
    <w:rsid w:val="004E1725"/>
    <w:rsid w:val="004E1C4C"/>
    <w:rsid w:val="004E228A"/>
    <w:rsid w:val="004E319E"/>
    <w:rsid w:val="004E382C"/>
    <w:rsid w:val="004E3EF8"/>
    <w:rsid w:val="004E46B0"/>
    <w:rsid w:val="004E472B"/>
    <w:rsid w:val="004E4EB8"/>
    <w:rsid w:val="004E5052"/>
    <w:rsid w:val="004E5376"/>
    <w:rsid w:val="004E5547"/>
    <w:rsid w:val="004E5A9F"/>
    <w:rsid w:val="004E5B86"/>
    <w:rsid w:val="004E6716"/>
    <w:rsid w:val="004E7062"/>
    <w:rsid w:val="004E78FF"/>
    <w:rsid w:val="004E7B00"/>
    <w:rsid w:val="004E7FF4"/>
    <w:rsid w:val="004F06AD"/>
    <w:rsid w:val="004F0F90"/>
    <w:rsid w:val="004F1044"/>
    <w:rsid w:val="004F134A"/>
    <w:rsid w:val="004F14A5"/>
    <w:rsid w:val="004F15B6"/>
    <w:rsid w:val="004F1A5C"/>
    <w:rsid w:val="004F1C88"/>
    <w:rsid w:val="004F20EF"/>
    <w:rsid w:val="004F2202"/>
    <w:rsid w:val="004F26ED"/>
    <w:rsid w:val="004F29D6"/>
    <w:rsid w:val="004F2A5E"/>
    <w:rsid w:val="004F2D9A"/>
    <w:rsid w:val="004F35FF"/>
    <w:rsid w:val="004F369C"/>
    <w:rsid w:val="004F39C4"/>
    <w:rsid w:val="004F404E"/>
    <w:rsid w:val="004F40C6"/>
    <w:rsid w:val="004F43FF"/>
    <w:rsid w:val="004F5DBD"/>
    <w:rsid w:val="004F63E6"/>
    <w:rsid w:val="004F640C"/>
    <w:rsid w:val="004F6439"/>
    <w:rsid w:val="004F648B"/>
    <w:rsid w:val="004F713D"/>
    <w:rsid w:val="004F7795"/>
    <w:rsid w:val="005004F3"/>
    <w:rsid w:val="005008CE"/>
    <w:rsid w:val="0050138C"/>
    <w:rsid w:val="005015E2"/>
    <w:rsid w:val="00502226"/>
    <w:rsid w:val="00503498"/>
    <w:rsid w:val="00504099"/>
    <w:rsid w:val="00504210"/>
    <w:rsid w:val="00504229"/>
    <w:rsid w:val="00504517"/>
    <w:rsid w:val="005048AF"/>
    <w:rsid w:val="00504B7E"/>
    <w:rsid w:val="00504F10"/>
    <w:rsid w:val="005052F1"/>
    <w:rsid w:val="005054F2"/>
    <w:rsid w:val="0050553D"/>
    <w:rsid w:val="00505CDE"/>
    <w:rsid w:val="005073A8"/>
    <w:rsid w:val="00507775"/>
    <w:rsid w:val="00510811"/>
    <w:rsid w:val="005108D9"/>
    <w:rsid w:val="005108FF"/>
    <w:rsid w:val="00510B89"/>
    <w:rsid w:val="0051117B"/>
    <w:rsid w:val="005111CB"/>
    <w:rsid w:val="00511D4B"/>
    <w:rsid w:val="00511D57"/>
    <w:rsid w:val="00511F4E"/>
    <w:rsid w:val="00512D2E"/>
    <w:rsid w:val="00513612"/>
    <w:rsid w:val="005137AF"/>
    <w:rsid w:val="00513E9E"/>
    <w:rsid w:val="005144EF"/>
    <w:rsid w:val="00514613"/>
    <w:rsid w:val="005146C3"/>
    <w:rsid w:val="0051478D"/>
    <w:rsid w:val="00514878"/>
    <w:rsid w:val="00515E67"/>
    <w:rsid w:val="00515FE6"/>
    <w:rsid w:val="0051667D"/>
    <w:rsid w:val="00516811"/>
    <w:rsid w:val="00516847"/>
    <w:rsid w:val="0051714B"/>
    <w:rsid w:val="00517196"/>
    <w:rsid w:val="00520552"/>
    <w:rsid w:val="00520C38"/>
    <w:rsid w:val="00520CEC"/>
    <w:rsid w:val="00520E52"/>
    <w:rsid w:val="0052151F"/>
    <w:rsid w:val="005218A7"/>
    <w:rsid w:val="005218D1"/>
    <w:rsid w:val="00521A3A"/>
    <w:rsid w:val="00521AD1"/>
    <w:rsid w:val="005229A9"/>
    <w:rsid w:val="00522A42"/>
    <w:rsid w:val="00522D81"/>
    <w:rsid w:val="005232F3"/>
    <w:rsid w:val="00523571"/>
    <w:rsid w:val="005236F0"/>
    <w:rsid w:val="00523ABC"/>
    <w:rsid w:val="0052445C"/>
    <w:rsid w:val="0052456B"/>
    <w:rsid w:val="005251CF"/>
    <w:rsid w:val="0052538E"/>
    <w:rsid w:val="005256DB"/>
    <w:rsid w:val="00525D6A"/>
    <w:rsid w:val="005261EA"/>
    <w:rsid w:val="005263DF"/>
    <w:rsid w:val="005266CC"/>
    <w:rsid w:val="00527E5C"/>
    <w:rsid w:val="00530B68"/>
    <w:rsid w:val="00530D3F"/>
    <w:rsid w:val="00530DF8"/>
    <w:rsid w:val="00530F67"/>
    <w:rsid w:val="00531146"/>
    <w:rsid w:val="00531391"/>
    <w:rsid w:val="005314E6"/>
    <w:rsid w:val="005316F0"/>
    <w:rsid w:val="005317B7"/>
    <w:rsid w:val="00531884"/>
    <w:rsid w:val="0053247F"/>
    <w:rsid w:val="005324E3"/>
    <w:rsid w:val="00532742"/>
    <w:rsid w:val="005329FB"/>
    <w:rsid w:val="00533470"/>
    <w:rsid w:val="00534644"/>
    <w:rsid w:val="005351A3"/>
    <w:rsid w:val="005368AA"/>
    <w:rsid w:val="00536CCA"/>
    <w:rsid w:val="00537213"/>
    <w:rsid w:val="00537A4A"/>
    <w:rsid w:val="00537C03"/>
    <w:rsid w:val="005405C6"/>
    <w:rsid w:val="005410EE"/>
    <w:rsid w:val="005412F7"/>
    <w:rsid w:val="0054189B"/>
    <w:rsid w:val="00541BA7"/>
    <w:rsid w:val="0054341C"/>
    <w:rsid w:val="005435B8"/>
    <w:rsid w:val="0054366D"/>
    <w:rsid w:val="0054369B"/>
    <w:rsid w:val="00544690"/>
    <w:rsid w:val="00544CFD"/>
    <w:rsid w:val="00544F6D"/>
    <w:rsid w:val="00545284"/>
    <w:rsid w:val="00545FB7"/>
    <w:rsid w:val="005461DE"/>
    <w:rsid w:val="005461F7"/>
    <w:rsid w:val="00546EBF"/>
    <w:rsid w:val="005472FC"/>
    <w:rsid w:val="005508E9"/>
    <w:rsid w:val="00550CED"/>
    <w:rsid w:val="00551E2E"/>
    <w:rsid w:val="005528AB"/>
    <w:rsid w:val="00552C2C"/>
    <w:rsid w:val="00553677"/>
    <w:rsid w:val="005539FB"/>
    <w:rsid w:val="00553F13"/>
    <w:rsid w:val="00554880"/>
    <w:rsid w:val="00555911"/>
    <w:rsid w:val="00555B08"/>
    <w:rsid w:val="00555D13"/>
    <w:rsid w:val="00556461"/>
    <w:rsid w:val="0055654D"/>
    <w:rsid w:val="00557751"/>
    <w:rsid w:val="00557B36"/>
    <w:rsid w:val="00557D03"/>
    <w:rsid w:val="00557DC3"/>
    <w:rsid w:val="005600C1"/>
    <w:rsid w:val="00560494"/>
    <w:rsid w:val="0056094A"/>
    <w:rsid w:val="00560A36"/>
    <w:rsid w:val="00560E3D"/>
    <w:rsid w:val="00561445"/>
    <w:rsid w:val="00561F4E"/>
    <w:rsid w:val="00562623"/>
    <w:rsid w:val="00562828"/>
    <w:rsid w:val="00562AEC"/>
    <w:rsid w:val="00562F13"/>
    <w:rsid w:val="005633AF"/>
    <w:rsid w:val="005637AA"/>
    <w:rsid w:val="00563BF6"/>
    <w:rsid w:val="00563CBB"/>
    <w:rsid w:val="005640D9"/>
    <w:rsid w:val="00564365"/>
    <w:rsid w:val="005655C0"/>
    <w:rsid w:val="00565D4C"/>
    <w:rsid w:val="005665CD"/>
    <w:rsid w:val="00566664"/>
    <w:rsid w:val="005669E6"/>
    <w:rsid w:val="00566B45"/>
    <w:rsid w:val="00566E48"/>
    <w:rsid w:val="0056731E"/>
    <w:rsid w:val="005675D7"/>
    <w:rsid w:val="00567EBB"/>
    <w:rsid w:val="00570147"/>
    <w:rsid w:val="005702EA"/>
    <w:rsid w:val="005704DC"/>
    <w:rsid w:val="00570504"/>
    <w:rsid w:val="00570A4D"/>
    <w:rsid w:val="00570FFD"/>
    <w:rsid w:val="00571231"/>
    <w:rsid w:val="005717F5"/>
    <w:rsid w:val="00572013"/>
    <w:rsid w:val="005726C0"/>
    <w:rsid w:val="00572A37"/>
    <w:rsid w:val="00572CAF"/>
    <w:rsid w:val="00572ED9"/>
    <w:rsid w:val="00573589"/>
    <w:rsid w:val="0057367F"/>
    <w:rsid w:val="00574677"/>
    <w:rsid w:val="00574DE3"/>
    <w:rsid w:val="00574EBF"/>
    <w:rsid w:val="00575280"/>
    <w:rsid w:val="00575326"/>
    <w:rsid w:val="0057587A"/>
    <w:rsid w:val="00576E80"/>
    <w:rsid w:val="00577371"/>
    <w:rsid w:val="005773F5"/>
    <w:rsid w:val="005778AC"/>
    <w:rsid w:val="00577C8C"/>
    <w:rsid w:val="005804E4"/>
    <w:rsid w:val="00580993"/>
    <w:rsid w:val="005813E1"/>
    <w:rsid w:val="00581463"/>
    <w:rsid w:val="005826EF"/>
    <w:rsid w:val="005828AD"/>
    <w:rsid w:val="005845AB"/>
    <w:rsid w:val="0058469F"/>
    <w:rsid w:val="00584815"/>
    <w:rsid w:val="00584D92"/>
    <w:rsid w:val="005858E7"/>
    <w:rsid w:val="005863DF"/>
    <w:rsid w:val="00586569"/>
    <w:rsid w:val="00586880"/>
    <w:rsid w:val="00586EC0"/>
    <w:rsid w:val="005871AD"/>
    <w:rsid w:val="00587D52"/>
    <w:rsid w:val="00591914"/>
    <w:rsid w:val="00591BEB"/>
    <w:rsid w:val="00591ECD"/>
    <w:rsid w:val="00591FD5"/>
    <w:rsid w:val="005922CC"/>
    <w:rsid w:val="00592500"/>
    <w:rsid w:val="005926C2"/>
    <w:rsid w:val="005926F3"/>
    <w:rsid w:val="00592723"/>
    <w:rsid w:val="00592C1B"/>
    <w:rsid w:val="00592CA1"/>
    <w:rsid w:val="00593A62"/>
    <w:rsid w:val="005943C6"/>
    <w:rsid w:val="00594B41"/>
    <w:rsid w:val="00595AD1"/>
    <w:rsid w:val="005964E4"/>
    <w:rsid w:val="00596F5F"/>
    <w:rsid w:val="00596FA7"/>
    <w:rsid w:val="0059729D"/>
    <w:rsid w:val="005973F0"/>
    <w:rsid w:val="00597BE8"/>
    <w:rsid w:val="005A06E9"/>
    <w:rsid w:val="005A0746"/>
    <w:rsid w:val="005A09A6"/>
    <w:rsid w:val="005A0DC7"/>
    <w:rsid w:val="005A0F8A"/>
    <w:rsid w:val="005A1F18"/>
    <w:rsid w:val="005A2730"/>
    <w:rsid w:val="005A336F"/>
    <w:rsid w:val="005A34BC"/>
    <w:rsid w:val="005A3515"/>
    <w:rsid w:val="005A3684"/>
    <w:rsid w:val="005A3D6D"/>
    <w:rsid w:val="005A3F8A"/>
    <w:rsid w:val="005A4388"/>
    <w:rsid w:val="005A4A35"/>
    <w:rsid w:val="005A4B05"/>
    <w:rsid w:val="005A5279"/>
    <w:rsid w:val="005A54AD"/>
    <w:rsid w:val="005A5A32"/>
    <w:rsid w:val="005A5F55"/>
    <w:rsid w:val="005A64D5"/>
    <w:rsid w:val="005A7A67"/>
    <w:rsid w:val="005B06AB"/>
    <w:rsid w:val="005B103C"/>
    <w:rsid w:val="005B1B31"/>
    <w:rsid w:val="005B239E"/>
    <w:rsid w:val="005B23C0"/>
    <w:rsid w:val="005B271D"/>
    <w:rsid w:val="005B323A"/>
    <w:rsid w:val="005B383F"/>
    <w:rsid w:val="005B4FBD"/>
    <w:rsid w:val="005B5F26"/>
    <w:rsid w:val="005B6511"/>
    <w:rsid w:val="005B68CA"/>
    <w:rsid w:val="005B6EFB"/>
    <w:rsid w:val="005B720E"/>
    <w:rsid w:val="005B76C3"/>
    <w:rsid w:val="005C08C7"/>
    <w:rsid w:val="005C1883"/>
    <w:rsid w:val="005C1D2A"/>
    <w:rsid w:val="005C1D76"/>
    <w:rsid w:val="005C2822"/>
    <w:rsid w:val="005C347A"/>
    <w:rsid w:val="005C3DC2"/>
    <w:rsid w:val="005C41C1"/>
    <w:rsid w:val="005C4377"/>
    <w:rsid w:val="005C4549"/>
    <w:rsid w:val="005C4855"/>
    <w:rsid w:val="005C51D7"/>
    <w:rsid w:val="005C578E"/>
    <w:rsid w:val="005C5BD0"/>
    <w:rsid w:val="005C5C56"/>
    <w:rsid w:val="005C6100"/>
    <w:rsid w:val="005C6239"/>
    <w:rsid w:val="005C6B12"/>
    <w:rsid w:val="005C733C"/>
    <w:rsid w:val="005C7342"/>
    <w:rsid w:val="005C7A0E"/>
    <w:rsid w:val="005C7F9F"/>
    <w:rsid w:val="005D01DD"/>
    <w:rsid w:val="005D061A"/>
    <w:rsid w:val="005D06D4"/>
    <w:rsid w:val="005D0F03"/>
    <w:rsid w:val="005D1131"/>
    <w:rsid w:val="005D11F5"/>
    <w:rsid w:val="005D1441"/>
    <w:rsid w:val="005D15F9"/>
    <w:rsid w:val="005D204D"/>
    <w:rsid w:val="005D268F"/>
    <w:rsid w:val="005D3530"/>
    <w:rsid w:val="005D3595"/>
    <w:rsid w:val="005D3A0C"/>
    <w:rsid w:val="005D4DA3"/>
    <w:rsid w:val="005D4EC9"/>
    <w:rsid w:val="005D509A"/>
    <w:rsid w:val="005D5E66"/>
    <w:rsid w:val="005D5F05"/>
    <w:rsid w:val="005D6675"/>
    <w:rsid w:val="005D6DB6"/>
    <w:rsid w:val="005D6F87"/>
    <w:rsid w:val="005D713C"/>
    <w:rsid w:val="005D73B5"/>
    <w:rsid w:val="005D7D71"/>
    <w:rsid w:val="005E0461"/>
    <w:rsid w:val="005E0A73"/>
    <w:rsid w:val="005E1597"/>
    <w:rsid w:val="005E18CE"/>
    <w:rsid w:val="005E1B05"/>
    <w:rsid w:val="005E1B5D"/>
    <w:rsid w:val="005E1BDA"/>
    <w:rsid w:val="005E2DC3"/>
    <w:rsid w:val="005E31BE"/>
    <w:rsid w:val="005E383D"/>
    <w:rsid w:val="005E4288"/>
    <w:rsid w:val="005E432D"/>
    <w:rsid w:val="005E5E8F"/>
    <w:rsid w:val="005E6460"/>
    <w:rsid w:val="005E650D"/>
    <w:rsid w:val="005E7411"/>
    <w:rsid w:val="005E7D1C"/>
    <w:rsid w:val="005F0E10"/>
    <w:rsid w:val="005F13C3"/>
    <w:rsid w:val="005F1D14"/>
    <w:rsid w:val="005F2CB7"/>
    <w:rsid w:val="005F328D"/>
    <w:rsid w:val="005F363F"/>
    <w:rsid w:val="005F3BAC"/>
    <w:rsid w:val="005F498C"/>
    <w:rsid w:val="005F4F60"/>
    <w:rsid w:val="005F53BE"/>
    <w:rsid w:val="005F5B20"/>
    <w:rsid w:val="005F6053"/>
    <w:rsid w:val="005F6195"/>
    <w:rsid w:val="005F62B3"/>
    <w:rsid w:val="005F64EF"/>
    <w:rsid w:val="005F66FC"/>
    <w:rsid w:val="005F792C"/>
    <w:rsid w:val="005F7964"/>
    <w:rsid w:val="005F7AA5"/>
    <w:rsid w:val="005F7C2E"/>
    <w:rsid w:val="005F7D7E"/>
    <w:rsid w:val="005F7E4C"/>
    <w:rsid w:val="00600286"/>
    <w:rsid w:val="006003A0"/>
    <w:rsid w:val="00600838"/>
    <w:rsid w:val="00600A22"/>
    <w:rsid w:val="006011A5"/>
    <w:rsid w:val="00601C8D"/>
    <w:rsid w:val="00601DCF"/>
    <w:rsid w:val="00602B83"/>
    <w:rsid w:val="00602EE3"/>
    <w:rsid w:val="00602F62"/>
    <w:rsid w:val="00603284"/>
    <w:rsid w:val="00603419"/>
    <w:rsid w:val="00603C5F"/>
    <w:rsid w:val="00603DE6"/>
    <w:rsid w:val="006043F1"/>
    <w:rsid w:val="006056DB"/>
    <w:rsid w:val="00605A8E"/>
    <w:rsid w:val="006064D1"/>
    <w:rsid w:val="006070D6"/>
    <w:rsid w:val="006073FE"/>
    <w:rsid w:val="006074D7"/>
    <w:rsid w:val="00607CA3"/>
    <w:rsid w:val="00610734"/>
    <w:rsid w:val="0061098C"/>
    <w:rsid w:val="00611532"/>
    <w:rsid w:val="00612136"/>
    <w:rsid w:val="00612E38"/>
    <w:rsid w:val="006131A3"/>
    <w:rsid w:val="00613BB9"/>
    <w:rsid w:val="00613E90"/>
    <w:rsid w:val="00614676"/>
    <w:rsid w:val="00614FF3"/>
    <w:rsid w:val="0061555D"/>
    <w:rsid w:val="006164B9"/>
    <w:rsid w:val="00616CAF"/>
    <w:rsid w:val="00616E53"/>
    <w:rsid w:val="006171B5"/>
    <w:rsid w:val="00617230"/>
    <w:rsid w:val="006173A3"/>
    <w:rsid w:val="0061741D"/>
    <w:rsid w:val="00617552"/>
    <w:rsid w:val="00617838"/>
    <w:rsid w:val="00617ACC"/>
    <w:rsid w:val="00617F53"/>
    <w:rsid w:val="006206D7"/>
    <w:rsid w:val="00621741"/>
    <w:rsid w:val="0062211B"/>
    <w:rsid w:val="00622C01"/>
    <w:rsid w:val="00622C10"/>
    <w:rsid w:val="00622C6D"/>
    <w:rsid w:val="00623846"/>
    <w:rsid w:val="006246C4"/>
    <w:rsid w:val="0062476B"/>
    <w:rsid w:val="006249C4"/>
    <w:rsid w:val="00624C5B"/>
    <w:rsid w:val="00624EAE"/>
    <w:rsid w:val="006258B5"/>
    <w:rsid w:val="006259EF"/>
    <w:rsid w:val="00625ABE"/>
    <w:rsid w:val="00625C98"/>
    <w:rsid w:val="00625CFB"/>
    <w:rsid w:val="00625D37"/>
    <w:rsid w:val="00625F99"/>
    <w:rsid w:val="0062601C"/>
    <w:rsid w:val="0062645B"/>
    <w:rsid w:val="006272D4"/>
    <w:rsid w:val="0062792B"/>
    <w:rsid w:val="00627E4B"/>
    <w:rsid w:val="00627FEF"/>
    <w:rsid w:val="006304FC"/>
    <w:rsid w:val="006320EC"/>
    <w:rsid w:val="006337A0"/>
    <w:rsid w:val="00633C31"/>
    <w:rsid w:val="00634455"/>
    <w:rsid w:val="006350D1"/>
    <w:rsid w:val="006359D9"/>
    <w:rsid w:val="00635FB0"/>
    <w:rsid w:val="00636135"/>
    <w:rsid w:val="00637956"/>
    <w:rsid w:val="00637F03"/>
    <w:rsid w:val="00637F8F"/>
    <w:rsid w:val="0064048A"/>
    <w:rsid w:val="00640DFA"/>
    <w:rsid w:val="00641303"/>
    <w:rsid w:val="00641F21"/>
    <w:rsid w:val="00642667"/>
    <w:rsid w:val="00642943"/>
    <w:rsid w:val="00643056"/>
    <w:rsid w:val="006430A1"/>
    <w:rsid w:val="00643312"/>
    <w:rsid w:val="00643E4F"/>
    <w:rsid w:val="00644145"/>
    <w:rsid w:val="00644843"/>
    <w:rsid w:val="00644C29"/>
    <w:rsid w:val="00644C4F"/>
    <w:rsid w:val="00645211"/>
    <w:rsid w:val="00645A53"/>
    <w:rsid w:val="00645B8B"/>
    <w:rsid w:val="00645E2B"/>
    <w:rsid w:val="00647713"/>
    <w:rsid w:val="00647AD4"/>
    <w:rsid w:val="00647C44"/>
    <w:rsid w:val="00647C4A"/>
    <w:rsid w:val="006508E0"/>
    <w:rsid w:val="00651B37"/>
    <w:rsid w:val="0065205F"/>
    <w:rsid w:val="006528F3"/>
    <w:rsid w:val="0065291B"/>
    <w:rsid w:val="00652A4A"/>
    <w:rsid w:val="00652EA4"/>
    <w:rsid w:val="00652FE8"/>
    <w:rsid w:val="00653E42"/>
    <w:rsid w:val="00654C7F"/>
    <w:rsid w:val="00654CE7"/>
    <w:rsid w:val="006553E4"/>
    <w:rsid w:val="00655DD4"/>
    <w:rsid w:val="00656CB4"/>
    <w:rsid w:val="00656DC7"/>
    <w:rsid w:val="0065718A"/>
    <w:rsid w:val="006575B8"/>
    <w:rsid w:val="006576EC"/>
    <w:rsid w:val="00657867"/>
    <w:rsid w:val="00657B34"/>
    <w:rsid w:val="00661BD2"/>
    <w:rsid w:val="00661E3C"/>
    <w:rsid w:val="00662B8A"/>
    <w:rsid w:val="00662D05"/>
    <w:rsid w:val="00662F75"/>
    <w:rsid w:val="00665437"/>
    <w:rsid w:val="00665618"/>
    <w:rsid w:val="00665A67"/>
    <w:rsid w:val="00666015"/>
    <w:rsid w:val="006663F0"/>
    <w:rsid w:val="00666C4D"/>
    <w:rsid w:val="00666FCB"/>
    <w:rsid w:val="00666FF6"/>
    <w:rsid w:val="006676B8"/>
    <w:rsid w:val="0066777E"/>
    <w:rsid w:val="00670B19"/>
    <w:rsid w:val="00670D65"/>
    <w:rsid w:val="00670E6F"/>
    <w:rsid w:val="006712EC"/>
    <w:rsid w:val="006719EF"/>
    <w:rsid w:val="00672524"/>
    <w:rsid w:val="00672824"/>
    <w:rsid w:val="00672F19"/>
    <w:rsid w:val="00672FCE"/>
    <w:rsid w:val="0067354E"/>
    <w:rsid w:val="00675003"/>
    <w:rsid w:val="00675066"/>
    <w:rsid w:val="006754AE"/>
    <w:rsid w:val="0067557A"/>
    <w:rsid w:val="006757A5"/>
    <w:rsid w:val="00676C3F"/>
    <w:rsid w:val="00676C98"/>
    <w:rsid w:val="00677499"/>
    <w:rsid w:val="006779F9"/>
    <w:rsid w:val="00677A3F"/>
    <w:rsid w:val="00677D69"/>
    <w:rsid w:val="0068089C"/>
    <w:rsid w:val="00680978"/>
    <w:rsid w:val="00681244"/>
    <w:rsid w:val="00682068"/>
    <w:rsid w:val="006837F0"/>
    <w:rsid w:val="00684EEF"/>
    <w:rsid w:val="00685047"/>
    <w:rsid w:val="00685120"/>
    <w:rsid w:val="00685935"/>
    <w:rsid w:val="00685C00"/>
    <w:rsid w:val="00686D2D"/>
    <w:rsid w:val="00687371"/>
    <w:rsid w:val="006874ED"/>
    <w:rsid w:val="00687B2D"/>
    <w:rsid w:val="006901D8"/>
    <w:rsid w:val="00690BB8"/>
    <w:rsid w:val="00690C68"/>
    <w:rsid w:val="00690D3C"/>
    <w:rsid w:val="00690EA9"/>
    <w:rsid w:val="00691314"/>
    <w:rsid w:val="00691AA7"/>
    <w:rsid w:val="00691E20"/>
    <w:rsid w:val="00692042"/>
    <w:rsid w:val="00692543"/>
    <w:rsid w:val="00692CF4"/>
    <w:rsid w:val="00693B95"/>
    <w:rsid w:val="00693C1D"/>
    <w:rsid w:val="00693F0B"/>
    <w:rsid w:val="0069423B"/>
    <w:rsid w:val="00694341"/>
    <w:rsid w:val="0069441C"/>
    <w:rsid w:val="00695119"/>
    <w:rsid w:val="0069612C"/>
    <w:rsid w:val="00696233"/>
    <w:rsid w:val="00697683"/>
    <w:rsid w:val="00697CBD"/>
    <w:rsid w:val="006A0BDD"/>
    <w:rsid w:val="006A16EE"/>
    <w:rsid w:val="006A178D"/>
    <w:rsid w:val="006A18F5"/>
    <w:rsid w:val="006A199D"/>
    <w:rsid w:val="006A1AAD"/>
    <w:rsid w:val="006A20DA"/>
    <w:rsid w:val="006A2140"/>
    <w:rsid w:val="006A2C2C"/>
    <w:rsid w:val="006A315B"/>
    <w:rsid w:val="006A40CD"/>
    <w:rsid w:val="006A41C0"/>
    <w:rsid w:val="006A482B"/>
    <w:rsid w:val="006A4926"/>
    <w:rsid w:val="006A534E"/>
    <w:rsid w:val="006A5BCB"/>
    <w:rsid w:val="006A5CF4"/>
    <w:rsid w:val="006A634F"/>
    <w:rsid w:val="006A6D59"/>
    <w:rsid w:val="006A6F89"/>
    <w:rsid w:val="006A7613"/>
    <w:rsid w:val="006A76A6"/>
    <w:rsid w:val="006B0645"/>
    <w:rsid w:val="006B0CA5"/>
    <w:rsid w:val="006B123D"/>
    <w:rsid w:val="006B1B9A"/>
    <w:rsid w:val="006B2191"/>
    <w:rsid w:val="006B22EA"/>
    <w:rsid w:val="006B2CC6"/>
    <w:rsid w:val="006B312E"/>
    <w:rsid w:val="006B3B1D"/>
    <w:rsid w:val="006B4096"/>
    <w:rsid w:val="006B446F"/>
    <w:rsid w:val="006B4C64"/>
    <w:rsid w:val="006B4DE5"/>
    <w:rsid w:val="006B51D6"/>
    <w:rsid w:val="006B55D7"/>
    <w:rsid w:val="006B5A1F"/>
    <w:rsid w:val="006B6A4B"/>
    <w:rsid w:val="006B7FC9"/>
    <w:rsid w:val="006C0320"/>
    <w:rsid w:val="006C0540"/>
    <w:rsid w:val="006C0D8E"/>
    <w:rsid w:val="006C0E21"/>
    <w:rsid w:val="006C0F26"/>
    <w:rsid w:val="006C14C8"/>
    <w:rsid w:val="006C21D2"/>
    <w:rsid w:val="006C294C"/>
    <w:rsid w:val="006C3235"/>
    <w:rsid w:val="006C3DEF"/>
    <w:rsid w:val="006C4460"/>
    <w:rsid w:val="006C5684"/>
    <w:rsid w:val="006C5E33"/>
    <w:rsid w:val="006C612E"/>
    <w:rsid w:val="006C6237"/>
    <w:rsid w:val="006C6505"/>
    <w:rsid w:val="006C6CC5"/>
    <w:rsid w:val="006C77D8"/>
    <w:rsid w:val="006C7910"/>
    <w:rsid w:val="006D0675"/>
    <w:rsid w:val="006D0FD1"/>
    <w:rsid w:val="006D1075"/>
    <w:rsid w:val="006D269F"/>
    <w:rsid w:val="006D2B8F"/>
    <w:rsid w:val="006D35B3"/>
    <w:rsid w:val="006D3957"/>
    <w:rsid w:val="006D3A17"/>
    <w:rsid w:val="006D510E"/>
    <w:rsid w:val="006D521E"/>
    <w:rsid w:val="006D5A46"/>
    <w:rsid w:val="006D5EA7"/>
    <w:rsid w:val="006D62CB"/>
    <w:rsid w:val="006D6DA6"/>
    <w:rsid w:val="006D6F70"/>
    <w:rsid w:val="006D6F71"/>
    <w:rsid w:val="006D70D9"/>
    <w:rsid w:val="006D720E"/>
    <w:rsid w:val="006D778B"/>
    <w:rsid w:val="006D78AF"/>
    <w:rsid w:val="006D7BD2"/>
    <w:rsid w:val="006D7CBA"/>
    <w:rsid w:val="006D7F83"/>
    <w:rsid w:val="006E028D"/>
    <w:rsid w:val="006E0378"/>
    <w:rsid w:val="006E066F"/>
    <w:rsid w:val="006E0950"/>
    <w:rsid w:val="006E121C"/>
    <w:rsid w:val="006E13A0"/>
    <w:rsid w:val="006E165F"/>
    <w:rsid w:val="006E1B7B"/>
    <w:rsid w:val="006E1BA4"/>
    <w:rsid w:val="006E1C57"/>
    <w:rsid w:val="006E209D"/>
    <w:rsid w:val="006E24C8"/>
    <w:rsid w:val="006E3FAC"/>
    <w:rsid w:val="006E4EB0"/>
    <w:rsid w:val="006E5375"/>
    <w:rsid w:val="006E5C64"/>
    <w:rsid w:val="006E61F2"/>
    <w:rsid w:val="006E6231"/>
    <w:rsid w:val="006E6525"/>
    <w:rsid w:val="006E669B"/>
    <w:rsid w:val="006E6D81"/>
    <w:rsid w:val="006E6F60"/>
    <w:rsid w:val="006E7233"/>
    <w:rsid w:val="006E78E4"/>
    <w:rsid w:val="006E7CE5"/>
    <w:rsid w:val="006F0128"/>
    <w:rsid w:val="006F06FE"/>
    <w:rsid w:val="006F0EC8"/>
    <w:rsid w:val="006F1166"/>
    <w:rsid w:val="006F11B5"/>
    <w:rsid w:val="006F2276"/>
    <w:rsid w:val="006F24D2"/>
    <w:rsid w:val="006F24E9"/>
    <w:rsid w:val="006F2A65"/>
    <w:rsid w:val="006F3A9F"/>
    <w:rsid w:val="006F4DE1"/>
    <w:rsid w:val="006F4F49"/>
    <w:rsid w:val="006F54AA"/>
    <w:rsid w:val="006F55F8"/>
    <w:rsid w:val="006F5609"/>
    <w:rsid w:val="006F5C97"/>
    <w:rsid w:val="006F6D49"/>
    <w:rsid w:val="006F6E67"/>
    <w:rsid w:val="006F6F8B"/>
    <w:rsid w:val="00700212"/>
    <w:rsid w:val="00700648"/>
    <w:rsid w:val="00700ACD"/>
    <w:rsid w:val="00700D49"/>
    <w:rsid w:val="00700DD5"/>
    <w:rsid w:val="00701AF1"/>
    <w:rsid w:val="007020E4"/>
    <w:rsid w:val="0070327C"/>
    <w:rsid w:val="00704126"/>
    <w:rsid w:val="00704337"/>
    <w:rsid w:val="007045E3"/>
    <w:rsid w:val="007049CB"/>
    <w:rsid w:val="007049EB"/>
    <w:rsid w:val="00704FDA"/>
    <w:rsid w:val="0070507E"/>
    <w:rsid w:val="00705351"/>
    <w:rsid w:val="007053E8"/>
    <w:rsid w:val="0070557D"/>
    <w:rsid w:val="00705B4D"/>
    <w:rsid w:val="00705E1D"/>
    <w:rsid w:val="00705FAD"/>
    <w:rsid w:val="007067E4"/>
    <w:rsid w:val="00706B94"/>
    <w:rsid w:val="00707947"/>
    <w:rsid w:val="00707ADC"/>
    <w:rsid w:val="00707C53"/>
    <w:rsid w:val="00707EC8"/>
    <w:rsid w:val="0071021A"/>
    <w:rsid w:val="00710E69"/>
    <w:rsid w:val="00711040"/>
    <w:rsid w:val="0071161F"/>
    <w:rsid w:val="00711EE1"/>
    <w:rsid w:val="00712151"/>
    <w:rsid w:val="0071262A"/>
    <w:rsid w:val="00712783"/>
    <w:rsid w:val="00712BE6"/>
    <w:rsid w:val="0071363A"/>
    <w:rsid w:val="00713B84"/>
    <w:rsid w:val="00714BDE"/>
    <w:rsid w:val="00714EB9"/>
    <w:rsid w:val="00715866"/>
    <w:rsid w:val="0071615E"/>
    <w:rsid w:val="00716253"/>
    <w:rsid w:val="00716B21"/>
    <w:rsid w:val="00716CEB"/>
    <w:rsid w:val="00716F61"/>
    <w:rsid w:val="007174B3"/>
    <w:rsid w:val="0071755D"/>
    <w:rsid w:val="00721AAB"/>
    <w:rsid w:val="00721D1B"/>
    <w:rsid w:val="00721ED8"/>
    <w:rsid w:val="00722837"/>
    <w:rsid w:val="00723436"/>
    <w:rsid w:val="00723D8A"/>
    <w:rsid w:val="0072416F"/>
    <w:rsid w:val="00724400"/>
    <w:rsid w:val="0072466E"/>
    <w:rsid w:val="00724C31"/>
    <w:rsid w:val="00724C56"/>
    <w:rsid w:val="00724F38"/>
    <w:rsid w:val="00725118"/>
    <w:rsid w:val="007252E1"/>
    <w:rsid w:val="007257F2"/>
    <w:rsid w:val="00725A89"/>
    <w:rsid w:val="00725DFE"/>
    <w:rsid w:val="00725E1D"/>
    <w:rsid w:val="007271DC"/>
    <w:rsid w:val="00727654"/>
    <w:rsid w:val="00727BEB"/>
    <w:rsid w:val="00727C95"/>
    <w:rsid w:val="00727D1E"/>
    <w:rsid w:val="00727E5D"/>
    <w:rsid w:val="00730229"/>
    <w:rsid w:val="0073049E"/>
    <w:rsid w:val="007304C6"/>
    <w:rsid w:val="00730CD7"/>
    <w:rsid w:val="007312D1"/>
    <w:rsid w:val="0073161E"/>
    <w:rsid w:val="00731946"/>
    <w:rsid w:val="00731E49"/>
    <w:rsid w:val="0073206C"/>
    <w:rsid w:val="007324D8"/>
    <w:rsid w:val="0073259C"/>
    <w:rsid w:val="00732686"/>
    <w:rsid w:val="0073271E"/>
    <w:rsid w:val="00732C78"/>
    <w:rsid w:val="00732DFC"/>
    <w:rsid w:val="007330EE"/>
    <w:rsid w:val="007332BF"/>
    <w:rsid w:val="00733E03"/>
    <w:rsid w:val="007340F1"/>
    <w:rsid w:val="0073441E"/>
    <w:rsid w:val="0073445B"/>
    <w:rsid w:val="00734665"/>
    <w:rsid w:val="007346C8"/>
    <w:rsid w:val="00734B3C"/>
    <w:rsid w:val="00734E51"/>
    <w:rsid w:val="00735051"/>
    <w:rsid w:val="00736018"/>
    <w:rsid w:val="007362A6"/>
    <w:rsid w:val="007366D9"/>
    <w:rsid w:val="0073727F"/>
    <w:rsid w:val="0073787B"/>
    <w:rsid w:val="007378D8"/>
    <w:rsid w:val="007402D0"/>
    <w:rsid w:val="007408BC"/>
    <w:rsid w:val="00740A84"/>
    <w:rsid w:val="00740AE8"/>
    <w:rsid w:val="00741112"/>
    <w:rsid w:val="00741835"/>
    <w:rsid w:val="00741C7A"/>
    <w:rsid w:val="00741CCA"/>
    <w:rsid w:val="0074208B"/>
    <w:rsid w:val="00742761"/>
    <w:rsid w:val="00742806"/>
    <w:rsid w:val="00742BC1"/>
    <w:rsid w:val="00743495"/>
    <w:rsid w:val="007435DB"/>
    <w:rsid w:val="0074365C"/>
    <w:rsid w:val="0074367E"/>
    <w:rsid w:val="007437B9"/>
    <w:rsid w:val="00743CCB"/>
    <w:rsid w:val="007441D2"/>
    <w:rsid w:val="00744F0D"/>
    <w:rsid w:val="00745012"/>
    <w:rsid w:val="007453D8"/>
    <w:rsid w:val="007459AC"/>
    <w:rsid w:val="00745E0D"/>
    <w:rsid w:val="00746920"/>
    <w:rsid w:val="007469E0"/>
    <w:rsid w:val="0074725B"/>
    <w:rsid w:val="0074750B"/>
    <w:rsid w:val="00747714"/>
    <w:rsid w:val="007478D3"/>
    <w:rsid w:val="00747A99"/>
    <w:rsid w:val="00747CD4"/>
    <w:rsid w:val="00747D4D"/>
    <w:rsid w:val="00747EEC"/>
    <w:rsid w:val="00747FC0"/>
    <w:rsid w:val="0075020D"/>
    <w:rsid w:val="00750AF9"/>
    <w:rsid w:val="00750F12"/>
    <w:rsid w:val="00751DA0"/>
    <w:rsid w:val="007522A0"/>
    <w:rsid w:val="0075247A"/>
    <w:rsid w:val="00752EDD"/>
    <w:rsid w:val="00752F76"/>
    <w:rsid w:val="0075322C"/>
    <w:rsid w:val="0075374E"/>
    <w:rsid w:val="00754066"/>
    <w:rsid w:val="007543F5"/>
    <w:rsid w:val="0075470B"/>
    <w:rsid w:val="00754BEF"/>
    <w:rsid w:val="00754C34"/>
    <w:rsid w:val="00754E11"/>
    <w:rsid w:val="00754F0F"/>
    <w:rsid w:val="00755189"/>
    <w:rsid w:val="0075774C"/>
    <w:rsid w:val="0076056B"/>
    <w:rsid w:val="00760E7D"/>
    <w:rsid w:val="007623DA"/>
    <w:rsid w:val="007624ED"/>
    <w:rsid w:val="00762639"/>
    <w:rsid w:val="00763300"/>
    <w:rsid w:val="00763642"/>
    <w:rsid w:val="007639C9"/>
    <w:rsid w:val="00764270"/>
    <w:rsid w:val="00764CFB"/>
    <w:rsid w:val="00765056"/>
    <w:rsid w:val="00765250"/>
    <w:rsid w:val="007657C5"/>
    <w:rsid w:val="00765984"/>
    <w:rsid w:val="0076604D"/>
    <w:rsid w:val="00767F6E"/>
    <w:rsid w:val="0077111A"/>
    <w:rsid w:val="0077127C"/>
    <w:rsid w:val="00772386"/>
    <w:rsid w:val="0077351D"/>
    <w:rsid w:val="00773D46"/>
    <w:rsid w:val="00774E54"/>
    <w:rsid w:val="00775402"/>
    <w:rsid w:val="00776117"/>
    <w:rsid w:val="00776319"/>
    <w:rsid w:val="00776AA9"/>
    <w:rsid w:val="00776E26"/>
    <w:rsid w:val="00777082"/>
    <w:rsid w:val="0077748A"/>
    <w:rsid w:val="00777BF2"/>
    <w:rsid w:val="00777F15"/>
    <w:rsid w:val="007808DF"/>
    <w:rsid w:val="00780E2D"/>
    <w:rsid w:val="0078103D"/>
    <w:rsid w:val="00781310"/>
    <w:rsid w:val="00781843"/>
    <w:rsid w:val="00781849"/>
    <w:rsid w:val="007823F1"/>
    <w:rsid w:val="00783040"/>
    <w:rsid w:val="0078305B"/>
    <w:rsid w:val="007831D7"/>
    <w:rsid w:val="007847B0"/>
    <w:rsid w:val="007850F0"/>
    <w:rsid w:val="007851AE"/>
    <w:rsid w:val="007857F9"/>
    <w:rsid w:val="00785956"/>
    <w:rsid w:val="0078633A"/>
    <w:rsid w:val="00786659"/>
    <w:rsid w:val="00786F62"/>
    <w:rsid w:val="007878E4"/>
    <w:rsid w:val="0078799B"/>
    <w:rsid w:val="00787BDB"/>
    <w:rsid w:val="00790827"/>
    <w:rsid w:val="0079155A"/>
    <w:rsid w:val="0079170B"/>
    <w:rsid w:val="0079203E"/>
    <w:rsid w:val="007928F0"/>
    <w:rsid w:val="00794164"/>
    <w:rsid w:val="00795514"/>
    <w:rsid w:val="00795830"/>
    <w:rsid w:val="0079673E"/>
    <w:rsid w:val="007968F8"/>
    <w:rsid w:val="00796947"/>
    <w:rsid w:val="00796A3E"/>
    <w:rsid w:val="00796DF0"/>
    <w:rsid w:val="0079704D"/>
    <w:rsid w:val="007974F6"/>
    <w:rsid w:val="00797894"/>
    <w:rsid w:val="007978E2"/>
    <w:rsid w:val="007A0B1C"/>
    <w:rsid w:val="007A1604"/>
    <w:rsid w:val="007A1C27"/>
    <w:rsid w:val="007A211A"/>
    <w:rsid w:val="007A2802"/>
    <w:rsid w:val="007A2867"/>
    <w:rsid w:val="007A2D2E"/>
    <w:rsid w:val="007A2F79"/>
    <w:rsid w:val="007A32F3"/>
    <w:rsid w:val="007A370B"/>
    <w:rsid w:val="007A3AA2"/>
    <w:rsid w:val="007A5D18"/>
    <w:rsid w:val="007A60B9"/>
    <w:rsid w:val="007A61E5"/>
    <w:rsid w:val="007A6829"/>
    <w:rsid w:val="007A6B29"/>
    <w:rsid w:val="007A7034"/>
    <w:rsid w:val="007A72D6"/>
    <w:rsid w:val="007A7BD9"/>
    <w:rsid w:val="007B0589"/>
    <w:rsid w:val="007B07A1"/>
    <w:rsid w:val="007B095A"/>
    <w:rsid w:val="007B1D4C"/>
    <w:rsid w:val="007B29F8"/>
    <w:rsid w:val="007B2EDE"/>
    <w:rsid w:val="007B306F"/>
    <w:rsid w:val="007B3F1C"/>
    <w:rsid w:val="007B442C"/>
    <w:rsid w:val="007B45E9"/>
    <w:rsid w:val="007B46EE"/>
    <w:rsid w:val="007B4A51"/>
    <w:rsid w:val="007B5138"/>
    <w:rsid w:val="007B54E3"/>
    <w:rsid w:val="007B5516"/>
    <w:rsid w:val="007B60B3"/>
    <w:rsid w:val="007B62BF"/>
    <w:rsid w:val="007B638E"/>
    <w:rsid w:val="007B645A"/>
    <w:rsid w:val="007B68A4"/>
    <w:rsid w:val="007B7316"/>
    <w:rsid w:val="007B7D19"/>
    <w:rsid w:val="007B7D8E"/>
    <w:rsid w:val="007B7E10"/>
    <w:rsid w:val="007C01B6"/>
    <w:rsid w:val="007C0780"/>
    <w:rsid w:val="007C09BB"/>
    <w:rsid w:val="007C09D1"/>
    <w:rsid w:val="007C0BC9"/>
    <w:rsid w:val="007C1522"/>
    <w:rsid w:val="007C19B3"/>
    <w:rsid w:val="007C1A66"/>
    <w:rsid w:val="007C1D46"/>
    <w:rsid w:val="007C1D8D"/>
    <w:rsid w:val="007C2119"/>
    <w:rsid w:val="007C271C"/>
    <w:rsid w:val="007C2A8F"/>
    <w:rsid w:val="007C3E80"/>
    <w:rsid w:val="007C43EE"/>
    <w:rsid w:val="007C4A8A"/>
    <w:rsid w:val="007C4BB1"/>
    <w:rsid w:val="007C4D70"/>
    <w:rsid w:val="007C656C"/>
    <w:rsid w:val="007C6B6C"/>
    <w:rsid w:val="007C7AFC"/>
    <w:rsid w:val="007C7DFF"/>
    <w:rsid w:val="007D00CF"/>
    <w:rsid w:val="007D09AB"/>
    <w:rsid w:val="007D0A75"/>
    <w:rsid w:val="007D0BA1"/>
    <w:rsid w:val="007D0E7E"/>
    <w:rsid w:val="007D1B50"/>
    <w:rsid w:val="007D47FE"/>
    <w:rsid w:val="007D48FC"/>
    <w:rsid w:val="007D4E6B"/>
    <w:rsid w:val="007D4F54"/>
    <w:rsid w:val="007D5105"/>
    <w:rsid w:val="007D5396"/>
    <w:rsid w:val="007D551C"/>
    <w:rsid w:val="007D5557"/>
    <w:rsid w:val="007D55A9"/>
    <w:rsid w:val="007D56FB"/>
    <w:rsid w:val="007D59C0"/>
    <w:rsid w:val="007D6481"/>
    <w:rsid w:val="007D6588"/>
    <w:rsid w:val="007D6DEF"/>
    <w:rsid w:val="007D6E17"/>
    <w:rsid w:val="007D7123"/>
    <w:rsid w:val="007D712A"/>
    <w:rsid w:val="007D78AA"/>
    <w:rsid w:val="007D7C2E"/>
    <w:rsid w:val="007E03CD"/>
    <w:rsid w:val="007E0420"/>
    <w:rsid w:val="007E10CC"/>
    <w:rsid w:val="007E118B"/>
    <w:rsid w:val="007E1819"/>
    <w:rsid w:val="007E1902"/>
    <w:rsid w:val="007E190B"/>
    <w:rsid w:val="007E1D8E"/>
    <w:rsid w:val="007E389E"/>
    <w:rsid w:val="007E3933"/>
    <w:rsid w:val="007E4A7D"/>
    <w:rsid w:val="007E4C89"/>
    <w:rsid w:val="007E528C"/>
    <w:rsid w:val="007E5897"/>
    <w:rsid w:val="007E5EDE"/>
    <w:rsid w:val="007E681D"/>
    <w:rsid w:val="007E6913"/>
    <w:rsid w:val="007E7039"/>
    <w:rsid w:val="007F106C"/>
    <w:rsid w:val="007F15FB"/>
    <w:rsid w:val="007F16E3"/>
    <w:rsid w:val="007F18CD"/>
    <w:rsid w:val="007F1F80"/>
    <w:rsid w:val="007F206C"/>
    <w:rsid w:val="007F20F7"/>
    <w:rsid w:val="007F2C7B"/>
    <w:rsid w:val="007F35AF"/>
    <w:rsid w:val="007F377C"/>
    <w:rsid w:val="007F38A7"/>
    <w:rsid w:val="007F3A37"/>
    <w:rsid w:val="007F41A3"/>
    <w:rsid w:val="007F41C9"/>
    <w:rsid w:val="007F422A"/>
    <w:rsid w:val="007F4938"/>
    <w:rsid w:val="007F4C50"/>
    <w:rsid w:val="007F4D43"/>
    <w:rsid w:val="007F52D9"/>
    <w:rsid w:val="007F536A"/>
    <w:rsid w:val="007F5869"/>
    <w:rsid w:val="007F5B36"/>
    <w:rsid w:val="007F5FE4"/>
    <w:rsid w:val="007F5FFE"/>
    <w:rsid w:val="007F65A0"/>
    <w:rsid w:val="007F698F"/>
    <w:rsid w:val="007F6EAD"/>
    <w:rsid w:val="007F7876"/>
    <w:rsid w:val="007F7946"/>
    <w:rsid w:val="00800715"/>
    <w:rsid w:val="0080119B"/>
    <w:rsid w:val="00801B92"/>
    <w:rsid w:val="008022E9"/>
    <w:rsid w:val="00802DEC"/>
    <w:rsid w:val="00803DDE"/>
    <w:rsid w:val="00804754"/>
    <w:rsid w:val="00804866"/>
    <w:rsid w:val="008049DF"/>
    <w:rsid w:val="00805303"/>
    <w:rsid w:val="008063F0"/>
    <w:rsid w:val="00806570"/>
    <w:rsid w:val="0080765B"/>
    <w:rsid w:val="008077E8"/>
    <w:rsid w:val="00807993"/>
    <w:rsid w:val="00810015"/>
    <w:rsid w:val="0081086F"/>
    <w:rsid w:val="008108DF"/>
    <w:rsid w:val="00810E38"/>
    <w:rsid w:val="00811242"/>
    <w:rsid w:val="0081163A"/>
    <w:rsid w:val="00811664"/>
    <w:rsid w:val="00811A8F"/>
    <w:rsid w:val="008125B8"/>
    <w:rsid w:val="00812EE5"/>
    <w:rsid w:val="00813BDC"/>
    <w:rsid w:val="00813CAB"/>
    <w:rsid w:val="00814A1E"/>
    <w:rsid w:val="00815009"/>
    <w:rsid w:val="008156BD"/>
    <w:rsid w:val="008159B1"/>
    <w:rsid w:val="00815D6A"/>
    <w:rsid w:val="00815E54"/>
    <w:rsid w:val="0081630B"/>
    <w:rsid w:val="00816410"/>
    <w:rsid w:val="0081670D"/>
    <w:rsid w:val="008167E4"/>
    <w:rsid w:val="00816930"/>
    <w:rsid w:val="00817108"/>
    <w:rsid w:val="00817704"/>
    <w:rsid w:val="00817D16"/>
    <w:rsid w:val="00820296"/>
    <w:rsid w:val="008207A8"/>
    <w:rsid w:val="008210A8"/>
    <w:rsid w:val="008228F7"/>
    <w:rsid w:val="0082307D"/>
    <w:rsid w:val="00823637"/>
    <w:rsid w:val="00823892"/>
    <w:rsid w:val="00823BDE"/>
    <w:rsid w:val="008250B9"/>
    <w:rsid w:val="008250CD"/>
    <w:rsid w:val="008251AC"/>
    <w:rsid w:val="008256F3"/>
    <w:rsid w:val="00825D20"/>
    <w:rsid w:val="00826054"/>
    <w:rsid w:val="0082625C"/>
    <w:rsid w:val="0082662F"/>
    <w:rsid w:val="0082715C"/>
    <w:rsid w:val="008274F6"/>
    <w:rsid w:val="00827E1A"/>
    <w:rsid w:val="0083015E"/>
    <w:rsid w:val="00830820"/>
    <w:rsid w:val="00830B6F"/>
    <w:rsid w:val="00830DD9"/>
    <w:rsid w:val="008315CF"/>
    <w:rsid w:val="008339A6"/>
    <w:rsid w:val="00833D47"/>
    <w:rsid w:val="00833E0B"/>
    <w:rsid w:val="0083468A"/>
    <w:rsid w:val="00834920"/>
    <w:rsid w:val="00834B53"/>
    <w:rsid w:val="00834D3E"/>
    <w:rsid w:val="008353EF"/>
    <w:rsid w:val="00835FFE"/>
    <w:rsid w:val="00836702"/>
    <w:rsid w:val="0084061A"/>
    <w:rsid w:val="00841012"/>
    <w:rsid w:val="0084153F"/>
    <w:rsid w:val="008420AE"/>
    <w:rsid w:val="0084296A"/>
    <w:rsid w:val="008434D6"/>
    <w:rsid w:val="008438BB"/>
    <w:rsid w:val="00843EDF"/>
    <w:rsid w:val="00843FF6"/>
    <w:rsid w:val="00844012"/>
    <w:rsid w:val="008446D6"/>
    <w:rsid w:val="00844E74"/>
    <w:rsid w:val="00845B12"/>
    <w:rsid w:val="00845EBB"/>
    <w:rsid w:val="00846885"/>
    <w:rsid w:val="00846BAA"/>
    <w:rsid w:val="008472D7"/>
    <w:rsid w:val="00850BD3"/>
    <w:rsid w:val="00852537"/>
    <w:rsid w:val="00852807"/>
    <w:rsid w:val="0085291D"/>
    <w:rsid w:val="0085399F"/>
    <w:rsid w:val="00853A46"/>
    <w:rsid w:val="00854B32"/>
    <w:rsid w:val="00854E83"/>
    <w:rsid w:val="008550E9"/>
    <w:rsid w:val="00855580"/>
    <w:rsid w:val="00856448"/>
    <w:rsid w:val="0085710F"/>
    <w:rsid w:val="00857A93"/>
    <w:rsid w:val="00857E23"/>
    <w:rsid w:val="008600D8"/>
    <w:rsid w:val="00860373"/>
    <w:rsid w:val="0086038A"/>
    <w:rsid w:val="0086039D"/>
    <w:rsid w:val="00861824"/>
    <w:rsid w:val="00861E59"/>
    <w:rsid w:val="008620F2"/>
    <w:rsid w:val="00863636"/>
    <w:rsid w:val="0086398B"/>
    <w:rsid w:val="008641CC"/>
    <w:rsid w:val="0086455E"/>
    <w:rsid w:val="00864A11"/>
    <w:rsid w:val="00864AC1"/>
    <w:rsid w:val="0086530B"/>
    <w:rsid w:val="0086634C"/>
    <w:rsid w:val="008663D2"/>
    <w:rsid w:val="0086646B"/>
    <w:rsid w:val="00867829"/>
    <w:rsid w:val="008678CA"/>
    <w:rsid w:val="0086794E"/>
    <w:rsid w:val="00867A1F"/>
    <w:rsid w:val="0087069C"/>
    <w:rsid w:val="00870E38"/>
    <w:rsid w:val="008711D7"/>
    <w:rsid w:val="0087187C"/>
    <w:rsid w:val="008718B5"/>
    <w:rsid w:val="0087204F"/>
    <w:rsid w:val="00872240"/>
    <w:rsid w:val="00872253"/>
    <w:rsid w:val="00872525"/>
    <w:rsid w:val="00872884"/>
    <w:rsid w:val="008735CF"/>
    <w:rsid w:val="0087376F"/>
    <w:rsid w:val="0087386F"/>
    <w:rsid w:val="008738E1"/>
    <w:rsid w:val="00874334"/>
    <w:rsid w:val="0087477E"/>
    <w:rsid w:val="008748B2"/>
    <w:rsid w:val="00875076"/>
    <w:rsid w:val="0087514B"/>
    <w:rsid w:val="008751B3"/>
    <w:rsid w:val="00875A46"/>
    <w:rsid w:val="008765A6"/>
    <w:rsid w:val="008767CF"/>
    <w:rsid w:val="00876BD7"/>
    <w:rsid w:val="00876D47"/>
    <w:rsid w:val="00877737"/>
    <w:rsid w:val="00877A8B"/>
    <w:rsid w:val="00880DA9"/>
    <w:rsid w:val="008813AB"/>
    <w:rsid w:val="0088140D"/>
    <w:rsid w:val="00881BDE"/>
    <w:rsid w:val="00881ECB"/>
    <w:rsid w:val="0088232B"/>
    <w:rsid w:val="00882473"/>
    <w:rsid w:val="008829B3"/>
    <w:rsid w:val="008830F2"/>
    <w:rsid w:val="00883503"/>
    <w:rsid w:val="00883A21"/>
    <w:rsid w:val="00885447"/>
    <w:rsid w:val="00886635"/>
    <w:rsid w:val="00886823"/>
    <w:rsid w:val="00886985"/>
    <w:rsid w:val="00887207"/>
    <w:rsid w:val="00887367"/>
    <w:rsid w:val="0088778E"/>
    <w:rsid w:val="00887967"/>
    <w:rsid w:val="00890DED"/>
    <w:rsid w:val="00891B05"/>
    <w:rsid w:val="00893D8D"/>
    <w:rsid w:val="00893FEA"/>
    <w:rsid w:val="0089424E"/>
    <w:rsid w:val="008942EE"/>
    <w:rsid w:val="008943F9"/>
    <w:rsid w:val="0089491F"/>
    <w:rsid w:val="00895160"/>
    <w:rsid w:val="00895EF3"/>
    <w:rsid w:val="00895F9A"/>
    <w:rsid w:val="008967F1"/>
    <w:rsid w:val="00896BB8"/>
    <w:rsid w:val="00896CA2"/>
    <w:rsid w:val="00897CB5"/>
    <w:rsid w:val="008A008B"/>
    <w:rsid w:val="008A0894"/>
    <w:rsid w:val="008A1488"/>
    <w:rsid w:val="008A218A"/>
    <w:rsid w:val="008A2FAA"/>
    <w:rsid w:val="008A3337"/>
    <w:rsid w:val="008A3D0B"/>
    <w:rsid w:val="008A40A3"/>
    <w:rsid w:val="008A4359"/>
    <w:rsid w:val="008A496C"/>
    <w:rsid w:val="008A699B"/>
    <w:rsid w:val="008A7EF6"/>
    <w:rsid w:val="008B005F"/>
    <w:rsid w:val="008B0579"/>
    <w:rsid w:val="008B083A"/>
    <w:rsid w:val="008B1002"/>
    <w:rsid w:val="008B16DD"/>
    <w:rsid w:val="008B1F2E"/>
    <w:rsid w:val="008B2487"/>
    <w:rsid w:val="008B27EC"/>
    <w:rsid w:val="008B29DC"/>
    <w:rsid w:val="008B313F"/>
    <w:rsid w:val="008B316A"/>
    <w:rsid w:val="008B3535"/>
    <w:rsid w:val="008B38C1"/>
    <w:rsid w:val="008B3E42"/>
    <w:rsid w:val="008B496C"/>
    <w:rsid w:val="008B5418"/>
    <w:rsid w:val="008B5975"/>
    <w:rsid w:val="008B5A1A"/>
    <w:rsid w:val="008B6475"/>
    <w:rsid w:val="008B6FC8"/>
    <w:rsid w:val="008B72DA"/>
    <w:rsid w:val="008B76C2"/>
    <w:rsid w:val="008B77E6"/>
    <w:rsid w:val="008B7B12"/>
    <w:rsid w:val="008B7BE1"/>
    <w:rsid w:val="008C0667"/>
    <w:rsid w:val="008C098F"/>
    <w:rsid w:val="008C0BD5"/>
    <w:rsid w:val="008C19A7"/>
    <w:rsid w:val="008C1ADE"/>
    <w:rsid w:val="008C1B85"/>
    <w:rsid w:val="008C296A"/>
    <w:rsid w:val="008C31FF"/>
    <w:rsid w:val="008C37FA"/>
    <w:rsid w:val="008C404A"/>
    <w:rsid w:val="008C42DB"/>
    <w:rsid w:val="008C507D"/>
    <w:rsid w:val="008C573B"/>
    <w:rsid w:val="008C5AFF"/>
    <w:rsid w:val="008C7843"/>
    <w:rsid w:val="008C7C86"/>
    <w:rsid w:val="008D048B"/>
    <w:rsid w:val="008D055F"/>
    <w:rsid w:val="008D0975"/>
    <w:rsid w:val="008D0B3A"/>
    <w:rsid w:val="008D10BA"/>
    <w:rsid w:val="008D1759"/>
    <w:rsid w:val="008D1815"/>
    <w:rsid w:val="008D2039"/>
    <w:rsid w:val="008D2FCA"/>
    <w:rsid w:val="008D4F11"/>
    <w:rsid w:val="008D527E"/>
    <w:rsid w:val="008D52C0"/>
    <w:rsid w:val="008D56D8"/>
    <w:rsid w:val="008D5A24"/>
    <w:rsid w:val="008D5FAF"/>
    <w:rsid w:val="008D60B6"/>
    <w:rsid w:val="008D6103"/>
    <w:rsid w:val="008D6916"/>
    <w:rsid w:val="008D6F53"/>
    <w:rsid w:val="008D7AAD"/>
    <w:rsid w:val="008E0745"/>
    <w:rsid w:val="008E17F6"/>
    <w:rsid w:val="008E1BDA"/>
    <w:rsid w:val="008E1E5F"/>
    <w:rsid w:val="008E2034"/>
    <w:rsid w:val="008E2732"/>
    <w:rsid w:val="008E2844"/>
    <w:rsid w:val="008E29E1"/>
    <w:rsid w:val="008E2F76"/>
    <w:rsid w:val="008E3A98"/>
    <w:rsid w:val="008E4F55"/>
    <w:rsid w:val="008E50F0"/>
    <w:rsid w:val="008E5248"/>
    <w:rsid w:val="008E5523"/>
    <w:rsid w:val="008E7187"/>
    <w:rsid w:val="008E7238"/>
    <w:rsid w:val="008E74E0"/>
    <w:rsid w:val="008E7BF1"/>
    <w:rsid w:val="008E7F17"/>
    <w:rsid w:val="008F0747"/>
    <w:rsid w:val="008F0E8C"/>
    <w:rsid w:val="008F0F12"/>
    <w:rsid w:val="008F1E83"/>
    <w:rsid w:val="008F1EAF"/>
    <w:rsid w:val="008F280B"/>
    <w:rsid w:val="008F2F66"/>
    <w:rsid w:val="008F3C8D"/>
    <w:rsid w:val="008F3F1E"/>
    <w:rsid w:val="008F4521"/>
    <w:rsid w:val="008F4EDE"/>
    <w:rsid w:val="008F5141"/>
    <w:rsid w:val="008F51E8"/>
    <w:rsid w:val="008F5205"/>
    <w:rsid w:val="008F5A7F"/>
    <w:rsid w:val="008F5C1C"/>
    <w:rsid w:val="008F5FAA"/>
    <w:rsid w:val="008F60E2"/>
    <w:rsid w:val="008F6923"/>
    <w:rsid w:val="008F6BB5"/>
    <w:rsid w:val="008F7131"/>
    <w:rsid w:val="008F7B52"/>
    <w:rsid w:val="008F7D13"/>
    <w:rsid w:val="00900349"/>
    <w:rsid w:val="009006E7"/>
    <w:rsid w:val="00900E2E"/>
    <w:rsid w:val="0090146B"/>
    <w:rsid w:val="0090185E"/>
    <w:rsid w:val="009028C6"/>
    <w:rsid w:val="00902A84"/>
    <w:rsid w:val="00902D69"/>
    <w:rsid w:val="0090320A"/>
    <w:rsid w:val="0090358B"/>
    <w:rsid w:val="00903CCD"/>
    <w:rsid w:val="00904D3C"/>
    <w:rsid w:val="00904D90"/>
    <w:rsid w:val="0090511C"/>
    <w:rsid w:val="00905570"/>
    <w:rsid w:val="0090579E"/>
    <w:rsid w:val="009058BC"/>
    <w:rsid w:val="00905A29"/>
    <w:rsid w:val="00906509"/>
    <w:rsid w:val="0090693F"/>
    <w:rsid w:val="00907B25"/>
    <w:rsid w:val="00907CAA"/>
    <w:rsid w:val="00907D27"/>
    <w:rsid w:val="00910096"/>
    <w:rsid w:val="00910541"/>
    <w:rsid w:val="0091078D"/>
    <w:rsid w:val="00910E4E"/>
    <w:rsid w:val="009119C7"/>
    <w:rsid w:val="009126BF"/>
    <w:rsid w:val="00912E65"/>
    <w:rsid w:val="00913342"/>
    <w:rsid w:val="00913679"/>
    <w:rsid w:val="00913D26"/>
    <w:rsid w:val="0091477D"/>
    <w:rsid w:val="009149CA"/>
    <w:rsid w:val="00914F24"/>
    <w:rsid w:val="009154A6"/>
    <w:rsid w:val="00915668"/>
    <w:rsid w:val="00915F73"/>
    <w:rsid w:val="00916312"/>
    <w:rsid w:val="00916872"/>
    <w:rsid w:val="0091702F"/>
    <w:rsid w:val="009172CD"/>
    <w:rsid w:val="00920383"/>
    <w:rsid w:val="009203AF"/>
    <w:rsid w:val="00920477"/>
    <w:rsid w:val="00920EDF"/>
    <w:rsid w:val="009212EB"/>
    <w:rsid w:val="00921C49"/>
    <w:rsid w:val="00922146"/>
    <w:rsid w:val="00922249"/>
    <w:rsid w:val="0092230F"/>
    <w:rsid w:val="00922B39"/>
    <w:rsid w:val="00922B56"/>
    <w:rsid w:val="00923218"/>
    <w:rsid w:val="0092370B"/>
    <w:rsid w:val="00923BEB"/>
    <w:rsid w:val="00923C65"/>
    <w:rsid w:val="0092461B"/>
    <w:rsid w:val="009248A0"/>
    <w:rsid w:val="00924D9D"/>
    <w:rsid w:val="0092557F"/>
    <w:rsid w:val="0092591E"/>
    <w:rsid w:val="00925C46"/>
    <w:rsid w:val="009263D7"/>
    <w:rsid w:val="009267D0"/>
    <w:rsid w:val="009269DE"/>
    <w:rsid w:val="00926BD1"/>
    <w:rsid w:val="00926DFF"/>
    <w:rsid w:val="00927350"/>
    <w:rsid w:val="00927B8D"/>
    <w:rsid w:val="00927F6D"/>
    <w:rsid w:val="00930200"/>
    <w:rsid w:val="00930293"/>
    <w:rsid w:val="009304AF"/>
    <w:rsid w:val="0093065D"/>
    <w:rsid w:val="00930CC2"/>
    <w:rsid w:val="00930CFD"/>
    <w:rsid w:val="00930DE0"/>
    <w:rsid w:val="00931310"/>
    <w:rsid w:val="00931682"/>
    <w:rsid w:val="009325AF"/>
    <w:rsid w:val="009325BF"/>
    <w:rsid w:val="00932BCB"/>
    <w:rsid w:val="00932DDE"/>
    <w:rsid w:val="00933BBA"/>
    <w:rsid w:val="00934141"/>
    <w:rsid w:val="00934442"/>
    <w:rsid w:val="009344D1"/>
    <w:rsid w:val="0093467D"/>
    <w:rsid w:val="00934F01"/>
    <w:rsid w:val="00934FAB"/>
    <w:rsid w:val="009355C7"/>
    <w:rsid w:val="00935767"/>
    <w:rsid w:val="009359D6"/>
    <w:rsid w:val="00935D00"/>
    <w:rsid w:val="00935D3D"/>
    <w:rsid w:val="00936E1B"/>
    <w:rsid w:val="0093713D"/>
    <w:rsid w:val="009372F5"/>
    <w:rsid w:val="00937441"/>
    <w:rsid w:val="00937719"/>
    <w:rsid w:val="00940431"/>
    <w:rsid w:val="00940AB2"/>
    <w:rsid w:val="00940ECC"/>
    <w:rsid w:val="0094102D"/>
    <w:rsid w:val="00941409"/>
    <w:rsid w:val="00941806"/>
    <w:rsid w:val="00943010"/>
    <w:rsid w:val="00944778"/>
    <w:rsid w:val="00944AC1"/>
    <w:rsid w:val="00944C3F"/>
    <w:rsid w:val="00944DEF"/>
    <w:rsid w:val="00945674"/>
    <w:rsid w:val="00945982"/>
    <w:rsid w:val="00946168"/>
    <w:rsid w:val="0094646A"/>
    <w:rsid w:val="009474FE"/>
    <w:rsid w:val="00947C64"/>
    <w:rsid w:val="00947F2E"/>
    <w:rsid w:val="009504C6"/>
    <w:rsid w:val="009508C4"/>
    <w:rsid w:val="009512D1"/>
    <w:rsid w:val="009516D1"/>
    <w:rsid w:val="00952785"/>
    <w:rsid w:val="00952D02"/>
    <w:rsid w:val="00954643"/>
    <w:rsid w:val="00954ACA"/>
    <w:rsid w:val="0095526E"/>
    <w:rsid w:val="00955D71"/>
    <w:rsid w:val="00956237"/>
    <w:rsid w:val="009563B5"/>
    <w:rsid w:val="00956462"/>
    <w:rsid w:val="00956D7D"/>
    <w:rsid w:val="009575DA"/>
    <w:rsid w:val="009575F5"/>
    <w:rsid w:val="00957727"/>
    <w:rsid w:val="00957758"/>
    <w:rsid w:val="00957847"/>
    <w:rsid w:val="00957C7B"/>
    <w:rsid w:val="009601BA"/>
    <w:rsid w:val="009606AB"/>
    <w:rsid w:val="009608DF"/>
    <w:rsid w:val="00960B84"/>
    <w:rsid w:val="00961202"/>
    <w:rsid w:val="00961864"/>
    <w:rsid w:val="009618A9"/>
    <w:rsid w:val="0096209F"/>
    <w:rsid w:val="00962C72"/>
    <w:rsid w:val="00962CD4"/>
    <w:rsid w:val="00962E74"/>
    <w:rsid w:val="00963709"/>
    <w:rsid w:val="009648B0"/>
    <w:rsid w:val="00964BB7"/>
    <w:rsid w:val="00964BC7"/>
    <w:rsid w:val="00964CC3"/>
    <w:rsid w:val="00966316"/>
    <w:rsid w:val="00966465"/>
    <w:rsid w:val="0096676E"/>
    <w:rsid w:val="00966C74"/>
    <w:rsid w:val="00966E02"/>
    <w:rsid w:val="00966E44"/>
    <w:rsid w:val="00967202"/>
    <w:rsid w:val="00967254"/>
    <w:rsid w:val="009673FF"/>
    <w:rsid w:val="00967EBC"/>
    <w:rsid w:val="0097043B"/>
    <w:rsid w:val="00971240"/>
    <w:rsid w:val="00972B65"/>
    <w:rsid w:val="00973BC0"/>
    <w:rsid w:val="009748D8"/>
    <w:rsid w:val="00974A2A"/>
    <w:rsid w:val="00974BD4"/>
    <w:rsid w:val="009753FC"/>
    <w:rsid w:val="00975669"/>
    <w:rsid w:val="0097591B"/>
    <w:rsid w:val="00975C66"/>
    <w:rsid w:val="00975DFA"/>
    <w:rsid w:val="0097694E"/>
    <w:rsid w:val="009769F4"/>
    <w:rsid w:val="00977561"/>
    <w:rsid w:val="00977602"/>
    <w:rsid w:val="009778D5"/>
    <w:rsid w:val="009800B6"/>
    <w:rsid w:val="00980625"/>
    <w:rsid w:val="00980707"/>
    <w:rsid w:val="00980777"/>
    <w:rsid w:val="00980AA4"/>
    <w:rsid w:val="00980ED0"/>
    <w:rsid w:val="0098171E"/>
    <w:rsid w:val="00981A7A"/>
    <w:rsid w:val="00982474"/>
    <w:rsid w:val="009825F8"/>
    <w:rsid w:val="00983A0B"/>
    <w:rsid w:val="00983E68"/>
    <w:rsid w:val="00984195"/>
    <w:rsid w:val="009842C4"/>
    <w:rsid w:val="009846D5"/>
    <w:rsid w:val="0098481F"/>
    <w:rsid w:val="00984BA6"/>
    <w:rsid w:val="0098518D"/>
    <w:rsid w:val="00985610"/>
    <w:rsid w:val="009857F6"/>
    <w:rsid w:val="0098585C"/>
    <w:rsid w:val="009858A8"/>
    <w:rsid w:val="00985A62"/>
    <w:rsid w:val="00985F4B"/>
    <w:rsid w:val="00986ACF"/>
    <w:rsid w:val="00986C6D"/>
    <w:rsid w:val="00987557"/>
    <w:rsid w:val="00987ACF"/>
    <w:rsid w:val="00987EFA"/>
    <w:rsid w:val="00990699"/>
    <w:rsid w:val="0099129E"/>
    <w:rsid w:val="00991D94"/>
    <w:rsid w:val="009926B7"/>
    <w:rsid w:val="00992F3A"/>
    <w:rsid w:val="009937BB"/>
    <w:rsid w:val="00994846"/>
    <w:rsid w:val="00994CAD"/>
    <w:rsid w:val="00995099"/>
    <w:rsid w:val="009954C1"/>
    <w:rsid w:val="0099571C"/>
    <w:rsid w:val="0099620D"/>
    <w:rsid w:val="00996DE7"/>
    <w:rsid w:val="009973BC"/>
    <w:rsid w:val="009A05B0"/>
    <w:rsid w:val="009A0DF4"/>
    <w:rsid w:val="009A161C"/>
    <w:rsid w:val="009A1F3F"/>
    <w:rsid w:val="009A22CF"/>
    <w:rsid w:val="009A2574"/>
    <w:rsid w:val="009A27B2"/>
    <w:rsid w:val="009A2B2A"/>
    <w:rsid w:val="009A2D7C"/>
    <w:rsid w:val="009A396E"/>
    <w:rsid w:val="009A3E36"/>
    <w:rsid w:val="009A4288"/>
    <w:rsid w:val="009A4308"/>
    <w:rsid w:val="009A47AE"/>
    <w:rsid w:val="009A4CDE"/>
    <w:rsid w:val="009A51E8"/>
    <w:rsid w:val="009A52EB"/>
    <w:rsid w:val="009A656C"/>
    <w:rsid w:val="009A66FA"/>
    <w:rsid w:val="009A73EC"/>
    <w:rsid w:val="009A7726"/>
    <w:rsid w:val="009A7FF0"/>
    <w:rsid w:val="009B0166"/>
    <w:rsid w:val="009B0454"/>
    <w:rsid w:val="009B0463"/>
    <w:rsid w:val="009B083A"/>
    <w:rsid w:val="009B0A52"/>
    <w:rsid w:val="009B0E91"/>
    <w:rsid w:val="009B0FEA"/>
    <w:rsid w:val="009B1264"/>
    <w:rsid w:val="009B1847"/>
    <w:rsid w:val="009B1D0C"/>
    <w:rsid w:val="009B34D5"/>
    <w:rsid w:val="009B364D"/>
    <w:rsid w:val="009B3B94"/>
    <w:rsid w:val="009B3D3A"/>
    <w:rsid w:val="009B3E48"/>
    <w:rsid w:val="009B3EB9"/>
    <w:rsid w:val="009B3F0B"/>
    <w:rsid w:val="009B4264"/>
    <w:rsid w:val="009B4A28"/>
    <w:rsid w:val="009B57CA"/>
    <w:rsid w:val="009B59F8"/>
    <w:rsid w:val="009B5A6E"/>
    <w:rsid w:val="009B699A"/>
    <w:rsid w:val="009B6E83"/>
    <w:rsid w:val="009B7682"/>
    <w:rsid w:val="009B7C10"/>
    <w:rsid w:val="009C0302"/>
    <w:rsid w:val="009C05ED"/>
    <w:rsid w:val="009C0D59"/>
    <w:rsid w:val="009C267F"/>
    <w:rsid w:val="009C379A"/>
    <w:rsid w:val="009C38AD"/>
    <w:rsid w:val="009C49B2"/>
    <w:rsid w:val="009C4D71"/>
    <w:rsid w:val="009C51A8"/>
    <w:rsid w:val="009C52BD"/>
    <w:rsid w:val="009C53FB"/>
    <w:rsid w:val="009C5719"/>
    <w:rsid w:val="009C6199"/>
    <w:rsid w:val="009C6533"/>
    <w:rsid w:val="009C6997"/>
    <w:rsid w:val="009C6AAA"/>
    <w:rsid w:val="009C7364"/>
    <w:rsid w:val="009C7789"/>
    <w:rsid w:val="009D1194"/>
    <w:rsid w:val="009D1563"/>
    <w:rsid w:val="009D17AD"/>
    <w:rsid w:val="009D1CA0"/>
    <w:rsid w:val="009D2015"/>
    <w:rsid w:val="009D212B"/>
    <w:rsid w:val="009D2628"/>
    <w:rsid w:val="009D3014"/>
    <w:rsid w:val="009D357D"/>
    <w:rsid w:val="009D373E"/>
    <w:rsid w:val="009D3A85"/>
    <w:rsid w:val="009D3F34"/>
    <w:rsid w:val="009D498C"/>
    <w:rsid w:val="009D4F18"/>
    <w:rsid w:val="009D5433"/>
    <w:rsid w:val="009D5980"/>
    <w:rsid w:val="009D59C1"/>
    <w:rsid w:val="009D5BD5"/>
    <w:rsid w:val="009D6546"/>
    <w:rsid w:val="009D6692"/>
    <w:rsid w:val="009D7612"/>
    <w:rsid w:val="009D7A22"/>
    <w:rsid w:val="009E03B7"/>
    <w:rsid w:val="009E0747"/>
    <w:rsid w:val="009E0AAE"/>
    <w:rsid w:val="009E13F9"/>
    <w:rsid w:val="009E1609"/>
    <w:rsid w:val="009E1F71"/>
    <w:rsid w:val="009E222F"/>
    <w:rsid w:val="009E2469"/>
    <w:rsid w:val="009E301D"/>
    <w:rsid w:val="009E3A44"/>
    <w:rsid w:val="009E3FAC"/>
    <w:rsid w:val="009E5D85"/>
    <w:rsid w:val="009E5F05"/>
    <w:rsid w:val="009E63F4"/>
    <w:rsid w:val="009E6B17"/>
    <w:rsid w:val="009E7A79"/>
    <w:rsid w:val="009E7BB3"/>
    <w:rsid w:val="009E7D5A"/>
    <w:rsid w:val="009F023D"/>
    <w:rsid w:val="009F0904"/>
    <w:rsid w:val="009F0BC2"/>
    <w:rsid w:val="009F1266"/>
    <w:rsid w:val="009F1D47"/>
    <w:rsid w:val="009F21AA"/>
    <w:rsid w:val="009F25AA"/>
    <w:rsid w:val="009F2609"/>
    <w:rsid w:val="009F2BB3"/>
    <w:rsid w:val="009F3651"/>
    <w:rsid w:val="009F36CC"/>
    <w:rsid w:val="009F679C"/>
    <w:rsid w:val="009F6AC3"/>
    <w:rsid w:val="009F6BA7"/>
    <w:rsid w:val="009F73D4"/>
    <w:rsid w:val="009F7AD5"/>
    <w:rsid w:val="00A001A2"/>
    <w:rsid w:val="00A001A4"/>
    <w:rsid w:val="00A002E0"/>
    <w:rsid w:val="00A00A2C"/>
    <w:rsid w:val="00A014F4"/>
    <w:rsid w:val="00A01661"/>
    <w:rsid w:val="00A02244"/>
    <w:rsid w:val="00A02504"/>
    <w:rsid w:val="00A028AA"/>
    <w:rsid w:val="00A02BC6"/>
    <w:rsid w:val="00A02CA2"/>
    <w:rsid w:val="00A031EF"/>
    <w:rsid w:val="00A035CD"/>
    <w:rsid w:val="00A04E4A"/>
    <w:rsid w:val="00A04F62"/>
    <w:rsid w:val="00A052EF"/>
    <w:rsid w:val="00A05454"/>
    <w:rsid w:val="00A06BDB"/>
    <w:rsid w:val="00A06EA2"/>
    <w:rsid w:val="00A10550"/>
    <w:rsid w:val="00A113EB"/>
    <w:rsid w:val="00A118D4"/>
    <w:rsid w:val="00A122EE"/>
    <w:rsid w:val="00A12C9C"/>
    <w:rsid w:val="00A13428"/>
    <w:rsid w:val="00A13CB4"/>
    <w:rsid w:val="00A147C8"/>
    <w:rsid w:val="00A15627"/>
    <w:rsid w:val="00A158B3"/>
    <w:rsid w:val="00A160F8"/>
    <w:rsid w:val="00A161D5"/>
    <w:rsid w:val="00A163C0"/>
    <w:rsid w:val="00A16464"/>
    <w:rsid w:val="00A200AB"/>
    <w:rsid w:val="00A2023E"/>
    <w:rsid w:val="00A21649"/>
    <w:rsid w:val="00A2192B"/>
    <w:rsid w:val="00A22274"/>
    <w:rsid w:val="00A22693"/>
    <w:rsid w:val="00A227E8"/>
    <w:rsid w:val="00A227ED"/>
    <w:rsid w:val="00A2287B"/>
    <w:rsid w:val="00A22D09"/>
    <w:rsid w:val="00A23582"/>
    <w:rsid w:val="00A236D2"/>
    <w:rsid w:val="00A23E64"/>
    <w:rsid w:val="00A2406A"/>
    <w:rsid w:val="00A24895"/>
    <w:rsid w:val="00A24B90"/>
    <w:rsid w:val="00A24C7F"/>
    <w:rsid w:val="00A254A9"/>
    <w:rsid w:val="00A26058"/>
    <w:rsid w:val="00A26693"/>
    <w:rsid w:val="00A266A8"/>
    <w:rsid w:val="00A274B2"/>
    <w:rsid w:val="00A275DF"/>
    <w:rsid w:val="00A27758"/>
    <w:rsid w:val="00A30252"/>
    <w:rsid w:val="00A308C2"/>
    <w:rsid w:val="00A30B3E"/>
    <w:rsid w:val="00A321F9"/>
    <w:rsid w:val="00A3349D"/>
    <w:rsid w:val="00A337E3"/>
    <w:rsid w:val="00A3407F"/>
    <w:rsid w:val="00A34571"/>
    <w:rsid w:val="00A34E4F"/>
    <w:rsid w:val="00A35050"/>
    <w:rsid w:val="00A3556A"/>
    <w:rsid w:val="00A35C56"/>
    <w:rsid w:val="00A35D8D"/>
    <w:rsid w:val="00A364BA"/>
    <w:rsid w:val="00A37DFA"/>
    <w:rsid w:val="00A40412"/>
    <w:rsid w:val="00A406BA"/>
    <w:rsid w:val="00A40D86"/>
    <w:rsid w:val="00A40ECB"/>
    <w:rsid w:val="00A417B5"/>
    <w:rsid w:val="00A41B6E"/>
    <w:rsid w:val="00A41D37"/>
    <w:rsid w:val="00A41D4F"/>
    <w:rsid w:val="00A4204F"/>
    <w:rsid w:val="00A42DB1"/>
    <w:rsid w:val="00A42E31"/>
    <w:rsid w:val="00A42EC7"/>
    <w:rsid w:val="00A430CD"/>
    <w:rsid w:val="00A43282"/>
    <w:rsid w:val="00A43D34"/>
    <w:rsid w:val="00A43FDC"/>
    <w:rsid w:val="00A44836"/>
    <w:rsid w:val="00A45605"/>
    <w:rsid w:val="00A45B81"/>
    <w:rsid w:val="00A45F13"/>
    <w:rsid w:val="00A46611"/>
    <w:rsid w:val="00A46774"/>
    <w:rsid w:val="00A46B3E"/>
    <w:rsid w:val="00A46B84"/>
    <w:rsid w:val="00A46F68"/>
    <w:rsid w:val="00A47432"/>
    <w:rsid w:val="00A474B8"/>
    <w:rsid w:val="00A475F6"/>
    <w:rsid w:val="00A4763F"/>
    <w:rsid w:val="00A47828"/>
    <w:rsid w:val="00A47A4F"/>
    <w:rsid w:val="00A47AF1"/>
    <w:rsid w:val="00A47DD4"/>
    <w:rsid w:val="00A50164"/>
    <w:rsid w:val="00A503BA"/>
    <w:rsid w:val="00A5066D"/>
    <w:rsid w:val="00A50D7B"/>
    <w:rsid w:val="00A522B3"/>
    <w:rsid w:val="00A525CC"/>
    <w:rsid w:val="00A52731"/>
    <w:rsid w:val="00A52EAE"/>
    <w:rsid w:val="00A5353E"/>
    <w:rsid w:val="00A5397B"/>
    <w:rsid w:val="00A54E2D"/>
    <w:rsid w:val="00A55AC8"/>
    <w:rsid w:val="00A562C7"/>
    <w:rsid w:val="00A56AAF"/>
    <w:rsid w:val="00A56DC7"/>
    <w:rsid w:val="00A5709A"/>
    <w:rsid w:val="00A5764F"/>
    <w:rsid w:val="00A578E0"/>
    <w:rsid w:val="00A57AF7"/>
    <w:rsid w:val="00A57F9C"/>
    <w:rsid w:val="00A602AF"/>
    <w:rsid w:val="00A60633"/>
    <w:rsid w:val="00A60AB7"/>
    <w:rsid w:val="00A6101D"/>
    <w:rsid w:val="00A6164C"/>
    <w:rsid w:val="00A618BB"/>
    <w:rsid w:val="00A61BDF"/>
    <w:rsid w:val="00A61D5E"/>
    <w:rsid w:val="00A6235E"/>
    <w:rsid w:val="00A62DAD"/>
    <w:rsid w:val="00A64008"/>
    <w:rsid w:val="00A6400F"/>
    <w:rsid w:val="00A641D2"/>
    <w:rsid w:val="00A64A4C"/>
    <w:rsid w:val="00A650B9"/>
    <w:rsid w:val="00A65249"/>
    <w:rsid w:val="00A65461"/>
    <w:rsid w:val="00A65D68"/>
    <w:rsid w:val="00A66647"/>
    <w:rsid w:val="00A667C8"/>
    <w:rsid w:val="00A669D2"/>
    <w:rsid w:val="00A67D4A"/>
    <w:rsid w:val="00A67F05"/>
    <w:rsid w:val="00A70ECA"/>
    <w:rsid w:val="00A716EE"/>
    <w:rsid w:val="00A72703"/>
    <w:rsid w:val="00A72B31"/>
    <w:rsid w:val="00A72BD2"/>
    <w:rsid w:val="00A73019"/>
    <w:rsid w:val="00A7313E"/>
    <w:rsid w:val="00A73629"/>
    <w:rsid w:val="00A73967"/>
    <w:rsid w:val="00A743D0"/>
    <w:rsid w:val="00A75220"/>
    <w:rsid w:val="00A75440"/>
    <w:rsid w:val="00A75839"/>
    <w:rsid w:val="00A75960"/>
    <w:rsid w:val="00A75BCE"/>
    <w:rsid w:val="00A75EAD"/>
    <w:rsid w:val="00A7620D"/>
    <w:rsid w:val="00A7634E"/>
    <w:rsid w:val="00A77661"/>
    <w:rsid w:val="00A776F9"/>
    <w:rsid w:val="00A7784A"/>
    <w:rsid w:val="00A77DF4"/>
    <w:rsid w:val="00A80233"/>
    <w:rsid w:val="00A802F4"/>
    <w:rsid w:val="00A80810"/>
    <w:rsid w:val="00A8095F"/>
    <w:rsid w:val="00A80AD1"/>
    <w:rsid w:val="00A824F7"/>
    <w:rsid w:val="00A82EE0"/>
    <w:rsid w:val="00A8375B"/>
    <w:rsid w:val="00A8375D"/>
    <w:rsid w:val="00A83E1D"/>
    <w:rsid w:val="00A8442E"/>
    <w:rsid w:val="00A8444C"/>
    <w:rsid w:val="00A84C05"/>
    <w:rsid w:val="00A85E72"/>
    <w:rsid w:val="00A86737"/>
    <w:rsid w:val="00A86CBC"/>
    <w:rsid w:val="00A872A7"/>
    <w:rsid w:val="00A878E6"/>
    <w:rsid w:val="00A900EC"/>
    <w:rsid w:val="00A901E7"/>
    <w:rsid w:val="00A90C65"/>
    <w:rsid w:val="00A90F7A"/>
    <w:rsid w:val="00A91495"/>
    <w:rsid w:val="00A914AE"/>
    <w:rsid w:val="00A921AC"/>
    <w:rsid w:val="00A929F5"/>
    <w:rsid w:val="00A92A6C"/>
    <w:rsid w:val="00A92ACF"/>
    <w:rsid w:val="00A92E11"/>
    <w:rsid w:val="00A93473"/>
    <w:rsid w:val="00A93797"/>
    <w:rsid w:val="00A93E76"/>
    <w:rsid w:val="00A94931"/>
    <w:rsid w:val="00A949EE"/>
    <w:rsid w:val="00A9533E"/>
    <w:rsid w:val="00A95A6A"/>
    <w:rsid w:val="00A9696C"/>
    <w:rsid w:val="00A96AFF"/>
    <w:rsid w:val="00A96C50"/>
    <w:rsid w:val="00A9703C"/>
    <w:rsid w:val="00A9742D"/>
    <w:rsid w:val="00A97B6C"/>
    <w:rsid w:val="00AA015A"/>
    <w:rsid w:val="00AA0879"/>
    <w:rsid w:val="00AA0F9C"/>
    <w:rsid w:val="00AA0FCA"/>
    <w:rsid w:val="00AA115C"/>
    <w:rsid w:val="00AA1878"/>
    <w:rsid w:val="00AA1FC9"/>
    <w:rsid w:val="00AA2387"/>
    <w:rsid w:val="00AA2C33"/>
    <w:rsid w:val="00AA2C68"/>
    <w:rsid w:val="00AA3530"/>
    <w:rsid w:val="00AA3B47"/>
    <w:rsid w:val="00AA3D60"/>
    <w:rsid w:val="00AA43D0"/>
    <w:rsid w:val="00AA5253"/>
    <w:rsid w:val="00AA600E"/>
    <w:rsid w:val="00AA7E8B"/>
    <w:rsid w:val="00AB03A9"/>
    <w:rsid w:val="00AB0C10"/>
    <w:rsid w:val="00AB121D"/>
    <w:rsid w:val="00AB1958"/>
    <w:rsid w:val="00AB1DCA"/>
    <w:rsid w:val="00AB2353"/>
    <w:rsid w:val="00AB2A64"/>
    <w:rsid w:val="00AB2F64"/>
    <w:rsid w:val="00AB3042"/>
    <w:rsid w:val="00AB3989"/>
    <w:rsid w:val="00AB431B"/>
    <w:rsid w:val="00AB44DA"/>
    <w:rsid w:val="00AB4565"/>
    <w:rsid w:val="00AB4FAC"/>
    <w:rsid w:val="00AB5697"/>
    <w:rsid w:val="00AB5817"/>
    <w:rsid w:val="00AB6389"/>
    <w:rsid w:val="00AB64F6"/>
    <w:rsid w:val="00AB6C26"/>
    <w:rsid w:val="00AB6F66"/>
    <w:rsid w:val="00AB7352"/>
    <w:rsid w:val="00AB752E"/>
    <w:rsid w:val="00AB787D"/>
    <w:rsid w:val="00AC00B1"/>
    <w:rsid w:val="00AC02A1"/>
    <w:rsid w:val="00AC0521"/>
    <w:rsid w:val="00AC0D12"/>
    <w:rsid w:val="00AC10D1"/>
    <w:rsid w:val="00AC1D93"/>
    <w:rsid w:val="00AC2FA5"/>
    <w:rsid w:val="00AC30C6"/>
    <w:rsid w:val="00AC359E"/>
    <w:rsid w:val="00AC406A"/>
    <w:rsid w:val="00AC4B73"/>
    <w:rsid w:val="00AC5A2A"/>
    <w:rsid w:val="00AC6557"/>
    <w:rsid w:val="00AC65F9"/>
    <w:rsid w:val="00AC69C3"/>
    <w:rsid w:val="00AC6D5A"/>
    <w:rsid w:val="00AC70E2"/>
    <w:rsid w:val="00AC7403"/>
    <w:rsid w:val="00AC7F79"/>
    <w:rsid w:val="00AD0852"/>
    <w:rsid w:val="00AD0AEE"/>
    <w:rsid w:val="00AD1FD9"/>
    <w:rsid w:val="00AD2315"/>
    <w:rsid w:val="00AD263F"/>
    <w:rsid w:val="00AD2A69"/>
    <w:rsid w:val="00AD2D3E"/>
    <w:rsid w:val="00AD2EC8"/>
    <w:rsid w:val="00AD3C32"/>
    <w:rsid w:val="00AD3C65"/>
    <w:rsid w:val="00AD3E37"/>
    <w:rsid w:val="00AD3F84"/>
    <w:rsid w:val="00AD4A79"/>
    <w:rsid w:val="00AD4FC1"/>
    <w:rsid w:val="00AD50BB"/>
    <w:rsid w:val="00AD5573"/>
    <w:rsid w:val="00AD5975"/>
    <w:rsid w:val="00AD5BD9"/>
    <w:rsid w:val="00AD6678"/>
    <w:rsid w:val="00AD6DF9"/>
    <w:rsid w:val="00AD6F99"/>
    <w:rsid w:val="00AD72D4"/>
    <w:rsid w:val="00AD76CA"/>
    <w:rsid w:val="00AE04FB"/>
    <w:rsid w:val="00AE0E2D"/>
    <w:rsid w:val="00AE1198"/>
    <w:rsid w:val="00AE12AC"/>
    <w:rsid w:val="00AE174C"/>
    <w:rsid w:val="00AE1A2B"/>
    <w:rsid w:val="00AE1CD1"/>
    <w:rsid w:val="00AE2356"/>
    <w:rsid w:val="00AE30F4"/>
    <w:rsid w:val="00AE35D4"/>
    <w:rsid w:val="00AE374C"/>
    <w:rsid w:val="00AE4131"/>
    <w:rsid w:val="00AE4200"/>
    <w:rsid w:val="00AE45D0"/>
    <w:rsid w:val="00AE491F"/>
    <w:rsid w:val="00AE5292"/>
    <w:rsid w:val="00AE54F9"/>
    <w:rsid w:val="00AE585C"/>
    <w:rsid w:val="00AE6189"/>
    <w:rsid w:val="00AE61E8"/>
    <w:rsid w:val="00AE6203"/>
    <w:rsid w:val="00AE6680"/>
    <w:rsid w:val="00AE6A7B"/>
    <w:rsid w:val="00AE6B0E"/>
    <w:rsid w:val="00AE70E6"/>
    <w:rsid w:val="00AE72B8"/>
    <w:rsid w:val="00AE79EF"/>
    <w:rsid w:val="00AE7DEA"/>
    <w:rsid w:val="00AE7EF7"/>
    <w:rsid w:val="00AF0794"/>
    <w:rsid w:val="00AF0A56"/>
    <w:rsid w:val="00AF0BAF"/>
    <w:rsid w:val="00AF1046"/>
    <w:rsid w:val="00AF2380"/>
    <w:rsid w:val="00AF25C4"/>
    <w:rsid w:val="00AF36C3"/>
    <w:rsid w:val="00AF3E4F"/>
    <w:rsid w:val="00AF43F9"/>
    <w:rsid w:val="00AF4503"/>
    <w:rsid w:val="00AF5073"/>
    <w:rsid w:val="00AF6C77"/>
    <w:rsid w:val="00AF6E89"/>
    <w:rsid w:val="00AF6ECD"/>
    <w:rsid w:val="00AF721E"/>
    <w:rsid w:val="00AF79D6"/>
    <w:rsid w:val="00AF7DAA"/>
    <w:rsid w:val="00AF7E2C"/>
    <w:rsid w:val="00B00407"/>
    <w:rsid w:val="00B004DE"/>
    <w:rsid w:val="00B0063D"/>
    <w:rsid w:val="00B00982"/>
    <w:rsid w:val="00B00C18"/>
    <w:rsid w:val="00B00D9A"/>
    <w:rsid w:val="00B0194A"/>
    <w:rsid w:val="00B01A44"/>
    <w:rsid w:val="00B022F7"/>
    <w:rsid w:val="00B0299F"/>
    <w:rsid w:val="00B02B38"/>
    <w:rsid w:val="00B03C3A"/>
    <w:rsid w:val="00B042AC"/>
    <w:rsid w:val="00B050D4"/>
    <w:rsid w:val="00B05265"/>
    <w:rsid w:val="00B055DA"/>
    <w:rsid w:val="00B05BAE"/>
    <w:rsid w:val="00B06D30"/>
    <w:rsid w:val="00B06D37"/>
    <w:rsid w:val="00B06E33"/>
    <w:rsid w:val="00B07164"/>
    <w:rsid w:val="00B078BE"/>
    <w:rsid w:val="00B07C6F"/>
    <w:rsid w:val="00B07EEF"/>
    <w:rsid w:val="00B10054"/>
    <w:rsid w:val="00B107CB"/>
    <w:rsid w:val="00B10932"/>
    <w:rsid w:val="00B10D22"/>
    <w:rsid w:val="00B10D77"/>
    <w:rsid w:val="00B11A73"/>
    <w:rsid w:val="00B11A9B"/>
    <w:rsid w:val="00B122E1"/>
    <w:rsid w:val="00B124C8"/>
    <w:rsid w:val="00B12502"/>
    <w:rsid w:val="00B1264A"/>
    <w:rsid w:val="00B12AC7"/>
    <w:rsid w:val="00B1337E"/>
    <w:rsid w:val="00B13407"/>
    <w:rsid w:val="00B13BA7"/>
    <w:rsid w:val="00B13C29"/>
    <w:rsid w:val="00B14407"/>
    <w:rsid w:val="00B148D7"/>
    <w:rsid w:val="00B14C42"/>
    <w:rsid w:val="00B15282"/>
    <w:rsid w:val="00B15FB8"/>
    <w:rsid w:val="00B165EF"/>
    <w:rsid w:val="00B1691E"/>
    <w:rsid w:val="00B17335"/>
    <w:rsid w:val="00B177A7"/>
    <w:rsid w:val="00B20BEA"/>
    <w:rsid w:val="00B20CA1"/>
    <w:rsid w:val="00B2126B"/>
    <w:rsid w:val="00B217F9"/>
    <w:rsid w:val="00B218FD"/>
    <w:rsid w:val="00B2203B"/>
    <w:rsid w:val="00B22111"/>
    <w:rsid w:val="00B22867"/>
    <w:rsid w:val="00B22868"/>
    <w:rsid w:val="00B22AD6"/>
    <w:rsid w:val="00B23613"/>
    <w:rsid w:val="00B24B86"/>
    <w:rsid w:val="00B24E1E"/>
    <w:rsid w:val="00B25BB1"/>
    <w:rsid w:val="00B260BD"/>
    <w:rsid w:val="00B260F4"/>
    <w:rsid w:val="00B26499"/>
    <w:rsid w:val="00B267DE"/>
    <w:rsid w:val="00B2692E"/>
    <w:rsid w:val="00B27077"/>
    <w:rsid w:val="00B274BF"/>
    <w:rsid w:val="00B303F0"/>
    <w:rsid w:val="00B31825"/>
    <w:rsid w:val="00B31DEE"/>
    <w:rsid w:val="00B31E6E"/>
    <w:rsid w:val="00B32034"/>
    <w:rsid w:val="00B320AF"/>
    <w:rsid w:val="00B32D14"/>
    <w:rsid w:val="00B345E9"/>
    <w:rsid w:val="00B34750"/>
    <w:rsid w:val="00B34BBB"/>
    <w:rsid w:val="00B353B2"/>
    <w:rsid w:val="00B35D21"/>
    <w:rsid w:val="00B35D41"/>
    <w:rsid w:val="00B36047"/>
    <w:rsid w:val="00B36E8B"/>
    <w:rsid w:val="00B37272"/>
    <w:rsid w:val="00B374FA"/>
    <w:rsid w:val="00B377C6"/>
    <w:rsid w:val="00B37807"/>
    <w:rsid w:val="00B3782A"/>
    <w:rsid w:val="00B37C37"/>
    <w:rsid w:val="00B37DC2"/>
    <w:rsid w:val="00B37E7A"/>
    <w:rsid w:val="00B4022A"/>
    <w:rsid w:val="00B406CB"/>
    <w:rsid w:val="00B40777"/>
    <w:rsid w:val="00B40A69"/>
    <w:rsid w:val="00B40B16"/>
    <w:rsid w:val="00B4127D"/>
    <w:rsid w:val="00B412AC"/>
    <w:rsid w:val="00B415AF"/>
    <w:rsid w:val="00B41671"/>
    <w:rsid w:val="00B416D9"/>
    <w:rsid w:val="00B41B58"/>
    <w:rsid w:val="00B4228D"/>
    <w:rsid w:val="00B42B2F"/>
    <w:rsid w:val="00B43236"/>
    <w:rsid w:val="00B43283"/>
    <w:rsid w:val="00B436B7"/>
    <w:rsid w:val="00B43A9E"/>
    <w:rsid w:val="00B44057"/>
    <w:rsid w:val="00B44EDA"/>
    <w:rsid w:val="00B44EEF"/>
    <w:rsid w:val="00B44FB3"/>
    <w:rsid w:val="00B45254"/>
    <w:rsid w:val="00B45372"/>
    <w:rsid w:val="00B461B4"/>
    <w:rsid w:val="00B46314"/>
    <w:rsid w:val="00B47426"/>
    <w:rsid w:val="00B47545"/>
    <w:rsid w:val="00B47B48"/>
    <w:rsid w:val="00B50016"/>
    <w:rsid w:val="00B50E33"/>
    <w:rsid w:val="00B50F14"/>
    <w:rsid w:val="00B515FF"/>
    <w:rsid w:val="00B517BA"/>
    <w:rsid w:val="00B51D2A"/>
    <w:rsid w:val="00B52A00"/>
    <w:rsid w:val="00B52E03"/>
    <w:rsid w:val="00B53514"/>
    <w:rsid w:val="00B53A90"/>
    <w:rsid w:val="00B53AC6"/>
    <w:rsid w:val="00B5444F"/>
    <w:rsid w:val="00B54AD4"/>
    <w:rsid w:val="00B554B7"/>
    <w:rsid w:val="00B55760"/>
    <w:rsid w:val="00B55CC2"/>
    <w:rsid w:val="00B56CE9"/>
    <w:rsid w:val="00B56D1F"/>
    <w:rsid w:val="00B56E7B"/>
    <w:rsid w:val="00B57175"/>
    <w:rsid w:val="00B5728F"/>
    <w:rsid w:val="00B57622"/>
    <w:rsid w:val="00B57C39"/>
    <w:rsid w:val="00B6052D"/>
    <w:rsid w:val="00B60811"/>
    <w:rsid w:val="00B6098C"/>
    <w:rsid w:val="00B60E0F"/>
    <w:rsid w:val="00B60FBD"/>
    <w:rsid w:val="00B6153E"/>
    <w:rsid w:val="00B62019"/>
    <w:rsid w:val="00B62521"/>
    <w:rsid w:val="00B629F3"/>
    <w:rsid w:val="00B62CC6"/>
    <w:rsid w:val="00B62DE7"/>
    <w:rsid w:val="00B63733"/>
    <w:rsid w:val="00B63C66"/>
    <w:rsid w:val="00B643A6"/>
    <w:rsid w:val="00B653FD"/>
    <w:rsid w:val="00B65EB4"/>
    <w:rsid w:val="00B6682C"/>
    <w:rsid w:val="00B676F6"/>
    <w:rsid w:val="00B70460"/>
    <w:rsid w:val="00B70803"/>
    <w:rsid w:val="00B7107C"/>
    <w:rsid w:val="00B71340"/>
    <w:rsid w:val="00B71490"/>
    <w:rsid w:val="00B7164D"/>
    <w:rsid w:val="00B718C3"/>
    <w:rsid w:val="00B71BC9"/>
    <w:rsid w:val="00B72C09"/>
    <w:rsid w:val="00B73BEE"/>
    <w:rsid w:val="00B741C4"/>
    <w:rsid w:val="00B74519"/>
    <w:rsid w:val="00B7455D"/>
    <w:rsid w:val="00B754FA"/>
    <w:rsid w:val="00B76207"/>
    <w:rsid w:val="00B7650D"/>
    <w:rsid w:val="00B768A1"/>
    <w:rsid w:val="00B76B79"/>
    <w:rsid w:val="00B77036"/>
    <w:rsid w:val="00B770A4"/>
    <w:rsid w:val="00B7736C"/>
    <w:rsid w:val="00B77500"/>
    <w:rsid w:val="00B77837"/>
    <w:rsid w:val="00B803AC"/>
    <w:rsid w:val="00B8089A"/>
    <w:rsid w:val="00B80F77"/>
    <w:rsid w:val="00B81422"/>
    <w:rsid w:val="00B8167C"/>
    <w:rsid w:val="00B821A7"/>
    <w:rsid w:val="00B82953"/>
    <w:rsid w:val="00B829FC"/>
    <w:rsid w:val="00B82D06"/>
    <w:rsid w:val="00B83106"/>
    <w:rsid w:val="00B83325"/>
    <w:rsid w:val="00B83AF6"/>
    <w:rsid w:val="00B83BF4"/>
    <w:rsid w:val="00B841DF"/>
    <w:rsid w:val="00B852F5"/>
    <w:rsid w:val="00B855FA"/>
    <w:rsid w:val="00B85665"/>
    <w:rsid w:val="00B8627C"/>
    <w:rsid w:val="00B87A4A"/>
    <w:rsid w:val="00B87BD7"/>
    <w:rsid w:val="00B87CCF"/>
    <w:rsid w:val="00B87EFC"/>
    <w:rsid w:val="00B900D3"/>
    <w:rsid w:val="00B90667"/>
    <w:rsid w:val="00B9089E"/>
    <w:rsid w:val="00B90DB4"/>
    <w:rsid w:val="00B91BE9"/>
    <w:rsid w:val="00B91C9E"/>
    <w:rsid w:val="00B91D01"/>
    <w:rsid w:val="00B92936"/>
    <w:rsid w:val="00B92F1F"/>
    <w:rsid w:val="00B92F84"/>
    <w:rsid w:val="00B93019"/>
    <w:rsid w:val="00B93593"/>
    <w:rsid w:val="00B941E4"/>
    <w:rsid w:val="00B9442D"/>
    <w:rsid w:val="00B945DF"/>
    <w:rsid w:val="00B94739"/>
    <w:rsid w:val="00B9559A"/>
    <w:rsid w:val="00B95C7D"/>
    <w:rsid w:val="00B96122"/>
    <w:rsid w:val="00B962E5"/>
    <w:rsid w:val="00B96577"/>
    <w:rsid w:val="00B96672"/>
    <w:rsid w:val="00B96808"/>
    <w:rsid w:val="00B9688E"/>
    <w:rsid w:val="00B96AC3"/>
    <w:rsid w:val="00B96C98"/>
    <w:rsid w:val="00B96D23"/>
    <w:rsid w:val="00B9766D"/>
    <w:rsid w:val="00B97A51"/>
    <w:rsid w:val="00BA025C"/>
    <w:rsid w:val="00BA02B4"/>
    <w:rsid w:val="00BA02C8"/>
    <w:rsid w:val="00BA0770"/>
    <w:rsid w:val="00BA0BF3"/>
    <w:rsid w:val="00BA1085"/>
    <w:rsid w:val="00BA129D"/>
    <w:rsid w:val="00BA2540"/>
    <w:rsid w:val="00BA2634"/>
    <w:rsid w:val="00BA26FD"/>
    <w:rsid w:val="00BA2B10"/>
    <w:rsid w:val="00BA2CEB"/>
    <w:rsid w:val="00BA336C"/>
    <w:rsid w:val="00BA3A83"/>
    <w:rsid w:val="00BA3D5A"/>
    <w:rsid w:val="00BA450B"/>
    <w:rsid w:val="00BA493F"/>
    <w:rsid w:val="00BA5081"/>
    <w:rsid w:val="00BA57DD"/>
    <w:rsid w:val="00BA5C1B"/>
    <w:rsid w:val="00BA69B8"/>
    <w:rsid w:val="00BA6A94"/>
    <w:rsid w:val="00BA6C1C"/>
    <w:rsid w:val="00BA6CBD"/>
    <w:rsid w:val="00BA713C"/>
    <w:rsid w:val="00BB02A4"/>
    <w:rsid w:val="00BB0D96"/>
    <w:rsid w:val="00BB1020"/>
    <w:rsid w:val="00BB1446"/>
    <w:rsid w:val="00BB15E3"/>
    <w:rsid w:val="00BB167F"/>
    <w:rsid w:val="00BB1A2A"/>
    <w:rsid w:val="00BB1CE3"/>
    <w:rsid w:val="00BB22F6"/>
    <w:rsid w:val="00BB2F06"/>
    <w:rsid w:val="00BB303F"/>
    <w:rsid w:val="00BB4D95"/>
    <w:rsid w:val="00BB5DAE"/>
    <w:rsid w:val="00BB6589"/>
    <w:rsid w:val="00BB67AE"/>
    <w:rsid w:val="00BB6A9D"/>
    <w:rsid w:val="00BB6BDC"/>
    <w:rsid w:val="00BB6F5F"/>
    <w:rsid w:val="00BB72C0"/>
    <w:rsid w:val="00BB7317"/>
    <w:rsid w:val="00BC0904"/>
    <w:rsid w:val="00BC1656"/>
    <w:rsid w:val="00BC2D6A"/>
    <w:rsid w:val="00BC3168"/>
    <w:rsid w:val="00BC38FB"/>
    <w:rsid w:val="00BC3A83"/>
    <w:rsid w:val="00BC3FA3"/>
    <w:rsid w:val="00BC4184"/>
    <w:rsid w:val="00BC4A6E"/>
    <w:rsid w:val="00BC5599"/>
    <w:rsid w:val="00BC55FE"/>
    <w:rsid w:val="00BC5968"/>
    <w:rsid w:val="00BC5A9F"/>
    <w:rsid w:val="00BC5BCE"/>
    <w:rsid w:val="00BC5CA4"/>
    <w:rsid w:val="00BC5E72"/>
    <w:rsid w:val="00BC65F6"/>
    <w:rsid w:val="00BC66FF"/>
    <w:rsid w:val="00BC6C6B"/>
    <w:rsid w:val="00BC788D"/>
    <w:rsid w:val="00BC7AE2"/>
    <w:rsid w:val="00BD26D6"/>
    <w:rsid w:val="00BD298A"/>
    <w:rsid w:val="00BD2CC6"/>
    <w:rsid w:val="00BD2DDF"/>
    <w:rsid w:val="00BD34B6"/>
    <w:rsid w:val="00BD485E"/>
    <w:rsid w:val="00BD4EF4"/>
    <w:rsid w:val="00BD4FA7"/>
    <w:rsid w:val="00BD6398"/>
    <w:rsid w:val="00BD647D"/>
    <w:rsid w:val="00BD6DA9"/>
    <w:rsid w:val="00BD70E9"/>
    <w:rsid w:val="00BE0115"/>
    <w:rsid w:val="00BE1147"/>
    <w:rsid w:val="00BE16BD"/>
    <w:rsid w:val="00BE1AA7"/>
    <w:rsid w:val="00BE37C4"/>
    <w:rsid w:val="00BE39A9"/>
    <w:rsid w:val="00BE4007"/>
    <w:rsid w:val="00BE41BE"/>
    <w:rsid w:val="00BE473F"/>
    <w:rsid w:val="00BE47B8"/>
    <w:rsid w:val="00BE5463"/>
    <w:rsid w:val="00BE5540"/>
    <w:rsid w:val="00BE5770"/>
    <w:rsid w:val="00BE58CE"/>
    <w:rsid w:val="00BE5AEF"/>
    <w:rsid w:val="00BE6AA2"/>
    <w:rsid w:val="00BE6DB2"/>
    <w:rsid w:val="00BE71DE"/>
    <w:rsid w:val="00BF074C"/>
    <w:rsid w:val="00BF134D"/>
    <w:rsid w:val="00BF18B1"/>
    <w:rsid w:val="00BF1B3A"/>
    <w:rsid w:val="00BF1EF2"/>
    <w:rsid w:val="00BF22D9"/>
    <w:rsid w:val="00BF2BC2"/>
    <w:rsid w:val="00BF327E"/>
    <w:rsid w:val="00BF3E34"/>
    <w:rsid w:val="00BF42B1"/>
    <w:rsid w:val="00BF43B9"/>
    <w:rsid w:val="00BF479D"/>
    <w:rsid w:val="00BF4C09"/>
    <w:rsid w:val="00BF52D7"/>
    <w:rsid w:val="00BF5CAC"/>
    <w:rsid w:val="00BF675C"/>
    <w:rsid w:val="00BF6DD6"/>
    <w:rsid w:val="00BF6F17"/>
    <w:rsid w:val="00BF6F9B"/>
    <w:rsid w:val="00BF7625"/>
    <w:rsid w:val="00BF7FA6"/>
    <w:rsid w:val="00C014A8"/>
    <w:rsid w:val="00C01662"/>
    <w:rsid w:val="00C016F0"/>
    <w:rsid w:val="00C0198D"/>
    <w:rsid w:val="00C01FD8"/>
    <w:rsid w:val="00C020FC"/>
    <w:rsid w:val="00C021D5"/>
    <w:rsid w:val="00C02546"/>
    <w:rsid w:val="00C02919"/>
    <w:rsid w:val="00C029BE"/>
    <w:rsid w:val="00C02C59"/>
    <w:rsid w:val="00C02FAC"/>
    <w:rsid w:val="00C0324E"/>
    <w:rsid w:val="00C03383"/>
    <w:rsid w:val="00C036F4"/>
    <w:rsid w:val="00C037E6"/>
    <w:rsid w:val="00C0385C"/>
    <w:rsid w:val="00C03928"/>
    <w:rsid w:val="00C04008"/>
    <w:rsid w:val="00C042C6"/>
    <w:rsid w:val="00C04D81"/>
    <w:rsid w:val="00C04DC3"/>
    <w:rsid w:val="00C04E60"/>
    <w:rsid w:val="00C0504F"/>
    <w:rsid w:val="00C06228"/>
    <w:rsid w:val="00C06ABB"/>
    <w:rsid w:val="00C07010"/>
    <w:rsid w:val="00C0778C"/>
    <w:rsid w:val="00C07C8C"/>
    <w:rsid w:val="00C10221"/>
    <w:rsid w:val="00C10682"/>
    <w:rsid w:val="00C1084C"/>
    <w:rsid w:val="00C109A2"/>
    <w:rsid w:val="00C117D5"/>
    <w:rsid w:val="00C11FD7"/>
    <w:rsid w:val="00C121A2"/>
    <w:rsid w:val="00C1250E"/>
    <w:rsid w:val="00C1293C"/>
    <w:rsid w:val="00C12AB2"/>
    <w:rsid w:val="00C13113"/>
    <w:rsid w:val="00C1348B"/>
    <w:rsid w:val="00C1356F"/>
    <w:rsid w:val="00C138AA"/>
    <w:rsid w:val="00C14540"/>
    <w:rsid w:val="00C1496A"/>
    <w:rsid w:val="00C14C35"/>
    <w:rsid w:val="00C156DB"/>
    <w:rsid w:val="00C16AAE"/>
    <w:rsid w:val="00C16FD8"/>
    <w:rsid w:val="00C17022"/>
    <w:rsid w:val="00C1703D"/>
    <w:rsid w:val="00C170D3"/>
    <w:rsid w:val="00C17461"/>
    <w:rsid w:val="00C17C2A"/>
    <w:rsid w:val="00C2000C"/>
    <w:rsid w:val="00C20461"/>
    <w:rsid w:val="00C20CF9"/>
    <w:rsid w:val="00C2131F"/>
    <w:rsid w:val="00C2192D"/>
    <w:rsid w:val="00C21B0E"/>
    <w:rsid w:val="00C21D1E"/>
    <w:rsid w:val="00C223F9"/>
    <w:rsid w:val="00C22A69"/>
    <w:rsid w:val="00C22F03"/>
    <w:rsid w:val="00C232F7"/>
    <w:rsid w:val="00C23A77"/>
    <w:rsid w:val="00C23C3E"/>
    <w:rsid w:val="00C241FF"/>
    <w:rsid w:val="00C246BF"/>
    <w:rsid w:val="00C2476E"/>
    <w:rsid w:val="00C25D48"/>
    <w:rsid w:val="00C26371"/>
    <w:rsid w:val="00C26532"/>
    <w:rsid w:val="00C26AA4"/>
    <w:rsid w:val="00C26DDB"/>
    <w:rsid w:val="00C27D2F"/>
    <w:rsid w:val="00C309F7"/>
    <w:rsid w:val="00C325C4"/>
    <w:rsid w:val="00C328F7"/>
    <w:rsid w:val="00C336C8"/>
    <w:rsid w:val="00C33930"/>
    <w:rsid w:val="00C33C15"/>
    <w:rsid w:val="00C33D82"/>
    <w:rsid w:val="00C34D46"/>
    <w:rsid w:val="00C352E0"/>
    <w:rsid w:val="00C354D3"/>
    <w:rsid w:val="00C355C5"/>
    <w:rsid w:val="00C35A43"/>
    <w:rsid w:val="00C35E64"/>
    <w:rsid w:val="00C35FA6"/>
    <w:rsid w:val="00C361A8"/>
    <w:rsid w:val="00C36FFB"/>
    <w:rsid w:val="00C379BF"/>
    <w:rsid w:val="00C379D4"/>
    <w:rsid w:val="00C37CF9"/>
    <w:rsid w:val="00C37DA5"/>
    <w:rsid w:val="00C37DC9"/>
    <w:rsid w:val="00C40617"/>
    <w:rsid w:val="00C40E01"/>
    <w:rsid w:val="00C40FEF"/>
    <w:rsid w:val="00C422C1"/>
    <w:rsid w:val="00C424AF"/>
    <w:rsid w:val="00C42F65"/>
    <w:rsid w:val="00C432FA"/>
    <w:rsid w:val="00C436C1"/>
    <w:rsid w:val="00C4487E"/>
    <w:rsid w:val="00C448BF"/>
    <w:rsid w:val="00C45286"/>
    <w:rsid w:val="00C45E9A"/>
    <w:rsid w:val="00C479A6"/>
    <w:rsid w:val="00C50016"/>
    <w:rsid w:val="00C50A26"/>
    <w:rsid w:val="00C50AD4"/>
    <w:rsid w:val="00C51588"/>
    <w:rsid w:val="00C515E1"/>
    <w:rsid w:val="00C516EA"/>
    <w:rsid w:val="00C51891"/>
    <w:rsid w:val="00C52511"/>
    <w:rsid w:val="00C5275A"/>
    <w:rsid w:val="00C5292B"/>
    <w:rsid w:val="00C53510"/>
    <w:rsid w:val="00C53D07"/>
    <w:rsid w:val="00C53F84"/>
    <w:rsid w:val="00C53F9F"/>
    <w:rsid w:val="00C5443E"/>
    <w:rsid w:val="00C546DA"/>
    <w:rsid w:val="00C54E7C"/>
    <w:rsid w:val="00C552DF"/>
    <w:rsid w:val="00C552FE"/>
    <w:rsid w:val="00C558F0"/>
    <w:rsid w:val="00C56939"/>
    <w:rsid w:val="00C56F28"/>
    <w:rsid w:val="00C5704E"/>
    <w:rsid w:val="00C570CF"/>
    <w:rsid w:val="00C57AB4"/>
    <w:rsid w:val="00C57CF6"/>
    <w:rsid w:val="00C6042E"/>
    <w:rsid w:val="00C60BF1"/>
    <w:rsid w:val="00C61224"/>
    <w:rsid w:val="00C61EBD"/>
    <w:rsid w:val="00C62354"/>
    <w:rsid w:val="00C637A2"/>
    <w:rsid w:val="00C64546"/>
    <w:rsid w:val="00C654B7"/>
    <w:rsid w:val="00C657EA"/>
    <w:rsid w:val="00C666E8"/>
    <w:rsid w:val="00C66CB0"/>
    <w:rsid w:val="00C675AE"/>
    <w:rsid w:val="00C67A7A"/>
    <w:rsid w:val="00C70CA6"/>
    <w:rsid w:val="00C70D43"/>
    <w:rsid w:val="00C71353"/>
    <w:rsid w:val="00C72CAD"/>
    <w:rsid w:val="00C72D73"/>
    <w:rsid w:val="00C73792"/>
    <w:rsid w:val="00C74070"/>
    <w:rsid w:val="00C741C0"/>
    <w:rsid w:val="00C744F1"/>
    <w:rsid w:val="00C74682"/>
    <w:rsid w:val="00C7592B"/>
    <w:rsid w:val="00C7602E"/>
    <w:rsid w:val="00C76372"/>
    <w:rsid w:val="00C76391"/>
    <w:rsid w:val="00C76CFF"/>
    <w:rsid w:val="00C806F0"/>
    <w:rsid w:val="00C808E6"/>
    <w:rsid w:val="00C81008"/>
    <w:rsid w:val="00C81EE9"/>
    <w:rsid w:val="00C82399"/>
    <w:rsid w:val="00C82A8B"/>
    <w:rsid w:val="00C82BFB"/>
    <w:rsid w:val="00C82C70"/>
    <w:rsid w:val="00C8327A"/>
    <w:rsid w:val="00C83B4D"/>
    <w:rsid w:val="00C83BD5"/>
    <w:rsid w:val="00C83F1A"/>
    <w:rsid w:val="00C843F3"/>
    <w:rsid w:val="00C8580F"/>
    <w:rsid w:val="00C85A19"/>
    <w:rsid w:val="00C85AEE"/>
    <w:rsid w:val="00C85C34"/>
    <w:rsid w:val="00C8697B"/>
    <w:rsid w:val="00C86B41"/>
    <w:rsid w:val="00C871A0"/>
    <w:rsid w:val="00C87D22"/>
    <w:rsid w:val="00C901ED"/>
    <w:rsid w:val="00C90223"/>
    <w:rsid w:val="00C90923"/>
    <w:rsid w:val="00C912AC"/>
    <w:rsid w:val="00C91437"/>
    <w:rsid w:val="00C91BC0"/>
    <w:rsid w:val="00C91EC0"/>
    <w:rsid w:val="00C92C7F"/>
    <w:rsid w:val="00C9394A"/>
    <w:rsid w:val="00C94059"/>
    <w:rsid w:val="00C948BF"/>
    <w:rsid w:val="00C94ADE"/>
    <w:rsid w:val="00C95114"/>
    <w:rsid w:val="00C957A5"/>
    <w:rsid w:val="00C962A2"/>
    <w:rsid w:val="00C9631B"/>
    <w:rsid w:val="00C96CB0"/>
    <w:rsid w:val="00C974C6"/>
    <w:rsid w:val="00C97876"/>
    <w:rsid w:val="00C97A79"/>
    <w:rsid w:val="00C97DAE"/>
    <w:rsid w:val="00C97EA7"/>
    <w:rsid w:val="00CA04FD"/>
    <w:rsid w:val="00CA1232"/>
    <w:rsid w:val="00CA271D"/>
    <w:rsid w:val="00CA287E"/>
    <w:rsid w:val="00CA2950"/>
    <w:rsid w:val="00CA2DE0"/>
    <w:rsid w:val="00CA300F"/>
    <w:rsid w:val="00CA36E3"/>
    <w:rsid w:val="00CA3838"/>
    <w:rsid w:val="00CA3949"/>
    <w:rsid w:val="00CA3E9C"/>
    <w:rsid w:val="00CA47B0"/>
    <w:rsid w:val="00CA5021"/>
    <w:rsid w:val="00CA5408"/>
    <w:rsid w:val="00CA5A8A"/>
    <w:rsid w:val="00CA62B8"/>
    <w:rsid w:val="00CA6B83"/>
    <w:rsid w:val="00CA6B86"/>
    <w:rsid w:val="00CA6DBC"/>
    <w:rsid w:val="00CA79A2"/>
    <w:rsid w:val="00CA7B79"/>
    <w:rsid w:val="00CA7D69"/>
    <w:rsid w:val="00CB0153"/>
    <w:rsid w:val="00CB0164"/>
    <w:rsid w:val="00CB135A"/>
    <w:rsid w:val="00CB19AE"/>
    <w:rsid w:val="00CB1DBD"/>
    <w:rsid w:val="00CB2167"/>
    <w:rsid w:val="00CB23EF"/>
    <w:rsid w:val="00CB2481"/>
    <w:rsid w:val="00CB39F4"/>
    <w:rsid w:val="00CB4380"/>
    <w:rsid w:val="00CB4579"/>
    <w:rsid w:val="00CB480B"/>
    <w:rsid w:val="00CB4CEC"/>
    <w:rsid w:val="00CB4F5D"/>
    <w:rsid w:val="00CB522D"/>
    <w:rsid w:val="00CB542B"/>
    <w:rsid w:val="00CB5747"/>
    <w:rsid w:val="00CB5E12"/>
    <w:rsid w:val="00CB6397"/>
    <w:rsid w:val="00CB6817"/>
    <w:rsid w:val="00CB70C2"/>
    <w:rsid w:val="00CB7946"/>
    <w:rsid w:val="00CC0046"/>
    <w:rsid w:val="00CC04A3"/>
    <w:rsid w:val="00CC0556"/>
    <w:rsid w:val="00CC07F8"/>
    <w:rsid w:val="00CC14A7"/>
    <w:rsid w:val="00CC1A1D"/>
    <w:rsid w:val="00CC226C"/>
    <w:rsid w:val="00CC2308"/>
    <w:rsid w:val="00CC2371"/>
    <w:rsid w:val="00CC252D"/>
    <w:rsid w:val="00CC2656"/>
    <w:rsid w:val="00CC35EC"/>
    <w:rsid w:val="00CC3733"/>
    <w:rsid w:val="00CC3C36"/>
    <w:rsid w:val="00CC41BF"/>
    <w:rsid w:val="00CC54F4"/>
    <w:rsid w:val="00CC57BD"/>
    <w:rsid w:val="00CC5B69"/>
    <w:rsid w:val="00CC6202"/>
    <w:rsid w:val="00CC62E1"/>
    <w:rsid w:val="00CC6607"/>
    <w:rsid w:val="00CC6619"/>
    <w:rsid w:val="00CC6AA1"/>
    <w:rsid w:val="00CC700F"/>
    <w:rsid w:val="00CC76FD"/>
    <w:rsid w:val="00CC7BBF"/>
    <w:rsid w:val="00CC7CF1"/>
    <w:rsid w:val="00CC7F59"/>
    <w:rsid w:val="00CD0F4F"/>
    <w:rsid w:val="00CD123F"/>
    <w:rsid w:val="00CD14C4"/>
    <w:rsid w:val="00CD285D"/>
    <w:rsid w:val="00CD2A4F"/>
    <w:rsid w:val="00CD35D1"/>
    <w:rsid w:val="00CD3C28"/>
    <w:rsid w:val="00CD4290"/>
    <w:rsid w:val="00CD4729"/>
    <w:rsid w:val="00CD4F79"/>
    <w:rsid w:val="00CD54E3"/>
    <w:rsid w:val="00CD5673"/>
    <w:rsid w:val="00CD5F83"/>
    <w:rsid w:val="00CD642F"/>
    <w:rsid w:val="00CD69B6"/>
    <w:rsid w:val="00CD6DDE"/>
    <w:rsid w:val="00CD75CA"/>
    <w:rsid w:val="00CD7EDA"/>
    <w:rsid w:val="00CE0385"/>
    <w:rsid w:val="00CE0602"/>
    <w:rsid w:val="00CE0655"/>
    <w:rsid w:val="00CE085B"/>
    <w:rsid w:val="00CE0B44"/>
    <w:rsid w:val="00CE11E8"/>
    <w:rsid w:val="00CE1508"/>
    <w:rsid w:val="00CE1D46"/>
    <w:rsid w:val="00CE1EB5"/>
    <w:rsid w:val="00CE2DC9"/>
    <w:rsid w:val="00CE3A24"/>
    <w:rsid w:val="00CE3F1C"/>
    <w:rsid w:val="00CE41BC"/>
    <w:rsid w:val="00CE5A20"/>
    <w:rsid w:val="00CE63FF"/>
    <w:rsid w:val="00CE7CD4"/>
    <w:rsid w:val="00CE7FE5"/>
    <w:rsid w:val="00CF1313"/>
    <w:rsid w:val="00CF18D1"/>
    <w:rsid w:val="00CF23F6"/>
    <w:rsid w:val="00CF25BA"/>
    <w:rsid w:val="00CF2822"/>
    <w:rsid w:val="00CF3774"/>
    <w:rsid w:val="00CF39FF"/>
    <w:rsid w:val="00CF3B7A"/>
    <w:rsid w:val="00CF458B"/>
    <w:rsid w:val="00CF4629"/>
    <w:rsid w:val="00CF493B"/>
    <w:rsid w:val="00CF4BA5"/>
    <w:rsid w:val="00CF513E"/>
    <w:rsid w:val="00CF6AE8"/>
    <w:rsid w:val="00CF6B38"/>
    <w:rsid w:val="00CF726C"/>
    <w:rsid w:val="00CF7CAF"/>
    <w:rsid w:val="00D00A5E"/>
    <w:rsid w:val="00D00A6E"/>
    <w:rsid w:val="00D0169B"/>
    <w:rsid w:val="00D01A1D"/>
    <w:rsid w:val="00D01C11"/>
    <w:rsid w:val="00D01F59"/>
    <w:rsid w:val="00D0325C"/>
    <w:rsid w:val="00D0369B"/>
    <w:rsid w:val="00D04833"/>
    <w:rsid w:val="00D04FF7"/>
    <w:rsid w:val="00D06745"/>
    <w:rsid w:val="00D067B6"/>
    <w:rsid w:val="00D06DA0"/>
    <w:rsid w:val="00D07695"/>
    <w:rsid w:val="00D104CF"/>
    <w:rsid w:val="00D109C8"/>
    <w:rsid w:val="00D10B81"/>
    <w:rsid w:val="00D10DFE"/>
    <w:rsid w:val="00D10F4B"/>
    <w:rsid w:val="00D10FC2"/>
    <w:rsid w:val="00D11711"/>
    <w:rsid w:val="00D119C0"/>
    <w:rsid w:val="00D11AF0"/>
    <w:rsid w:val="00D12381"/>
    <w:rsid w:val="00D12683"/>
    <w:rsid w:val="00D1269C"/>
    <w:rsid w:val="00D134D1"/>
    <w:rsid w:val="00D140AD"/>
    <w:rsid w:val="00D14109"/>
    <w:rsid w:val="00D14A8C"/>
    <w:rsid w:val="00D14C5F"/>
    <w:rsid w:val="00D15182"/>
    <w:rsid w:val="00D1570B"/>
    <w:rsid w:val="00D16714"/>
    <w:rsid w:val="00D1675F"/>
    <w:rsid w:val="00D169DA"/>
    <w:rsid w:val="00D16CA6"/>
    <w:rsid w:val="00D16D12"/>
    <w:rsid w:val="00D16F07"/>
    <w:rsid w:val="00D17D38"/>
    <w:rsid w:val="00D201CD"/>
    <w:rsid w:val="00D21616"/>
    <w:rsid w:val="00D21E15"/>
    <w:rsid w:val="00D22117"/>
    <w:rsid w:val="00D22239"/>
    <w:rsid w:val="00D225C3"/>
    <w:rsid w:val="00D22819"/>
    <w:rsid w:val="00D22993"/>
    <w:rsid w:val="00D22E55"/>
    <w:rsid w:val="00D22EB0"/>
    <w:rsid w:val="00D2306C"/>
    <w:rsid w:val="00D23AF3"/>
    <w:rsid w:val="00D24BD9"/>
    <w:rsid w:val="00D266EE"/>
    <w:rsid w:val="00D26AEE"/>
    <w:rsid w:val="00D277D2"/>
    <w:rsid w:val="00D277F1"/>
    <w:rsid w:val="00D279A3"/>
    <w:rsid w:val="00D27D32"/>
    <w:rsid w:val="00D30404"/>
    <w:rsid w:val="00D30AE6"/>
    <w:rsid w:val="00D30B14"/>
    <w:rsid w:val="00D30BDF"/>
    <w:rsid w:val="00D3117F"/>
    <w:rsid w:val="00D31959"/>
    <w:rsid w:val="00D32311"/>
    <w:rsid w:val="00D32933"/>
    <w:rsid w:val="00D329FC"/>
    <w:rsid w:val="00D330B7"/>
    <w:rsid w:val="00D333AC"/>
    <w:rsid w:val="00D33518"/>
    <w:rsid w:val="00D33FAF"/>
    <w:rsid w:val="00D34089"/>
    <w:rsid w:val="00D34674"/>
    <w:rsid w:val="00D3532E"/>
    <w:rsid w:val="00D355F4"/>
    <w:rsid w:val="00D35973"/>
    <w:rsid w:val="00D35B29"/>
    <w:rsid w:val="00D35B9A"/>
    <w:rsid w:val="00D35CAC"/>
    <w:rsid w:val="00D35CAD"/>
    <w:rsid w:val="00D35FC8"/>
    <w:rsid w:val="00D360BD"/>
    <w:rsid w:val="00D36711"/>
    <w:rsid w:val="00D36C70"/>
    <w:rsid w:val="00D37607"/>
    <w:rsid w:val="00D37865"/>
    <w:rsid w:val="00D37AC7"/>
    <w:rsid w:val="00D37E77"/>
    <w:rsid w:val="00D40608"/>
    <w:rsid w:val="00D40844"/>
    <w:rsid w:val="00D40AE7"/>
    <w:rsid w:val="00D416D5"/>
    <w:rsid w:val="00D41C5D"/>
    <w:rsid w:val="00D41F78"/>
    <w:rsid w:val="00D42748"/>
    <w:rsid w:val="00D42CFA"/>
    <w:rsid w:val="00D42EB1"/>
    <w:rsid w:val="00D4360F"/>
    <w:rsid w:val="00D44375"/>
    <w:rsid w:val="00D443C5"/>
    <w:rsid w:val="00D446E3"/>
    <w:rsid w:val="00D452E6"/>
    <w:rsid w:val="00D45A7D"/>
    <w:rsid w:val="00D46015"/>
    <w:rsid w:val="00D4644F"/>
    <w:rsid w:val="00D46E13"/>
    <w:rsid w:val="00D50104"/>
    <w:rsid w:val="00D5038F"/>
    <w:rsid w:val="00D505E7"/>
    <w:rsid w:val="00D50774"/>
    <w:rsid w:val="00D50AB7"/>
    <w:rsid w:val="00D516EF"/>
    <w:rsid w:val="00D517E3"/>
    <w:rsid w:val="00D519E3"/>
    <w:rsid w:val="00D51AD9"/>
    <w:rsid w:val="00D527AB"/>
    <w:rsid w:val="00D52F21"/>
    <w:rsid w:val="00D55678"/>
    <w:rsid w:val="00D557DB"/>
    <w:rsid w:val="00D559FE"/>
    <w:rsid w:val="00D55A5F"/>
    <w:rsid w:val="00D5607A"/>
    <w:rsid w:val="00D570EF"/>
    <w:rsid w:val="00D572F1"/>
    <w:rsid w:val="00D600CA"/>
    <w:rsid w:val="00D604A9"/>
    <w:rsid w:val="00D6053A"/>
    <w:rsid w:val="00D6071A"/>
    <w:rsid w:val="00D61394"/>
    <w:rsid w:val="00D61441"/>
    <w:rsid w:val="00D614A1"/>
    <w:rsid w:val="00D62199"/>
    <w:rsid w:val="00D6238C"/>
    <w:rsid w:val="00D62447"/>
    <w:rsid w:val="00D62BC8"/>
    <w:rsid w:val="00D62D20"/>
    <w:rsid w:val="00D62E93"/>
    <w:rsid w:val="00D633E0"/>
    <w:rsid w:val="00D63A83"/>
    <w:rsid w:val="00D6402A"/>
    <w:rsid w:val="00D6464B"/>
    <w:rsid w:val="00D64C91"/>
    <w:rsid w:val="00D64DFF"/>
    <w:rsid w:val="00D64E70"/>
    <w:rsid w:val="00D64EC6"/>
    <w:rsid w:val="00D6626F"/>
    <w:rsid w:val="00D66982"/>
    <w:rsid w:val="00D66BAB"/>
    <w:rsid w:val="00D66F27"/>
    <w:rsid w:val="00D6703D"/>
    <w:rsid w:val="00D67C1A"/>
    <w:rsid w:val="00D7007C"/>
    <w:rsid w:val="00D7011F"/>
    <w:rsid w:val="00D708D2"/>
    <w:rsid w:val="00D70B3E"/>
    <w:rsid w:val="00D70BF9"/>
    <w:rsid w:val="00D7237A"/>
    <w:rsid w:val="00D72630"/>
    <w:rsid w:val="00D72BF6"/>
    <w:rsid w:val="00D736B7"/>
    <w:rsid w:val="00D7376B"/>
    <w:rsid w:val="00D73DA4"/>
    <w:rsid w:val="00D744AB"/>
    <w:rsid w:val="00D74B60"/>
    <w:rsid w:val="00D756AE"/>
    <w:rsid w:val="00D75AE9"/>
    <w:rsid w:val="00D75D7D"/>
    <w:rsid w:val="00D762B1"/>
    <w:rsid w:val="00D7693D"/>
    <w:rsid w:val="00D770C1"/>
    <w:rsid w:val="00D7734C"/>
    <w:rsid w:val="00D7739E"/>
    <w:rsid w:val="00D77A49"/>
    <w:rsid w:val="00D80BBE"/>
    <w:rsid w:val="00D80D7B"/>
    <w:rsid w:val="00D810C4"/>
    <w:rsid w:val="00D811CE"/>
    <w:rsid w:val="00D814C7"/>
    <w:rsid w:val="00D81C0A"/>
    <w:rsid w:val="00D8264B"/>
    <w:rsid w:val="00D82FEC"/>
    <w:rsid w:val="00D83583"/>
    <w:rsid w:val="00D83B2F"/>
    <w:rsid w:val="00D8404B"/>
    <w:rsid w:val="00D8465A"/>
    <w:rsid w:val="00D8472B"/>
    <w:rsid w:val="00D84BF3"/>
    <w:rsid w:val="00D8597D"/>
    <w:rsid w:val="00D85B5E"/>
    <w:rsid w:val="00D85FF7"/>
    <w:rsid w:val="00D86845"/>
    <w:rsid w:val="00D87576"/>
    <w:rsid w:val="00D9019B"/>
    <w:rsid w:val="00D90796"/>
    <w:rsid w:val="00D915D1"/>
    <w:rsid w:val="00D91B36"/>
    <w:rsid w:val="00D91D82"/>
    <w:rsid w:val="00D91F91"/>
    <w:rsid w:val="00D91FEC"/>
    <w:rsid w:val="00D921AD"/>
    <w:rsid w:val="00D922EF"/>
    <w:rsid w:val="00D9234D"/>
    <w:rsid w:val="00D9239E"/>
    <w:rsid w:val="00D9242A"/>
    <w:rsid w:val="00D925C9"/>
    <w:rsid w:val="00D93C51"/>
    <w:rsid w:val="00D93CCC"/>
    <w:rsid w:val="00D94CCF"/>
    <w:rsid w:val="00D95481"/>
    <w:rsid w:val="00D95E84"/>
    <w:rsid w:val="00D95F6A"/>
    <w:rsid w:val="00D95FCD"/>
    <w:rsid w:val="00D96059"/>
    <w:rsid w:val="00D976C4"/>
    <w:rsid w:val="00DA0980"/>
    <w:rsid w:val="00DA0BF8"/>
    <w:rsid w:val="00DA0C67"/>
    <w:rsid w:val="00DA0EB4"/>
    <w:rsid w:val="00DA0EEC"/>
    <w:rsid w:val="00DA1001"/>
    <w:rsid w:val="00DA12CE"/>
    <w:rsid w:val="00DA1444"/>
    <w:rsid w:val="00DA1795"/>
    <w:rsid w:val="00DA2E3A"/>
    <w:rsid w:val="00DA3063"/>
    <w:rsid w:val="00DA4050"/>
    <w:rsid w:val="00DA4941"/>
    <w:rsid w:val="00DA5158"/>
    <w:rsid w:val="00DA5E00"/>
    <w:rsid w:val="00DA5E44"/>
    <w:rsid w:val="00DA64A3"/>
    <w:rsid w:val="00DA6581"/>
    <w:rsid w:val="00DA68C6"/>
    <w:rsid w:val="00DA6CAD"/>
    <w:rsid w:val="00DA6F6E"/>
    <w:rsid w:val="00DA761C"/>
    <w:rsid w:val="00DB05A2"/>
    <w:rsid w:val="00DB06E4"/>
    <w:rsid w:val="00DB083B"/>
    <w:rsid w:val="00DB10F9"/>
    <w:rsid w:val="00DB1974"/>
    <w:rsid w:val="00DB1A05"/>
    <w:rsid w:val="00DB1F8E"/>
    <w:rsid w:val="00DB20D5"/>
    <w:rsid w:val="00DB21E1"/>
    <w:rsid w:val="00DB2B99"/>
    <w:rsid w:val="00DB2F21"/>
    <w:rsid w:val="00DB36EA"/>
    <w:rsid w:val="00DB3B8F"/>
    <w:rsid w:val="00DB3BA9"/>
    <w:rsid w:val="00DB404C"/>
    <w:rsid w:val="00DB41F3"/>
    <w:rsid w:val="00DB4414"/>
    <w:rsid w:val="00DB4C38"/>
    <w:rsid w:val="00DB4D05"/>
    <w:rsid w:val="00DB4E16"/>
    <w:rsid w:val="00DB52F8"/>
    <w:rsid w:val="00DB5518"/>
    <w:rsid w:val="00DB58F8"/>
    <w:rsid w:val="00DB5BC3"/>
    <w:rsid w:val="00DB5C63"/>
    <w:rsid w:val="00DB5DEB"/>
    <w:rsid w:val="00DB65E0"/>
    <w:rsid w:val="00DB7224"/>
    <w:rsid w:val="00DB7340"/>
    <w:rsid w:val="00DC020C"/>
    <w:rsid w:val="00DC04C7"/>
    <w:rsid w:val="00DC054A"/>
    <w:rsid w:val="00DC0A65"/>
    <w:rsid w:val="00DC1717"/>
    <w:rsid w:val="00DC1970"/>
    <w:rsid w:val="00DC1D54"/>
    <w:rsid w:val="00DC2CDC"/>
    <w:rsid w:val="00DC302B"/>
    <w:rsid w:val="00DC47D1"/>
    <w:rsid w:val="00DC4A5A"/>
    <w:rsid w:val="00DC568E"/>
    <w:rsid w:val="00DD029C"/>
    <w:rsid w:val="00DD0BC2"/>
    <w:rsid w:val="00DD10BD"/>
    <w:rsid w:val="00DD16A0"/>
    <w:rsid w:val="00DD2077"/>
    <w:rsid w:val="00DD227E"/>
    <w:rsid w:val="00DD2D6B"/>
    <w:rsid w:val="00DD30A2"/>
    <w:rsid w:val="00DD33B1"/>
    <w:rsid w:val="00DD3572"/>
    <w:rsid w:val="00DD395E"/>
    <w:rsid w:val="00DD44D7"/>
    <w:rsid w:val="00DD5072"/>
    <w:rsid w:val="00DD52E9"/>
    <w:rsid w:val="00DD5755"/>
    <w:rsid w:val="00DD5BC4"/>
    <w:rsid w:val="00DD5DC6"/>
    <w:rsid w:val="00DD727A"/>
    <w:rsid w:val="00DD73C9"/>
    <w:rsid w:val="00DD777E"/>
    <w:rsid w:val="00DD7B81"/>
    <w:rsid w:val="00DD7CB5"/>
    <w:rsid w:val="00DD7F1E"/>
    <w:rsid w:val="00DE0FB2"/>
    <w:rsid w:val="00DE1044"/>
    <w:rsid w:val="00DE171C"/>
    <w:rsid w:val="00DE1F29"/>
    <w:rsid w:val="00DE23CC"/>
    <w:rsid w:val="00DE2BDE"/>
    <w:rsid w:val="00DE30C4"/>
    <w:rsid w:val="00DE339E"/>
    <w:rsid w:val="00DE33DD"/>
    <w:rsid w:val="00DE3D70"/>
    <w:rsid w:val="00DE475F"/>
    <w:rsid w:val="00DE52FF"/>
    <w:rsid w:val="00DE59D1"/>
    <w:rsid w:val="00DE6048"/>
    <w:rsid w:val="00DE648B"/>
    <w:rsid w:val="00DE693F"/>
    <w:rsid w:val="00DE698B"/>
    <w:rsid w:val="00DE69EB"/>
    <w:rsid w:val="00DE6BE9"/>
    <w:rsid w:val="00DE6DD5"/>
    <w:rsid w:val="00DE75E8"/>
    <w:rsid w:val="00DF081C"/>
    <w:rsid w:val="00DF0C77"/>
    <w:rsid w:val="00DF1218"/>
    <w:rsid w:val="00DF20BB"/>
    <w:rsid w:val="00DF229B"/>
    <w:rsid w:val="00DF2CAA"/>
    <w:rsid w:val="00DF40A0"/>
    <w:rsid w:val="00DF4992"/>
    <w:rsid w:val="00DF4B31"/>
    <w:rsid w:val="00DF4C7D"/>
    <w:rsid w:val="00DF4D8D"/>
    <w:rsid w:val="00DF4F3F"/>
    <w:rsid w:val="00DF4F93"/>
    <w:rsid w:val="00DF537D"/>
    <w:rsid w:val="00DF5687"/>
    <w:rsid w:val="00DF5E53"/>
    <w:rsid w:val="00DF6977"/>
    <w:rsid w:val="00DF7617"/>
    <w:rsid w:val="00E0059B"/>
    <w:rsid w:val="00E0079D"/>
    <w:rsid w:val="00E009B5"/>
    <w:rsid w:val="00E02466"/>
    <w:rsid w:val="00E0253A"/>
    <w:rsid w:val="00E0253F"/>
    <w:rsid w:val="00E0262E"/>
    <w:rsid w:val="00E029F4"/>
    <w:rsid w:val="00E02C78"/>
    <w:rsid w:val="00E035B1"/>
    <w:rsid w:val="00E03818"/>
    <w:rsid w:val="00E03C27"/>
    <w:rsid w:val="00E0446E"/>
    <w:rsid w:val="00E05C80"/>
    <w:rsid w:val="00E061DE"/>
    <w:rsid w:val="00E102FB"/>
    <w:rsid w:val="00E104F8"/>
    <w:rsid w:val="00E10773"/>
    <w:rsid w:val="00E10878"/>
    <w:rsid w:val="00E10C2E"/>
    <w:rsid w:val="00E10EA6"/>
    <w:rsid w:val="00E1186D"/>
    <w:rsid w:val="00E11886"/>
    <w:rsid w:val="00E11F06"/>
    <w:rsid w:val="00E132F7"/>
    <w:rsid w:val="00E13866"/>
    <w:rsid w:val="00E139AF"/>
    <w:rsid w:val="00E13F7B"/>
    <w:rsid w:val="00E14828"/>
    <w:rsid w:val="00E14B2E"/>
    <w:rsid w:val="00E14BED"/>
    <w:rsid w:val="00E14F21"/>
    <w:rsid w:val="00E1505D"/>
    <w:rsid w:val="00E1567C"/>
    <w:rsid w:val="00E15B41"/>
    <w:rsid w:val="00E15C72"/>
    <w:rsid w:val="00E17937"/>
    <w:rsid w:val="00E20B5D"/>
    <w:rsid w:val="00E20FAE"/>
    <w:rsid w:val="00E2199C"/>
    <w:rsid w:val="00E21BAA"/>
    <w:rsid w:val="00E22142"/>
    <w:rsid w:val="00E2233C"/>
    <w:rsid w:val="00E22DE4"/>
    <w:rsid w:val="00E22E06"/>
    <w:rsid w:val="00E22F16"/>
    <w:rsid w:val="00E23A1C"/>
    <w:rsid w:val="00E23AC6"/>
    <w:rsid w:val="00E23C0C"/>
    <w:rsid w:val="00E24096"/>
    <w:rsid w:val="00E25960"/>
    <w:rsid w:val="00E2665B"/>
    <w:rsid w:val="00E26669"/>
    <w:rsid w:val="00E27858"/>
    <w:rsid w:val="00E27C9B"/>
    <w:rsid w:val="00E30C12"/>
    <w:rsid w:val="00E30F45"/>
    <w:rsid w:val="00E31593"/>
    <w:rsid w:val="00E337F2"/>
    <w:rsid w:val="00E338F1"/>
    <w:rsid w:val="00E33E87"/>
    <w:rsid w:val="00E33FFC"/>
    <w:rsid w:val="00E34367"/>
    <w:rsid w:val="00E354C3"/>
    <w:rsid w:val="00E35823"/>
    <w:rsid w:val="00E3594B"/>
    <w:rsid w:val="00E35BBC"/>
    <w:rsid w:val="00E35CB3"/>
    <w:rsid w:val="00E360C0"/>
    <w:rsid w:val="00E36638"/>
    <w:rsid w:val="00E372F5"/>
    <w:rsid w:val="00E37377"/>
    <w:rsid w:val="00E37896"/>
    <w:rsid w:val="00E41849"/>
    <w:rsid w:val="00E42B3D"/>
    <w:rsid w:val="00E42FBC"/>
    <w:rsid w:val="00E430F6"/>
    <w:rsid w:val="00E439D7"/>
    <w:rsid w:val="00E441DE"/>
    <w:rsid w:val="00E44F10"/>
    <w:rsid w:val="00E45D0B"/>
    <w:rsid w:val="00E467CD"/>
    <w:rsid w:val="00E46EE2"/>
    <w:rsid w:val="00E4713F"/>
    <w:rsid w:val="00E50A5A"/>
    <w:rsid w:val="00E50B09"/>
    <w:rsid w:val="00E50FF1"/>
    <w:rsid w:val="00E515F8"/>
    <w:rsid w:val="00E51CD8"/>
    <w:rsid w:val="00E51F66"/>
    <w:rsid w:val="00E53379"/>
    <w:rsid w:val="00E536B7"/>
    <w:rsid w:val="00E53ED1"/>
    <w:rsid w:val="00E540AE"/>
    <w:rsid w:val="00E54853"/>
    <w:rsid w:val="00E55B37"/>
    <w:rsid w:val="00E56184"/>
    <w:rsid w:val="00E5712A"/>
    <w:rsid w:val="00E5744A"/>
    <w:rsid w:val="00E57BF8"/>
    <w:rsid w:val="00E6050B"/>
    <w:rsid w:val="00E6159D"/>
    <w:rsid w:val="00E62024"/>
    <w:rsid w:val="00E62B2C"/>
    <w:rsid w:val="00E62E12"/>
    <w:rsid w:val="00E62E43"/>
    <w:rsid w:val="00E63709"/>
    <w:rsid w:val="00E63C7E"/>
    <w:rsid w:val="00E6481F"/>
    <w:rsid w:val="00E653C0"/>
    <w:rsid w:val="00E653D3"/>
    <w:rsid w:val="00E65441"/>
    <w:rsid w:val="00E658F4"/>
    <w:rsid w:val="00E666EF"/>
    <w:rsid w:val="00E67240"/>
    <w:rsid w:val="00E67E65"/>
    <w:rsid w:val="00E7050D"/>
    <w:rsid w:val="00E7117D"/>
    <w:rsid w:val="00E71451"/>
    <w:rsid w:val="00E7184E"/>
    <w:rsid w:val="00E71918"/>
    <w:rsid w:val="00E71974"/>
    <w:rsid w:val="00E71D0A"/>
    <w:rsid w:val="00E721C4"/>
    <w:rsid w:val="00E72C70"/>
    <w:rsid w:val="00E72E3B"/>
    <w:rsid w:val="00E73300"/>
    <w:rsid w:val="00E73718"/>
    <w:rsid w:val="00E73D16"/>
    <w:rsid w:val="00E73E41"/>
    <w:rsid w:val="00E73F33"/>
    <w:rsid w:val="00E743C5"/>
    <w:rsid w:val="00E74945"/>
    <w:rsid w:val="00E75B88"/>
    <w:rsid w:val="00E75D09"/>
    <w:rsid w:val="00E76238"/>
    <w:rsid w:val="00E767E4"/>
    <w:rsid w:val="00E76E5E"/>
    <w:rsid w:val="00E77CEF"/>
    <w:rsid w:val="00E80362"/>
    <w:rsid w:val="00E80C92"/>
    <w:rsid w:val="00E80E12"/>
    <w:rsid w:val="00E80E8E"/>
    <w:rsid w:val="00E80EFB"/>
    <w:rsid w:val="00E81380"/>
    <w:rsid w:val="00E81665"/>
    <w:rsid w:val="00E81EBC"/>
    <w:rsid w:val="00E8263F"/>
    <w:rsid w:val="00E8276E"/>
    <w:rsid w:val="00E8299D"/>
    <w:rsid w:val="00E8334D"/>
    <w:rsid w:val="00E84438"/>
    <w:rsid w:val="00E85A89"/>
    <w:rsid w:val="00E85CE3"/>
    <w:rsid w:val="00E86573"/>
    <w:rsid w:val="00E866A8"/>
    <w:rsid w:val="00E86961"/>
    <w:rsid w:val="00E870D9"/>
    <w:rsid w:val="00E874C8"/>
    <w:rsid w:val="00E87848"/>
    <w:rsid w:val="00E87E04"/>
    <w:rsid w:val="00E900D3"/>
    <w:rsid w:val="00E90C68"/>
    <w:rsid w:val="00E912B1"/>
    <w:rsid w:val="00E91D02"/>
    <w:rsid w:val="00E923E6"/>
    <w:rsid w:val="00E92AC2"/>
    <w:rsid w:val="00E93839"/>
    <w:rsid w:val="00E95D41"/>
    <w:rsid w:val="00E96C25"/>
    <w:rsid w:val="00E96DA0"/>
    <w:rsid w:val="00E977D3"/>
    <w:rsid w:val="00E97ADA"/>
    <w:rsid w:val="00EA003D"/>
    <w:rsid w:val="00EA0045"/>
    <w:rsid w:val="00EA0442"/>
    <w:rsid w:val="00EA0CA6"/>
    <w:rsid w:val="00EA0CE2"/>
    <w:rsid w:val="00EA1820"/>
    <w:rsid w:val="00EA281B"/>
    <w:rsid w:val="00EA2A33"/>
    <w:rsid w:val="00EA3085"/>
    <w:rsid w:val="00EA3160"/>
    <w:rsid w:val="00EA4AE7"/>
    <w:rsid w:val="00EA4E8B"/>
    <w:rsid w:val="00EA62C0"/>
    <w:rsid w:val="00EA6646"/>
    <w:rsid w:val="00EA688B"/>
    <w:rsid w:val="00EA68E8"/>
    <w:rsid w:val="00EA6DC6"/>
    <w:rsid w:val="00EA6EC4"/>
    <w:rsid w:val="00EA6F70"/>
    <w:rsid w:val="00EA6F7B"/>
    <w:rsid w:val="00EA7E9B"/>
    <w:rsid w:val="00EB025C"/>
    <w:rsid w:val="00EB04A7"/>
    <w:rsid w:val="00EB0CB0"/>
    <w:rsid w:val="00EB1FBE"/>
    <w:rsid w:val="00EB2D8F"/>
    <w:rsid w:val="00EB318E"/>
    <w:rsid w:val="00EB3395"/>
    <w:rsid w:val="00EB3655"/>
    <w:rsid w:val="00EB377F"/>
    <w:rsid w:val="00EB3E17"/>
    <w:rsid w:val="00EB41B3"/>
    <w:rsid w:val="00EB58B5"/>
    <w:rsid w:val="00EB5A46"/>
    <w:rsid w:val="00EB7488"/>
    <w:rsid w:val="00EB7A14"/>
    <w:rsid w:val="00EC0205"/>
    <w:rsid w:val="00EC07BC"/>
    <w:rsid w:val="00EC129D"/>
    <w:rsid w:val="00EC1B16"/>
    <w:rsid w:val="00EC1C5A"/>
    <w:rsid w:val="00EC2071"/>
    <w:rsid w:val="00EC257D"/>
    <w:rsid w:val="00EC2DD1"/>
    <w:rsid w:val="00EC30DE"/>
    <w:rsid w:val="00EC34F3"/>
    <w:rsid w:val="00EC4645"/>
    <w:rsid w:val="00EC4C07"/>
    <w:rsid w:val="00EC4CCB"/>
    <w:rsid w:val="00EC505B"/>
    <w:rsid w:val="00EC584E"/>
    <w:rsid w:val="00EC5993"/>
    <w:rsid w:val="00EC60C1"/>
    <w:rsid w:val="00EC6C9A"/>
    <w:rsid w:val="00EC75E5"/>
    <w:rsid w:val="00EC7602"/>
    <w:rsid w:val="00ED0CC3"/>
    <w:rsid w:val="00ED1B63"/>
    <w:rsid w:val="00ED25D1"/>
    <w:rsid w:val="00ED2603"/>
    <w:rsid w:val="00ED3524"/>
    <w:rsid w:val="00ED3DE6"/>
    <w:rsid w:val="00ED547F"/>
    <w:rsid w:val="00ED556C"/>
    <w:rsid w:val="00ED6110"/>
    <w:rsid w:val="00ED723F"/>
    <w:rsid w:val="00ED7893"/>
    <w:rsid w:val="00EE019C"/>
    <w:rsid w:val="00EE0B11"/>
    <w:rsid w:val="00EE0B96"/>
    <w:rsid w:val="00EE0C1A"/>
    <w:rsid w:val="00EE11D0"/>
    <w:rsid w:val="00EE1494"/>
    <w:rsid w:val="00EE1701"/>
    <w:rsid w:val="00EE3F4F"/>
    <w:rsid w:val="00EE47A0"/>
    <w:rsid w:val="00EE4D8C"/>
    <w:rsid w:val="00EE4E8E"/>
    <w:rsid w:val="00EE52D4"/>
    <w:rsid w:val="00EE5883"/>
    <w:rsid w:val="00EE5AB4"/>
    <w:rsid w:val="00EE6821"/>
    <w:rsid w:val="00EE6847"/>
    <w:rsid w:val="00EE68C5"/>
    <w:rsid w:val="00EE7622"/>
    <w:rsid w:val="00EE7D47"/>
    <w:rsid w:val="00EF013B"/>
    <w:rsid w:val="00EF04A1"/>
    <w:rsid w:val="00EF0C14"/>
    <w:rsid w:val="00EF0DB0"/>
    <w:rsid w:val="00EF1692"/>
    <w:rsid w:val="00EF1711"/>
    <w:rsid w:val="00EF1867"/>
    <w:rsid w:val="00EF202C"/>
    <w:rsid w:val="00EF2113"/>
    <w:rsid w:val="00EF2CAC"/>
    <w:rsid w:val="00EF3688"/>
    <w:rsid w:val="00EF3FA0"/>
    <w:rsid w:val="00EF43EF"/>
    <w:rsid w:val="00EF4412"/>
    <w:rsid w:val="00EF4426"/>
    <w:rsid w:val="00EF4852"/>
    <w:rsid w:val="00EF5417"/>
    <w:rsid w:val="00EF6302"/>
    <w:rsid w:val="00EF6895"/>
    <w:rsid w:val="00EF7B83"/>
    <w:rsid w:val="00F01144"/>
    <w:rsid w:val="00F02E1C"/>
    <w:rsid w:val="00F03693"/>
    <w:rsid w:val="00F036B6"/>
    <w:rsid w:val="00F03AEB"/>
    <w:rsid w:val="00F03B47"/>
    <w:rsid w:val="00F03F19"/>
    <w:rsid w:val="00F04839"/>
    <w:rsid w:val="00F04CCE"/>
    <w:rsid w:val="00F04CEE"/>
    <w:rsid w:val="00F05012"/>
    <w:rsid w:val="00F05D25"/>
    <w:rsid w:val="00F05D8E"/>
    <w:rsid w:val="00F06E0B"/>
    <w:rsid w:val="00F072DC"/>
    <w:rsid w:val="00F073F8"/>
    <w:rsid w:val="00F074F4"/>
    <w:rsid w:val="00F10835"/>
    <w:rsid w:val="00F1139B"/>
    <w:rsid w:val="00F11BF8"/>
    <w:rsid w:val="00F120E2"/>
    <w:rsid w:val="00F12429"/>
    <w:rsid w:val="00F12673"/>
    <w:rsid w:val="00F126FC"/>
    <w:rsid w:val="00F13A8A"/>
    <w:rsid w:val="00F14AD4"/>
    <w:rsid w:val="00F15077"/>
    <w:rsid w:val="00F151C4"/>
    <w:rsid w:val="00F154C7"/>
    <w:rsid w:val="00F15FD3"/>
    <w:rsid w:val="00F1641A"/>
    <w:rsid w:val="00F16F53"/>
    <w:rsid w:val="00F1750E"/>
    <w:rsid w:val="00F17E9E"/>
    <w:rsid w:val="00F20465"/>
    <w:rsid w:val="00F207C1"/>
    <w:rsid w:val="00F2102A"/>
    <w:rsid w:val="00F217EA"/>
    <w:rsid w:val="00F2207C"/>
    <w:rsid w:val="00F224F3"/>
    <w:rsid w:val="00F22A39"/>
    <w:rsid w:val="00F22FF1"/>
    <w:rsid w:val="00F2323D"/>
    <w:rsid w:val="00F232FD"/>
    <w:rsid w:val="00F235E5"/>
    <w:rsid w:val="00F24079"/>
    <w:rsid w:val="00F25139"/>
    <w:rsid w:val="00F2525B"/>
    <w:rsid w:val="00F25A3C"/>
    <w:rsid w:val="00F25BB4"/>
    <w:rsid w:val="00F268C4"/>
    <w:rsid w:val="00F2759B"/>
    <w:rsid w:val="00F30509"/>
    <w:rsid w:val="00F3054B"/>
    <w:rsid w:val="00F3081E"/>
    <w:rsid w:val="00F30A83"/>
    <w:rsid w:val="00F3148A"/>
    <w:rsid w:val="00F3173E"/>
    <w:rsid w:val="00F31967"/>
    <w:rsid w:val="00F3196C"/>
    <w:rsid w:val="00F31DA0"/>
    <w:rsid w:val="00F31E1A"/>
    <w:rsid w:val="00F31EBB"/>
    <w:rsid w:val="00F327BD"/>
    <w:rsid w:val="00F32DB4"/>
    <w:rsid w:val="00F32E5A"/>
    <w:rsid w:val="00F330E8"/>
    <w:rsid w:val="00F336A6"/>
    <w:rsid w:val="00F33A79"/>
    <w:rsid w:val="00F33D27"/>
    <w:rsid w:val="00F34DE6"/>
    <w:rsid w:val="00F34F6F"/>
    <w:rsid w:val="00F356CF"/>
    <w:rsid w:val="00F35953"/>
    <w:rsid w:val="00F35E22"/>
    <w:rsid w:val="00F360F9"/>
    <w:rsid w:val="00F36156"/>
    <w:rsid w:val="00F36A71"/>
    <w:rsid w:val="00F37641"/>
    <w:rsid w:val="00F376A1"/>
    <w:rsid w:val="00F37A98"/>
    <w:rsid w:val="00F4007C"/>
    <w:rsid w:val="00F4045F"/>
    <w:rsid w:val="00F4070B"/>
    <w:rsid w:val="00F4084E"/>
    <w:rsid w:val="00F41164"/>
    <w:rsid w:val="00F41685"/>
    <w:rsid w:val="00F41E34"/>
    <w:rsid w:val="00F42036"/>
    <w:rsid w:val="00F43367"/>
    <w:rsid w:val="00F43D68"/>
    <w:rsid w:val="00F43D8C"/>
    <w:rsid w:val="00F44173"/>
    <w:rsid w:val="00F453AA"/>
    <w:rsid w:val="00F4560A"/>
    <w:rsid w:val="00F457FF"/>
    <w:rsid w:val="00F45970"/>
    <w:rsid w:val="00F45A93"/>
    <w:rsid w:val="00F4612D"/>
    <w:rsid w:val="00F4672F"/>
    <w:rsid w:val="00F474DF"/>
    <w:rsid w:val="00F47B21"/>
    <w:rsid w:val="00F5062A"/>
    <w:rsid w:val="00F5090F"/>
    <w:rsid w:val="00F51381"/>
    <w:rsid w:val="00F51B69"/>
    <w:rsid w:val="00F5205B"/>
    <w:rsid w:val="00F5207C"/>
    <w:rsid w:val="00F52699"/>
    <w:rsid w:val="00F528E0"/>
    <w:rsid w:val="00F52C6B"/>
    <w:rsid w:val="00F53069"/>
    <w:rsid w:val="00F539AD"/>
    <w:rsid w:val="00F53CCC"/>
    <w:rsid w:val="00F54A21"/>
    <w:rsid w:val="00F54B5E"/>
    <w:rsid w:val="00F55C97"/>
    <w:rsid w:val="00F56101"/>
    <w:rsid w:val="00F56E47"/>
    <w:rsid w:val="00F57044"/>
    <w:rsid w:val="00F5715C"/>
    <w:rsid w:val="00F6009E"/>
    <w:rsid w:val="00F60B9A"/>
    <w:rsid w:val="00F611A5"/>
    <w:rsid w:val="00F611AF"/>
    <w:rsid w:val="00F611F5"/>
    <w:rsid w:val="00F61E11"/>
    <w:rsid w:val="00F6223D"/>
    <w:rsid w:val="00F62298"/>
    <w:rsid w:val="00F62B77"/>
    <w:rsid w:val="00F633B7"/>
    <w:rsid w:val="00F64829"/>
    <w:rsid w:val="00F65734"/>
    <w:rsid w:val="00F65AE0"/>
    <w:rsid w:val="00F65E1E"/>
    <w:rsid w:val="00F66FB3"/>
    <w:rsid w:val="00F67D05"/>
    <w:rsid w:val="00F67FBF"/>
    <w:rsid w:val="00F710FA"/>
    <w:rsid w:val="00F719C6"/>
    <w:rsid w:val="00F71BE2"/>
    <w:rsid w:val="00F71CF8"/>
    <w:rsid w:val="00F72B25"/>
    <w:rsid w:val="00F73D30"/>
    <w:rsid w:val="00F74133"/>
    <w:rsid w:val="00F746B5"/>
    <w:rsid w:val="00F74CD5"/>
    <w:rsid w:val="00F74CEA"/>
    <w:rsid w:val="00F75015"/>
    <w:rsid w:val="00F769EE"/>
    <w:rsid w:val="00F76B97"/>
    <w:rsid w:val="00F76DA9"/>
    <w:rsid w:val="00F76FEF"/>
    <w:rsid w:val="00F7755E"/>
    <w:rsid w:val="00F7763A"/>
    <w:rsid w:val="00F77A5E"/>
    <w:rsid w:val="00F77E01"/>
    <w:rsid w:val="00F80B53"/>
    <w:rsid w:val="00F80CD2"/>
    <w:rsid w:val="00F82583"/>
    <w:rsid w:val="00F82DCC"/>
    <w:rsid w:val="00F8387B"/>
    <w:rsid w:val="00F83BE6"/>
    <w:rsid w:val="00F84418"/>
    <w:rsid w:val="00F84445"/>
    <w:rsid w:val="00F848FC"/>
    <w:rsid w:val="00F8491D"/>
    <w:rsid w:val="00F84DAD"/>
    <w:rsid w:val="00F84F5B"/>
    <w:rsid w:val="00F853A4"/>
    <w:rsid w:val="00F85AC7"/>
    <w:rsid w:val="00F85BC3"/>
    <w:rsid w:val="00F85F3A"/>
    <w:rsid w:val="00F873CE"/>
    <w:rsid w:val="00F8742A"/>
    <w:rsid w:val="00F8759D"/>
    <w:rsid w:val="00F87D4F"/>
    <w:rsid w:val="00F90478"/>
    <w:rsid w:val="00F906B5"/>
    <w:rsid w:val="00F90D0D"/>
    <w:rsid w:val="00F90D14"/>
    <w:rsid w:val="00F90DE5"/>
    <w:rsid w:val="00F911E0"/>
    <w:rsid w:val="00F917E1"/>
    <w:rsid w:val="00F91862"/>
    <w:rsid w:val="00F9188D"/>
    <w:rsid w:val="00F92237"/>
    <w:rsid w:val="00F92261"/>
    <w:rsid w:val="00F9241C"/>
    <w:rsid w:val="00F92CE3"/>
    <w:rsid w:val="00F92F77"/>
    <w:rsid w:val="00F933B0"/>
    <w:rsid w:val="00F93B2E"/>
    <w:rsid w:val="00F93BEA"/>
    <w:rsid w:val="00F9412E"/>
    <w:rsid w:val="00F9436F"/>
    <w:rsid w:val="00F9437F"/>
    <w:rsid w:val="00F94AA2"/>
    <w:rsid w:val="00F9548B"/>
    <w:rsid w:val="00F955BA"/>
    <w:rsid w:val="00F956A9"/>
    <w:rsid w:val="00F956F0"/>
    <w:rsid w:val="00F95AA6"/>
    <w:rsid w:val="00F95B1D"/>
    <w:rsid w:val="00F963AC"/>
    <w:rsid w:val="00F976DE"/>
    <w:rsid w:val="00FA0199"/>
    <w:rsid w:val="00FA04A7"/>
    <w:rsid w:val="00FA0594"/>
    <w:rsid w:val="00FA136A"/>
    <w:rsid w:val="00FA1CCE"/>
    <w:rsid w:val="00FA1DD5"/>
    <w:rsid w:val="00FA20BA"/>
    <w:rsid w:val="00FA2EB6"/>
    <w:rsid w:val="00FA35FA"/>
    <w:rsid w:val="00FA3811"/>
    <w:rsid w:val="00FA38B0"/>
    <w:rsid w:val="00FA3A4B"/>
    <w:rsid w:val="00FA3C7A"/>
    <w:rsid w:val="00FA413A"/>
    <w:rsid w:val="00FA479D"/>
    <w:rsid w:val="00FA47E0"/>
    <w:rsid w:val="00FA4B15"/>
    <w:rsid w:val="00FA566C"/>
    <w:rsid w:val="00FA58DD"/>
    <w:rsid w:val="00FA5A41"/>
    <w:rsid w:val="00FA653B"/>
    <w:rsid w:val="00FA65EE"/>
    <w:rsid w:val="00FA6CA7"/>
    <w:rsid w:val="00FA723E"/>
    <w:rsid w:val="00FA7F37"/>
    <w:rsid w:val="00FB0403"/>
    <w:rsid w:val="00FB0797"/>
    <w:rsid w:val="00FB0844"/>
    <w:rsid w:val="00FB25C6"/>
    <w:rsid w:val="00FB28CC"/>
    <w:rsid w:val="00FB2F8C"/>
    <w:rsid w:val="00FB4322"/>
    <w:rsid w:val="00FB46E4"/>
    <w:rsid w:val="00FB485C"/>
    <w:rsid w:val="00FB48AB"/>
    <w:rsid w:val="00FB492D"/>
    <w:rsid w:val="00FB4D80"/>
    <w:rsid w:val="00FB6114"/>
    <w:rsid w:val="00FC075A"/>
    <w:rsid w:val="00FC096C"/>
    <w:rsid w:val="00FC0BD2"/>
    <w:rsid w:val="00FC1196"/>
    <w:rsid w:val="00FC13A4"/>
    <w:rsid w:val="00FC1520"/>
    <w:rsid w:val="00FC2B0C"/>
    <w:rsid w:val="00FC2E93"/>
    <w:rsid w:val="00FC32A9"/>
    <w:rsid w:val="00FC3500"/>
    <w:rsid w:val="00FC3867"/>
    <w:rsid w:val="00FC3C17"/>
    <w:rsid w:val="00FC3CBC"/>
    <w:rsid w:val="00FC4137"/>
    <w:rsid w:val="00FC479F"/>
    <w:rsid w:val="00FC47C9"/>
    <w:rsid w:val="00FC5010"/>
    <w:rsid w:val="00FC547B"/>
    <w:rsid w:val="00FC5699"/>
    <w:rsid w:val="00FC61FE"/>
    <w:rsid w:val="00FC795E"/>
    <w:rsid w:val="00FC7EC5"/>
    <w:rsid w:val="00FD060A"/>
    <w:rsid w:val="00FD0636"/>
    <w:rsid w:val="00FD0C9B"/>
    <w:rsid w:val="00FD0E78"/>
    <w:rsid w:val="00FD1ADA"/>
    <w:rsid w:val="00FD1CE2"/>
    <w:rsid w:val="00FD22DF"/>
    <w:rsid w:val="00FD26CB"/>
    <w:rsid w:val="00FD2E79"/>
    <w:rsid w:val="00FD2F88"/>
    <w:rsid w:val="00FD331A"/>
    <w:rsid w:val="00FD35FB"/>
    <w:rsid w:val="00FD3900"/>
    <w:rsid w:val="00FD3E0C"/>
    <w:rsid w:val="00FD3EED"/>
    <w:rsid w:val="00FD4D9D"/>
    <w:rsid w:val="00FD4F19"/>
    <w:rsid w:val="00FD52EF"/>
    <w:rsid w:val="00FD56C0"/>
    <w:rsid w:val="00FD659A"/>
    <w:rsid w:val="00FE03DD"/>
    <w:rsid w:val="00FE0C98"/>
    <w:rsid w:val="00FE0E44"/>
    <w:rsid w:val="00FE12A1"/>
    <w:rsid w:val="00FE13FE"/>
    <w:rsid w:val="00FE15D8"/>
    <w:rsid w:val="00FE1B08"/>
    <w:rsid w:val="00FE2504"/>
    <w:rsid w:val="00FE2778"/>
    <w:rsid w:val="00FE2AF1"/>
    <w:rsid w:val="00FE30C4"/>
    <w:rsid w:val="00FE340A"/>
    <w:rsid w:val="00FE35C0"/>
    <w:rsid w:val="00FE3725"/>
    <w:rsid w:val="00FE385C"/>
    <w:rsid w:val="00FE3FEA"/>
    <w:rsid w:val="00FE4659"/>
    <w:rsid w:val="00FE47C6"/>
    <w:rsid w:val="00FE4C3A"/>
    <w:rsid w:val="00FE571E"/>
    <w:rsid w:val="00FE5B74"/>
    <w:rsid w:val="00FE6BD7"/>
    <w:rsid w:val="00FE6C3B"/>
    <w:rsid w:val="00FE7041"/>
    <w:rsid w:val="00FE7204"/>
    <w:rsid w:val="00FE78DC"/>
    <w:rsid w:val="00FE7A84"/>
    <w:rsid w:val="00FE7AB2"/>
    <w:rsid w:val="00FE7C4C"/>
    <w:rsid w:val="00FF06D1"/>
    <w:rsid w:val="00FF07AE"/>
    <w:rsid w:val="00FF0FCA"/>
    <w:rsid w:val="00FF19CE"/>
    <w:rsid w:val="00FF1FFD"/>
    <w:rsid w:val="00FF2211"/>
    <w:rsid w:val="00FF2494"/>
    <w:rsid w:val="00FF2A7E"/>
    <w:rsid w:val="00FF33C7"/>
    <w:rsid w:val="00FF3D5E"/>
    <w:rsid w:val="00FF504A"/>
    <w:rsid w:val="00FF50D0"/>
    <w:rsid w:val="00FF5D2C"/>
    <w:rsid w:val="00FF607F"/>
    <w:rsid w:val="00FF7264"/>
    <w:rsid w:val="00FF7B23"/>
    <w:rsid w:val="00FF7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3AE2B78"/>
  <w15:docId w15:val="{42C10AD9-8248-4E52-9A19-61472AF14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4CA"/>
    <w:pPr>
      <w:spacing w:before="40" w:after="40"/>
      <w:ind w:left="624"/>
      <w:jc w:val="both"/>
    </w:pPr>
    <w:rPr>
      <w:rFonts w:ascii="Arial" w:hAnsi="Arial" w:cs="Arial"/>
      <w:kern w:val="2"/>
      <w:sz w:val="22"/>
    </w:rPr>
  </w:style>
  <w:style w:type="paragraph" w:styleId="Heading1">
    <w:name w:val="heading 1"/>
    <w:aliases w:val="heading 1,一级标题"/>
    <w:next w:val="Heading2"/>
    <w:link w:val="Heading1Char"/>
    <w:qFormat/>
    <w:rsid w:val="002204CA"/>
    <w:pPr>
      <w:keepNext/>
      <w:numPr>
        <w:numId w:val="2"/>
      </w:numPr>
      <w:pBdr>
        <w:bottom w:val="single" w:sz="8" w:space="1" w:color="auto"/>
      </w:pBdr>
      <w:snapToGrid w:val="0"/>
      <w:spacing w:before="240" w:after="240"/>
      <w:outlineLvl w:val="0"/>
    </w:pPr>
    <w:rPr>
      <w:rFonts w:asciiTheme="minorHAnsi" w:eastAsia="SimHei" w:hAnsiTheme="minorHAnsi" w:cs="Arial"/>
      <w:b/>
      <w:color w:val="2F5496" w:themeColor="accent1" w:themeShade="BF"/>
      <w:sz w:val="36"/>
      <w:szCs w:val="48"/>
    </w:rPr>
  </w:style>
  <w:style w:type="paragraph" w:styleId="Heading2">
    <w:name w:val="heading 2"/>
    <w:aliases w:val="标题 2 Char Char Char,标题 2 Char Char Char Char Char Char Char Char Char,标题 2 Char Char Char Char Char Char Char,标题 2 Char Char Char Char Char,heading 2,±êÌâ 2 Char Char Char,±êÌâ 2 Char Char Char Char Char Char Char Char Char,二级标题,标题 2 Char"/>
    <w:next w:val="Heading3"/>
    <w:qFormat/>
    <w:rsid w:val="002204CA"/>
    <w:pPr>
      <w:keepNext/>
      <w:numPr>
        <w:ilvl w:val="1"/>
        <w:numId w:val="2"/>
      </w:numPr>
      <w:autoSpaceDE w:val="0"/>
      <w:autoSpaceDN w:val="0"/>
      <w:adjustRightInd w:val="0"/>
      <w:snapToGrid w:val="0"/>
      <w:spacing w:before="240" w:after="240"/>
      <w:ind w:left="72"/>
      <w:textAlignment w:val="bottom"/>
      <w:outlineLvl w:val="1"/>
    </w:pPr>
    <w:rPr>
      <w:rFonts w:asciiTheme="minorHAnsi" w:eastAsia="SimHei" w:hAnsiTheme="minorHAnsi" w:cs="Arial"/>
      <w:b/>
      <w:bCs/>
      <w:color w:val="2F5496" w:themeColor="accent1" w:themeShade="BF"/>
      <w:sz w:val="30"/>
      <w:szCs w:val="44"/>
    </w:rPr>
  </w:style>
  <w:style w:type="paragraph" w:styleId="Heading3">
    <w:name w:val="heading 3"/>
    <w:aliases w:val="标题 3 Char1 Char,标题 3 Char1,标题 3 Char Char Char1 Char Char,标题 3 Char Char Char Char Char Char,标题 3 Char Char Char Char Char Char Char Char1 Char Char,标题 31 Char Char,标题 3 Char Char1,标题 3 Char Char Char,标题 3 Char Char1 Char,标题 31,三级标题"/>
    <w:next w:val="Heading4"/>
    <w:link w:val="Heading3Char"/>
    <w:qFormat/>
    <w:rsid w:val="00F95B1D"/>
    <w:pPr>
      <w:keepNext/>
      <w:numPr>
        <w:ilvl w:val="2"/>
        <w:numId w:val="2"/>
      </w:numPr>
      <w:snapToGrid w:val="0"/>
      <w:spacing w:before="240" w:after="240"/>
      <w:ind w:left="72"/>
      <w:textAlignment w:val="baseline"/>
      <w:outlineLvl w:val="2"/>
    </w:pPr>
    <w:rPr>
      <w:rFonts w:ascii="Arial" w:eastAsia="SimHei" w:hAnsi="Arial" w:cs="Arial"/>
      <w:b/>
      <w:bCs/>
      <w:color w:val="2F5496" w:themeColor="accent1" w:themeShade="BF"/>
      <w:sz w:val="24"/>
      <w:szCs w:val="36"/>
    </w:rPr>
  </w:style>
  <w:style w:type="paragraph" w:styleId="Heading4">
    <w:name w:val="heading 4"/>
    <w:aliases w:val="标题 4 Char Char,标题 4 Char Char Char,标题 41,标题 41 Char Char,±êÌâ 4 Char Char,±êÌâ 4 Char Char Char,±êÌâ 41,±êÌâ 41 Char,±êÌâ 41 Char Char,¡À¨º¨¬a 4 Char Char,¡À¨º¨¬a 4 Char Char Char,¡À¨º¨¬a 41,¡À¨º¨¬a 41 Char,¡À¨º¨¬a 41 Char Char"/>
    <w:next w:val="Normal"/>
    <w:link w:val="Heading4Char"/>
    <w:qFormat/>
    <w:rsid w:val="002204CA"/>
    <w:pPr>
      <w:keepNext/>
      <w:numPr>
        <w:ilvl w:val="3"/>
        <w:numId w:val="2"/>
      </w:numPr>
      <w:spacing w:before="80" w:after="80"/>
      <w:ind w:left="1584"/>
      <w:textAlignment w:val="baseline"/>
      <w:outlineLvl w:val="3"/>
    </w:pPr>
    <w:rPr>
      <w:rFonts w:asciiTheme="minorHAnsi" w:eastAsia="SimHei" w:hAnsiTheme="minorHAnsi" w:cs="Arial"/>
      <w:b/>
      <w:bCs/>
      <w:noProof/>
      <w:color w:val="2F5496" w:themeColor="accent1" w:themeShade="BF"/>
      <w:sz w:val="22"/>
      <w:szCs w:val="22"/>
    </w:rPr>
  </w:style>
  <w:style w:type="paragraph" w:styleId="Heading5">
    <w:name w:val="heading 5"/>
    <w:link w:val="Heading5Char"/>
    <w:semiHidden/>
    <w:qFormat/>
    <w:rsid w:val="00570A4D"/>
    <w:pPr>
      <w:spacing w:before="240"/>
      <w:ind w:left="879"/>
      <w:outlineLvl w:val="4"/>
    </w:pPr>
    <w:rPr>
      <w:rFonts w:ascii="Futura Bk" w:hAnsi="Futura Bk" w:cs="Arial"/>
      <w:color w:val="0090C8"/>
      <w:sz w:val="24"/>
      <w:szCs w:val="24"/>
    </w:rPr>
  </w:style>
  <w:style w:type="paragraph" w:styleId="Heading6">
    <w:name w:val="heading 6"/>
    <w:next w:val="Normal"/>
    <w:link w:val="Heading6Char"/>
    <w:semiHidden/>
    <w:qFormat/>
    <w:rsid w:val="00570A4D"/>
    <w:pPr>
      <w:keepNext/>
      <w:keepLines/>
      <w:spacing w:before="240"/>
      <w:outlineLvl w:val="5"/>
    </w:pPr>
    <w:rPr>
      <w:rFonts w:ascii="Futura Hv" w:eastAsia="SimHei" w:hAnsi="Futura Hv"/>
      <w:bCs/>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semiHidden/>
    <w:rsid w:val="00570A4D"/>
    <w:rPr>
      <w:rFonts w:ascii="Futura Bk" w:hAnsi="Futura Bk" w:cs="Arial"/>
      <w:color w:val="0090C8"/>
      <w:sz w:val="24"/>
      <w:szCs w:val="24"/>
    </w:rPr>
  </w:style>
  <w:style w:type="paragraph" w:customStyle="1" w:styleId="INFeature">
    <w:name w:val="IN Feature"/>
    <w:next w:val="Normal"/>
    <w:semiHidden/>
    <w:rsid w:val="00570A4D"/>
    <w:pPr>
      <w:keepNext/>
      <w:keepLines/>
      <w:numPr>
        <w:ilvl w:val="7"/>
        <w:numId w:val="1"/>
      </w:numPr>
      <w:tabs>
        <w:tab w:val="num" w:pos="360"/>
      </w:tabs>
      <w:spacing w:before="240" w:after="240"/>
      <w:ind w:left="0"/>
      <w:outlineLvl w:val="7"/>
    </w:pPr>
    <w:rPr>
      <w:rFonts w:ascii="Arial" w:eastAsia="SimHei" w:hAnsi="Arial" w:cs="Arial"/>
      <w:b/>
      <w:bCs/>
      <w:kern w:val="2"/>
    </w:rPr>
  </w:style>
  <w:style w:type="paragraph" w:customStyle="1" w:styleId="ItemList">
    <w:name w:val="Item List"/>
    <w:basedOn w:val="Normal"/>
    <w:link w:val="ItemListChar"/>
    <w:qFormat/>
    <w:rsid w:val="00570A4D"/>
    <w:pPr>
      <w:numPr>
        <w:ilvl w:val="3"/>
        <w:numId w:val="6"/>
      </w:numPr>
    </w:pPr>
  </w:style>
  <w:style w:type="paragraph" w:customStyle="1" w:styleId="FigureText">
    <w:name w:val="Figure Text"/>
    <w:link w:val="FigureTextChar"/>
    <w:qFormat/>
    <w:rsid w:val="00570A4D"/>
    <w:pPr>
      <w:widowControl w:val="0"/>
      <w:autoSpaceDE w:val="0"/>
      <w:autoSpaceDN w:val="0"/>
      <w:snapToGrid w:val="0"/>
    </w:pPr>
    <w:rPr>
      <w:rFonts w:ascii="Arial" w:eastAsia="STKaiti" w:hAnsi="Arial" w:cs="Arial Narrow"/>
      <w:sz w:val="18"/>
    </w:rPr>
  </w:style>
  <w:style w:type="paragraph" w:customStyle="1" w:styleId="TableDescription">
    <w:name w:val="Table Description"/>
    <w:qFormat/>
    <w:rsid w:val="00570A4D"/>
    <w:pPr>
      <w:keepNext/>
      <w:keepLines/>
      <w:numPr>
        <w:ilvl w:val="6"/>
        <w:numId w:val="2"/>
      </w:numPr>
      <w:spacing w:before="40" w:after="40" w:line="360" w:lineRule="exact"/>
    </w:pPr>
    <w:rPr>
      <w:rFonts w:ascii="Arial" w:eastAsia="SimHei" w:hAnsi="Arial" w:cs="Arial Narrow"/>
      <w:sz w:val="21"/>
    </w:rPr>
  </w:style>
  <w:style w:type="paragraph" w:customStyle="1" w:styleId="TableHeading">
    <w:name w:val="Table Heading"/>
    <w:link w:val="TableHeadingChar"/>
    <w:qFormat/>
    <w:rsid w:val="00570A4D"/>
    <w:pPr>
      <w:keepNext/>
      <w:spacing w:before="80" w:after="80" w:line="240" w:lineRule="exact"/>
      <w:jc w:val="center"/>
    </w:pPr>
    <w:rPr>
      <w:rFonts w:ascii="Arial" w:eastAsia="SimHei" w:hAnsi="Arial" w:cs="Arial Narrow"/>
      <w:bCs/>
      <w:sz w:val="21"/>
    </w:rPr>
  </w:style>
  <w:style w:type="character" w:customStyle="1" w:styleId="TableHeadingChar">
    <w:name w:val="Table Heading Char"/>
    <w:link w:val="TableHeading"/>
    <w:rsid w:val="00570A4D"/>
    <w:rPr>
      <w:rFonts w:ascii="Arial" w:eastAsia="SimHei" w:hAnsi="Arial" w:cs="Arial Narrow"/>
      <w:bCs/>
      <w:sz w:val="21"/>
    </w:rPr>
  </w:style>
  <w:style w:type="paragraph" w:customStyle="1" w:styleId="TableText">
    <w:name w:val="Table Text"/>
    <w:link w:val="TableTextChar"/>
    <w:qFormat/>
    <w:rsid w:val="00570A4D"/>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DefaultParagraphFont"/>
    <w:link w:val="TableText"/>
    <w:rsid w:val="00570A4D"/>
    <w:rPr>
      <w:rFonts w:ascii="Arial" w:hAnsi="Arial" w:cs="Arial Narrow"/>
      <w:sz w:val="18"/>
      <w:szCs w:val="18"/>
    </w:rPr>
  </w:style>
  <w:style w:type="paragraph" w:customStyle="1" w:styleId="FigureDescription">
    <w:name w:val="Figure Description"/>
    <w:next w:val="Normal"/>
    <w:qFormat/>
    <w:rsid w:val="00570A4D"/>
    <w:pPr>
      <w:keepNext/>
      <w:keepLines/>
      <w:numPr>
        <w:ilvl w:val="5"/>
        <w:numId w:val="2"/>
      </w:numPr>
      <w:spacing w:before="40" w:after="40" w:line="360" w:lineRule="exact"/>
    </w:pPr>
    <w:rPr>
      <w:rFonts w:ascii="Arial" w:eastAsia="SimHei" w:hAnsi="Arial" w:cs="Arial Narrow"/>
      <w:sz w:val="21"/>
    </w:rPr>
  </w:style>
  <w:style w:type="paragraph" w:styleId="TOC1">
    <w:name w:val="toc 1"/>
    <w:basedOn w:val="Normal"/>
    <w:next w:val="Normal"/>
    <w:autoRedefine/>
    <w:uiPriority w:val="39"/>
    <w:rsid w:val="003E0B4A"/>
    <w:pPr>
      <w:keepNext/>
      <w:tabs>
        <w:tab w:val="right" w:leader="middleDot" w:pos="9600"/>
      </w:tabs>
      <w:spacing w:before="80" w:after="0" w:line="360" w:lineRule="exact"/>
      <w:ind w:left="0"/>
      <w:jc w:val="left"/>
      <w:textAlignment w:val="baseline"/>
    </w:pPr>
    <w:rPr>
      <w:rFonts w:asciiTheme="minorHAnsi" w:eastAsia="SimHei" w:hAnsiTheme="minorHAnsi" w:cstheme="minorHAnsi"/>
      <w:bCs/>
      <w:noProof/>
      <w:color w:val="4472C4" w:themeColor="accent1"/>
      <w:kern w:val="0"/>
    </w:rPr>
  </w:style>
  <w:style w:type="paragraph" w:styleId="TOC2">
    <w:name w:val="toc 2"/>
    <w:basedOn w:val="Normal"/>
    <w:next w:val="Normal"/>
    <w:autoRedefine/>
    <w:uiPriority w:val="39"/>
    <w:rsid w:val="00570A4D"/>
    <w:pPr>
      <w:tabs>
        <w:tab w:val="right" w:leader="middleDot" w:pos="9600"/>
      </w:tabs>
      <w:spacing w:after="0" w:line="360" w:lineRule="exact"/>
      <w:ind w:left="420"/>
      <w:jc w:val="left"/>
    </w:pPr>
    <w:rPr>
      <w:rFonts w:eastAsia="SimHei"/>
      <w:noProof/>
      <w:kern w:val="0"/>
      <w:sz w:val="20"/>
      <w:szCs w:val="19"/>
    </w:rPr>
  </w:style>
  <w:style w:type="paragraph" w:styleId="TOC3">
    <w:name w:val="toc 3"/>
    <w:basedOn w:val="Normal"/>
    <w:next w:val="Normal"/>
    <w:autoRedefine/>
    <w:uiPriority w:val="39"/>
    <w:rsid w:val="00570A4D"/>
    <w:pPr>
      <w:tabs>
        <w:tab w:val="right" w:leader="middleDot" w:pos="9600"/>
      </w:tabs>
      <w:spacing w:after="0" w:line="360" w:lineRule="exact"/>
      <w:ind w:left="839"/>
      <w:jc w:val="left"/>
    </w:pPr>
    <w:rPr>
      <w:rFonts w:eastAsia="SimHei"/>
      <w:noProof/>
      <w:kern w:val="0"/>
      <w:sz w:val="20"/>
      <w:szCs w:val="19"/>
    </w:rPr>
  </w:style>
  <w:style w:type="paragraph" w:styleId="Header">
    <w:name w:val="header"/>
    <w:basedOn w:val="Normal"/>
    <w:link w:val="HeaderChar"/>
    <w:qFormat/>
    <w:rsid w:val="00570A4D"/>
    <w:pPr>
      <w:tabs>
        <w:tab w:val="left" w:pos="142"/>
        <w:tab w:val="center" w:pos="4153"/>
        <w:tab w:val="right" w:pos="9180"/>
      </w:tabs>
      <w:spacing w:before="0"/>
      <w:ind w:left="0"/>
      <w:jc w:val="left"/>
      <w:textAlignment w:val="baseline"/>
    </w:pPr>
    <w:rPr>
      <w:noProof/>
      <w:kern w:val="0"/>
      <w:sz w:val="18"/>
      <w:szCs w:val="18"/>
    </w:rPr>
  </w:style>
  <w:style w:type="paragraph" w:styleId="Footer">
    <w:name w:val="footer"/>
    <w:basedOn w:val="Normal"/>
    <w:link w:val="FooterChar"/>
    <w:uiPriority w:val="99"/>
    <w:qFormat/>
    <w:rsid w:val="00570A4D"/>
    <w:pPr>
      <w:tabs>
        <w:tab w:val="center" w:pos="4153"/>
        <w:tab w:val="right" w:pos="8306"/>
      </w:tabs>
      <w:ind w:left="0"/>
      <w:jc w:val="center"/>
    </w:pPr>
    <w:rPr>
      <w:kern w:val="0"/>
      <w:sz w:val="18"/>
      <w:szCs w:val="18"/>
    </w:rPr>
  </w:style>
  <w:style w:type="paragraph" w:customStyle="1" w:styleId="TOC">
    <w:name w:val="TOC"/>
    <w:next w:val="Normal"/>
    <w:qFormat/>
    <w:rsid w:val="005D73B5"/>
    <w:pPr>
      <w:keepNext/>
      <w:snapToGrid w:val="0"/>
      <w:spacing w:before="480" w:after="360"/>
      <w:jc w:val="center"/>
    </w:pPr>
    <w:rPr>
      <w:rFonts w:ascii="Arial" w:eastAsia="SimHei" w:hAnsi="Arial" w:cs="Arial"/>
      <w:bCs/>
      <w:color w:val="2F5496" w:themeColor="accent1" w:themeShade="BF"/>
      <w:sz w:val="36"/>
      <w:szCs w:val="40"/>
    </w:rPr>
  </w:style>
  <w:style w:type="paragraph" w:styleId="Caption">
    <w:name w:val="caption"/>
    <w:basedOn w:val="Normal"/>
    <w:next w:val="Normal"/>
    <w:semiHidden/>
    <w:qFormat/>
    <w:rsid w:val="00570A4D"/>
    <w:pPr>
      <w:spacing w:before="152" w:after="160"/>
    </w:pPr>
    <w:rPr>
      <w:rFonts w:eastAsia="SimHei"/>
    </w:rPr>
  </w:style>
  <w:style w:type="table" w:styleId="TableGrid">
    <w:name w:val="Table Grid"/>
    <w:basedOn w:val="TableNormal"/>
    <w:rsid w:val="00570A4D"/>
    <w:pPr>
      <w:spacing w:before="80" w:after="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and">
    <w:name w:val="Command"/>
    <w:qFormat/>
    <w:rsid w:val="00570A4D"/>
    <w:pPr>
      <w:keepNext/>
      <w:spacing w:before="40" w:after="40"/>
      <w:ind w:left="624"/>
    </w:pPr>
    <w:rPr>
      <w:rFonts w:ascii="Arial" w:eastAsia="SimHei" w:hAnsi="Arial" w:cs="Arial"/>
      <w:b/>
      <w:bCs/>
      <w:sz w:val="21"/>
      <w:szCs w:val="22"/>
    </w:rPr>
  </w:style>
  <w:style w:type="character" w:customStyle="1" w:styleId="NotesHeadingCharChar">
    <w:name w:val="Notes Heading Char Char"/>
    <w:basedOn w:val="DefaultParagraphFont"/>
    <w:link w:val="NotesHeading"/>
    <w:rsid w:val="00570A4D"/>
    <w:rPr>
      <w:rFonts w:ascii="Arial" w:eastAsia="SimHei" w:hAnsi="Arial" w:cs="Arial"/>
      <w:b/>
      <w:sz w:val="21"/>
      <w:lang w:eastAsia="en-US"/>
    </w:rPr>
  </w:style>
  <w:style w:type="paragraph" w:customStyle="1" w:styleId="NotesHeading">
    <w:name w:val="Notes Heading"/>
    <w:next w:val="NotesText"/>
    <w:link w:val="NotesHeadingCharChar"/>
    <w:qFormat/>
    <w:rsid w:val="00570A4D"/>
    <w:pPr>
      <w:keepNext/>
      <w:spacing w:before="40" w:after="40"/>
    </w:pPr>
    <w:rPr>
      <w:rFonts w:ascii="Arial" w:eastAsia="SimHei" w:hAnsi="Arial" w:cs="Arial"/>
      <w:b/>
      <w:sz w:val="21"/>
      <w:lang w:eastAsia="en-US"/>
    </w:rPr>
  </w:style>
  <w:style w:type="paragraph" w:customStyle="1" w:styleId="NotesText">
    <w:name w:val="Notes Text"/>
    <w:link w:val="NotesTextCharChar"/>
    <w:qFormat/>
    <w:rsid w:val="00570A4D"/>
    <w:pPr>
      <w:keepNext/>
      <w:spacing w:before="40" w:after="40"/>
    </w:pPr>
    <w:rPr>
      <w:rFonts w:ascii="Arial" w:eastAsiaTheme="minorEastAsia" w:hAnsi="Arial" w:cs="Arial"/>
      <w:sz w:val="21"/>
      <w:lang w:eastAsia="en-US"/>
    </w:rPr>
  </w:style>
  <w:style w:type="character" w:customStyle="1" w:styleId="NotesTextCharChar">
    <w:name w:val="Notes Text Char Char"/>
    <w:basedOn w:val="DefaultParagraphFont"/>
    <w:link w:val="NotesText"/>
    <w:rsid w:val="00570A4D"/>
    <w:rPr>
      <w:rFonts w:ascii="Arial" w:eastAsiaTheme="minorEastAsia" w:hAnsi="Arial" w:cs="Arial"/>
      <w:sz w:val="21"/>
      <w:lang w:eastAsia="en-US"/>
    </w:rPr>
  </w:style>
  <w:style w:type="paragraph" w:customStyle="1" w:styleId="TerminalDisplay">
    <w:name w:val="Terminal Display"/>
    <w:qFormat/>
    <w:rsid w:val="00570A4D"/>
    <w:pPr>
      <w:spacing w:before="40" w:after="40" w:line="240" w:lineRule="exact"/>
      <w:ind w:left="624"/>
      <w:jc w:val="both"/>
    </w:pPr>
    <w:rPr>
      <w:rFonts w:ascii="Courier New" w:hAnsi="Courier New" w:cs="Courier New"/>
      <w:sz w:val="17"/>
      <w:szCs w:val="17"/>
    </w:rPr>
  </w:style>
  <w:style w:type="paragraph" w:styleId="TOC4">
    <w:name w:val="toc 4"/>
    <w:basedOn w:val="Normal"/>
    <w:next w:val="Normal"/>
    <w:autoRedefine/>
    <w:uiPriority w:val="39"/>
    <w:rsid w:val="00570A4D"/>
    <w:pPr>
      <w:ind w:left="1260"/>
    </w:pPr>
  </w:style>
  <w:style w:type="paragraph" w:styleId="TOC5">
    <w:name w:val="toc 5"/>
    <w:basedOn w:val="Normal"/>
    <w:next w:val="Normal"/>
    <w:autoRedefine/>
    <w:uiPriority w:val="39"/>
    <w:rsid w:val="00570A4D"/>
    <w:pPr>
      <w:ind w:left="1680"/>
    </w:pPr>
  </w:style>
  <w:style w:type="paragraph" w:styleId="TOC6">
    <w:name w:val="toc 6"/>
    <w:basedOn w:val="Normal"/>
    <w:next w:val="Normal"/>
    <w:autoRedefine/>
    <w:uiPriority w:val="39"/>
    <w:rsid w:val="00570A4D"/>
    <w:pPr>
      <w:ind w:left="2100"/>
    </w:pPr>
  </w:style>
  <w:style w:type="paragraph" w:styleId="TOC7">
    <w:name w:val="toc 7"/>
    <w:basedOn w:val="Normal"/>
    <w:next w:val="Normal"/>
    <w:autoRedefine/>
    <w:uiPriority w:val="39"/>
    <w:rsid w:val="00570A4D"/>
    <w:pPr>
      <w:ind w:left="2520"/>
    </w:pPr>
  </w:style>
  <w:style w:type="paragraph" w:styleId="TOC8">
    <w:name w:val="toc 8"/>
    <w:basedOn w:val="Normal"/>
    <w:next w:val="Normal"/>
    <w:autoRedefine/>
    <w:uiPriority w:val="39"/>
    <w:rsid w:val="00570A4D"/>
    <w:pPr>
      <w:ind w:left="2940"/>
    </w:pPr>
  </w:style>
  <w:style w:type="paragraph" w:styleId="TOC9">
    <w:name w:val="toc 9"/>
    <w:basedOn w:val="Normal"/>
    <w:next w:val="Normal"/>
    <w:autoRedefine/>
    <w:uiPriority w:val="39"/>
    <w:rsid w:val="00570A4D"/>
    <w:pPr>
      <w:ind w:left="3360"/>
    </w:pPr>
  </w:style>
  <w:style w:type="paragraph" w:styleId="DocumentMap">
    <w:name w:val="Document Map"/>
    <w:basedOn w:val="Normal"/>
    <w:link w:val="DocumentMapChar"/>
    <w:semiHidden/>
    <w:rsid w:val="00570A4D"/>
    <w:pPr>
      <w:shd w:val="clear" w:color="auto" w:fill="000080"/>
    </w:pPr>
  </w:style>
  <w:style w:type="paragraph" w:styleId="TableofFigures">
    <w:name w:val="table of figures"/>
    <w:basedOn w:val="Normal"/>
    <w:next w:val="Normal"/>
    <w:uiPriority w:val="99"/>
    <w:rsid w:val="00570A4D"/>
    <w:pPr>
      <w:ind w:left="840" w:hanging="420"/>
    </w:pPr>
  </w:style>
  <w:style w:type="paragraph" w:customStyle="1" w:styleId="Figure">
    <w:name w:val="Figure"/>
    <w:next w:val="Normal"/>
    <w:link w:val="FigureChar"/>
    <w:qFormat/>
    <w:rsid w:val="00570A4D"/>
    <w:pPr>
      <w:spacing w:before="40" w:after="40"/>
      <w:ind w:left="624"/>
    </w:pPr>
    <w:rPr>
      <w:rFonts w:ascii="Arial" w:hAnsi="Arial" w:cs="Arial"/>
      <w:kern w:val="2"/>
      <w:sz w:val="21"/>
    </w:rPr>
  </w:style>
  <w:style w:type="character" w:customStyle="1" w:styleId="FigureChar">
    <w:name w:val="Figure Char"/>
    <w:basedOn w:val="DefaultParagraphFont"/>
    <w:link w:val="Figure"/>
    <w:rsid w:val="00570A4D"/>
    <w:rPr>
      <w:rFonts w:ascii="Arial" w:hAnsi="Arial" w:cs="Arial"/>
      <w:kern w:val="2"/>
      <w:sz w:val="21"/>
    </w:rPr>
  </w:style>
  <w:style w:type="paragraph" w:customStyle="1" w:styleId="INVoice">
    <w:name w:val="IN Voice"/>
    <w:semiHidden/>
    <w:rsid w:val="00570A4D"/>
    <w:pPr>
      <w:spacing w:before="20" w:after="20"/>
    </w:pPr>
    <w:rPr>
      <w:rFonts w:ascii="Arial Narrow" w:hAnsi="Arial Narrow" w:cs="Arial"/>
      <w:bCs/>
      <w:sz w:val="15"/>
      <w:szCs w:val="15"/>
    </w:rPr>
  </w:style>
  <w:style w:type="paragraph" w:customStyle="1" w:styleId="TerminalDisplayinTable">
    <w:name w:val="Terminal Display in Table"/>
    <w:qFormat/>
    <w:rsid w:val="00570A4D"/>
    <w:pPr>
      <w:jc w:val="both"/>
    </w:pPr>
    <w:rPr>
      <w:rFonts w:ascii="Courier New" w:hAnsi="Courier New" w:cs="Courier New"/>
      <w:sz w:val="17"/>
      <w:szCs w:val="17"/>
    </w:rPr>
  </w:style>
  <w:style w:type="character" w:styleId="Hyperlink">
    <w:name w:val="Hyperlink"/>
    <w:basedOn w:val="DefaultParagraphFont"/>
    <w:uiPriority w:val="99"/>
    <w:qFormat/>
    <w:rsid w:val="00570A4D"/>
    <w:rPr>
      <w:color w:val="0000FF"/>
      <w:u w:val="single"/>
    </w:rPr>
  </w:style>
  <w:style w:type="character" w:styleId="CommentReference">
    <w:name w:val="annotation reference"/>
    <w:basedOn w:val="DefaultParagraphFont"/>
    <w:uiPriority w:val="99"/>
    <w:semiHidden/>
    <w:rsid w:val="00570A4D"/>
    <w:rPr>
      <w:sz w:val="21"/>
      <w:szCs w:val="21"/>
    </w:rPr>
  </w:style>
  <w:style w:type="paragraph" w:styleId="CommentText">
    <w:name w:val="annotation text"/>
    <w:basedOn w:val="Normal"/>
    <w:link w:val="CommentTextChar"/>
    <w:qFormat/>
    <w:rsid w:val="00570A4D"/>
    <w:pPr>
      <w:jc w:val="left"/>
    </w:pPr>
  </w:style>
  <w:style w:type="paragraph" w:styleId="CommentSubject">
    <w:name w:val="annotation subject"/>
    <w:basedOn w:val="CommentText"/>
    <w:next w:val="CommentText"/>
    <w:link w:val="CommentSubjectChar"/>
    <w:semiHidden/>
    <w:rsid w:val="00570A4D"/>
    <w:rPr>
      <w:b/>
      <w:bCs/>
    </w:rPr>
  </w:style>
  <w:style w:type="paragraph" w:styleId="BalloonText">
    <w:name w:val="Balloon Text"/>
    <w:basedOn w:val="Normal"/>
    <w:link w:val="BalloonTextChar"/>
    <w:semiHidden/>
    <w:rsid w:val="00570A4D"/>
    <w:rPr>
      <w:sz w:val="18"/>
      <w:szCs w:val="18"/>
    </w:rPr>
  </w:style>
  <w:style w:type="table" w:customStyle="1" w:styleId="Table">
    <w:name w:val="Table"/>
    <w:basedOn w:val="TableGrid"/>
    <w:uiPriority w:val="99"/>
    <w:qFormat/>
    <w:rsid w:val="0074208B"/>
    <w:pPr>
      <w:widowControl w:val="0"/>
      <w:jc w:val="left"/>
    </w:pPr>
    <w:rPr>
      <w:rFonts w:ascii="Arial" w:hAnsi="Arial"/>
      <w:sz w:val="18"/>
    </w:rPr>
    <w:tblPr>
      <w:tblInd w:w="737" w:type="dxa"/>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808080"/>
          <w:tl2br w:val="nil"/>
          <w:tr2bl w:val="nil"/>
        </w:tcBorders>
      </w:tcPr>
    </w:tblStylePr>
  </w:style>
  <w:style w:type="character" w:styleId="FollowedHyperlink">
    <w:name w:val="FollowedHyperlink"/>
    <w:basedOn w:val="DefaultParagraphFont"/>
    <w:rsid w:val="00570A4D"/>
    <w:rPr>
      <w:color w:val="800080"/>
      <w:u w:val="single"/>
    </w:rPr>
  </w:style>
  <w:style w:type="paragraph" w:customStyle="1" w:styleId="ItemStep">
    <w:name w:val="Item Step"/>
    <w:basedOn w:val="Normal"/>
    <w:link w:val="ItemStepChar"/>
    <w:qFormat/>
    <w:rsid w:val="00570A4D"/>
    <w:pPr>
      <w:numPr>
        <w:numId w:val="11"/>
      </w:numPr>
    </w:pPr>
  </w:style>
  <w:style w:type="paragraph" w:customStyle="1" w:styleId="ItemStep2">
    <w:name w:val="Item Step_2"/>
    <w:basedOn w:val="ItemStep"/>
    <w:link w:val="ItemStep2Char"/>
    <w:qFormat/>
    <w:rsid w:val="00570A4D"/>
    <w:pPr>
      <w:numPr>
        <w:ilvl w:val="1"/>
      </w:numPr>
    </w:pPr>
  </w:style>
  <w:style w:type="paragraph" w:customStyle="1" w:styleId="ItemListinTable">
    <w:name w:val="Item List in Table"/>
    <w:basedOn w:val="ItemStepinTable3"/>
    <w:link w:val="ItemListinTableChar"/>
    <w:qFormat/>
    <w:rsid w:val="00570A4D"/>
    <w:pPr>
      <w:numPr>
        <w:ilvl w:val="3"/>
      </w:numPr>
    </w:pPr>
  </w:style>
  <w:style w:type="paragraph" w:customStyle="1" w:styleId="ItemStepinTable">
    <w:name w:val="Item Step in Table"/>
    <w:qFormat/>
    <w:rsid w:val="00570A4D"/>
    <w:pPr>
      <w:numPr>
        <w:numId w:val="12"/>
      </w:numPr>
      <w:spacing w:before="40" w:after="40"/>
    </w:pPr>
    <w:rPr>
      <w:rFonts w:ascii="Arial" w:hAnsi="Arial" w:cs="Arial"/>
      <w:sz w:val="18"/>
      <w:szCs w:val="18"/>
    </w:rPr>
  </w:style>
  <w:style w:type="paragraph" w:customStyle="1" w:styleId="ItemStepinTable-2">
    <w:name w:val="Item Step in Table-2"/>
    <w:link w:val="ItemStepinTable-2Char"/>
    <w:qFormat/>
    <w:rsid w:val="00570A4D"/>
    <w:pPr>
      <w:numPr>
        <w:ilvl w:val="1"/>
        <w:numId w:val="12"/>
      </w:numPr>
      <w:spacing w:before="40" w:after="40"/>
    </w:pPr>
    <w:rPr>
      <w:rFonts w:ascii="Arial" w:hAnsi="Arial" w:cs="Arial"/>
      <w:sz w:val="18"/>
      <w:szCs w:val="18"/>
    </w:rPr>
  </w:style>
  <w:style w:type="paragraph" w:customStyle="1" w:styleId="ItemList2">
    <w:name w:val="Item List_2"/>
    <w:basedOn w:val="ItemList"/>
    <w:link w:val="ItemList2Char"/>
    <w:qFormat/>
    <w:rsid w:val="00570A4D"/>
    <w:pPr>
      <w:numPr>
        <w:ilvl w:val="4"/>
      </w:numPr>
    </w:pPr>
  </w:style>
  <w:style w:type="character" w:customStyle="1" w:styleId="ItemListChar">
    <w:name w:val="Item List Char"/>
    <w:basedOn w:val="ListParagraphChar"/>
    <w:link w:val="ItemList"/>
    <w:rsid w:val="00570A4D"/>
    <w:rPr>
      <w:rFonts w:ascii="Arial" w:hAnsi="Arial" w:cs="Arial"/>
      <w:kern w:val="2"/>
      <w:sz w:val="21"/>
    </w:rPr>
  </w:style>
  <w:style w:type="paragraph" w:customStyle="1" w:styleId="ItemList3">
    <w:name w:val="Item List_3"/>
    <w:basedOn w:val="ItemList2"/>
    <w:link w:val="ItemList3Char"/>
    <w:qFormat/>
    <w:rsid w:val="00570A4D"/>
    <w:pPr>
      <w:numPr>
        <w:ilvl w:val="5"/>
      </w:numPr>
    </w:pPr>
  </w:style>
  <w:style w:type="paragraph" w:customStyle="1" w:styleId="ItemIndent1">
    <w:name w:val="Item Indent_1"/>
    <w:basedOn w:val="Normal"/>
    <w:qFormat/>
    <w:rsid w:val="00570A4D"/>
    <w:pPr>
      <w:ind w:left="1134"/>
      <w:jc w:val="left"/>
    </w:pPr>
    <w:rPr>
      <w:color w:val="000000"/>
      <w:kern w:val="0"/>
      <w:lang w:eastAsia="en-US"/>
    </w:rPr>
  </w:style>
  <w:style w:type="paragraph" w:customStyle="1" w:styleId="ItemIndent2">
    <w:name w:val="Item Indent_2"/>
    <w:basedOn w:val="Normal"/>
    <w:qFormat/>
    <w:rsid w:val="00570A4D"/>
    <w:pPr>
      <w:ind w:left="1418"/>
      <w:jc w:val="left"/>
    </w:pPr>
    <w:rPr>
      <w:color w:val="000000"/>
      <w:kern w:val="0"/>
      <w:lang w:eastAsia="en-US"/>
    </w:rPr>
  </w:style>
  <w:style w:type="character" w:customStyle="1" w:styleId="FigureTextChar">
    <w:name w:val="Figure Text Char"/>
    <w:basedOn w:val="DefaultParagraphFont"/>
    <w:link w:val="FigureText"/>
    <w:rsid w:val="00570A4D"/>
    <w:rPr>
      <w:rFonts w:ascii="Arial" w:eastAsia="STKaiti" w:hAnsi="Arial" w:cs="Arial Narrow"/>
      <w:sz w:val="18"/>
    </w:rPr>
  </w:style>
  <w:style w:type="paragraph" w:customStyle="1" w:styleId="ItemStepinTable3">
    <w:name w:val="Item Step in Table_3"/>
    <w:basedOn w:val="ItemStepinTable-2"/>
    <w:link w:val="ItemStepinTable3Char"/>
    <w:qFormat/>
    <w:rsid w:val="00570A4D"/>
    <w:pPr>
      <w:numPr>
        <w:ilvl w:val="2"/>
      </w:numPr>
      <w:jc w:val="both"/>
    </w:pPr>
  </w:style>
  <w:style w:type="paragraph" w:customStyle="1" w:styleId="ItemIndent3">
    <w:name w:val="Item Indent_3"/>
    <w:basedOn w:val="Normal"/>
    <w:semiHidden/>
    <w:rsid w:val="00570A4D"/>
    <w:pPr>
      <w:spacing w:before="80"/>
      <w:ind w:left="1956"/>
      <w:jc w:val="left"/>
    </w:pPr>
    <w:rPr>
      <w:color w:val="000000"/>
      <w:kern w:val="0"/>
      <w:lang w:eastAsia="en-US"/>
    </w:rPr>
  </w:style>
  <w:style w:type="paragraph" w:customStyle="1" w:styleId="ItemListinTable2">
    <w:name w:val="Item List in Table_2"/>
    <w:basedOn w:val="ItemListinTable"/>
    <w:link w:val="ItemListinTable2Char"/>
    <w:qFormat/>
    <w:rsid w:val="00570A4D"/>
    <w:pPr>
      <w:numPr>
        <w:ilvl w:val="4"/>
      </w:numPr>
    </w:pPr>
  </w:style>
  <w:style w:type="character" w:customStyle="1" w:styleId="ItemListinTableChar">
    <w:name w:val="Item List in Table Char"/>
    <w:basedOn w:val="ItemStepinTable3Char"/>
    <w:link w:val="ItemListinTable"/>
    <w:rsid w:val="00570A4D"/>
    <w:rPr>
      <w:rFonts w:ascii="Arial" w:hAnsi="Arial" w:cs="Arial"/>
      <w:sz w:val="18"/>
      <w:szCs w:val="18"/>
    </w:rPr>
  </w:style>
  <w:style w:type="paragraph" w:customStyle="1" w:styleId="NotesTextList0">
    <w:name w:val="Notes Text List"/>
    <w:basedOn w:val="Normal"/>
    <w:link w:val="NotesTextListCharChar"/>
    <w:qFormat/>
    <w:rsid w:val="00570A4D"/>
    <w:pPr>
      <w:keepNext/>
      <w:numPr>
        <w:ilvl w:val="3"/>
        <w:numId w:val="3"/>
      </w:numPr>
      <w:spacing w:before="80" w:after="80"/>
      <w:jc w:val="left"/>
    </w:pPr>
    <w:rPr>
      <w:rFonts w:eastAsiaTheme="minorEastAsia"/>
      <w:lang w:eastAsia="en-US"/>
    </w:rPr>
  </w:style>
  <w:style w:type="character" w:customStyle="1" w:styleId="NotesTextListCharChar">
    <w:name w:val="Notes Text List Char Char"/>
    <w:basedOn w:val="DefaultParagraphFont"/>
    <w:link w:val="NotesTextList0"/>
    <w:rsid w:val="00570A4D"/>
    <w:rPr>
      <w:rFonts w:ascii="Arial" w:eastAsiaTheme="minorEastAsia" w:hAnsi="Arial" w:cs="Arial"/>
      <w:kern w:val="2"/>
      <w:sz w:val="21"/>
      <w:lang w:eastAsia="en-US"/>
    </w:rPr>
  </w:style>
  <w:style w:type="table" w:customStyle="1" w:styleId="FigureTable">
    <w:name w:val="Figure Table"/>
    <w:basedOn w:val="TableGrid"/>
    <w:rsid w:val="00570A4D"/>
    <w:pPr>
      <w:spacing w:before="40" w:after="0" w:line="240" w:lineRule="exact"/>
      <w:jc w:val="left"/>
    </w:pPr>
    <w:rPr>
      <w:rFonts w:ascii="Futura Bk" w:hAnsi="Futura Bk"/>
      <w:sz w:val="18"/>
      <w:szCs w:val="18"/>
    </w:rPr>
    <w:tblPr>
      <w:tblInd w:w="737" w:type="dxa"/>
      <w:tblBorders>
        <w:top w:val="none" w:sz="0" w:space="0" w:color="auto"/>
        <w:left w:val="none" w:sz="0" w:space="0" w:color="auto"/>
        <w:bottom w:val="none" w:sz="0" w:space="0" w:color="auto"/>
        <w:right w:val="none" w:sz="0" w:space="0" w:color="auto"/>
        <w:insideH w:val="single" w:sz="4" w:space="0" w:color="808080"/>
        <w:insideV w:val="single" w:sz="4" w:space="0" w:color="808080"/>
      </w:tblBorders>
    </w:tblPr>
    <w:tcPr>
      <w:vAlign w:val="center"/>
    </w:tcPr>
  </w:style>
  <w:style w:type="paragraph" w:customStyle="1" w:styleId="ItemListinTable3">
    <w:name w:val="Item List in Table_3"/>
    <w:basedOn w:val="ItemListinTable2"/>
    <w:link w:val="ItemListinTable3Char"/>
    <w:qFormat/>
    <w:rsid w:val="00570A4D"/>
    <w:pPr>
      <w:numPr>
        <w:ilvl w:val="5"/>
      </w:numPr>
    </w:pPr>
  </w:style>
  <w:style w:type="paragraph" w:customStyle="1" w:styleId="SectionHeading">
    <w:name w:val="Section Heading"/>
    <w:basedOn w:val="Normal"/>
    <w:link w:val="SectionHeadingChar"/>
    <w:qFormat/>
    <w:rsid w:val="002204CA"/>
    <w:rPr>
      <w:rFonts w:asciiTheme="minorHAnsi" w:eastAsia="SimHei" w:hAnsiTheme="minorHAnsi"/>
      <w:b/>
      <w:bCs/>
      <w:noProof/>
      <w:color w:val="2F5496" w:themeColor="accent1" w:themeShade="BF"/>
      <w:kern w:val="0"/>
      <w:szCs w:val="22"/>
    </w:rPr>
  </w:style>
  <w:style w:type="paragraph" w:customStyle="1" w:styleId="a">
    <w:name w:val="声明正文"/>
    <w:basedOn w:val="Normal"/>
    <w:link w:val="Char"/>
    <w:qFormat/>
    <w:rsid w:val="00570A4D"/>
    <w:pPr>
      <w:spacing w:before="0" w:after="0" w:line="200" w:lineRule="exact"/>
      <w:ind w:left="340"/>
    </w:pPr>
    <w:rPr>
      <w:sz w:val="18"/>
    </w:rPr>
  </w:style>
  <w:style w:type="paragraph" w:customStyle="1" w:styleId="NotesTextinTable">
    <w:name w:val="Notes Text in Table"/>
    <w:link w:val="NotesTextinTableChar"/>
    <w:qFormat/>
    <w:rsid w:val="00570A4D"/>
    <w:pPr>
      <w:keepLines/>
      <w:spacing w:before="80" w:after="80"/>
    </w:pPr>
    <w:rPr>
      <w:rFonts w:ascii="Arial" w:eastAsiaTheme="minorEastAsia" w:hAnsi="Arial" w:cs="Arial"/>
      <w:noProof/>
      <w:sz w:val="18"/>
      <w:szCs w:val="18"/>
    </w:rPr>
  </w:style>
  <w:style w:type="paragraph" w:customStyle="1" w:styleId="NotesHeadinginTable">
    <w:name w:val="Notes Heading in Table"/>
    <w:next w:val="NotesTextinTable"/>
    <w:qFormat/>
    <w:rsid w:val="00570A4D"/>
    <w:pPr>
      <w:keepNext/>
      <w:spacing w:before="80" w:after="80"/>
    </w:pPr>
    <w:rPr>
      <w:rFonts w:ascii="Arial" w:eastAsia="SimHei" w:hAnsi="Arial" w:cs="Arial"/>
      <w:b/>
      <w:noProof/>
      <w:sz w:val="18"/>
      <w:szCs w:val="18"/>
    </w:rPr>
  </w:style>
  <w:style w:type="paragraph" w:customStyle="1" w:styleId="a0">
    <w:name w:val="图样式"/>
    <w:basedOn w:val="Normal"/>
    <w:semiHidden/>
    <w:rsid w:val="00570A4D"/>
    <w:pPr>
      <w:keepNext/>
      <w:autoSpaceDE w:val="0"/>
      <w:autoSpaceDN w:val="0"/>
      <w:adjustRightInd w:val="0"/>
      <w:spacing w:line="360" w:lineRule="auto"/>
      <w:ind w:left="0"/>
      <w:jc w:val="center"/>
    </w:pPr>
    <w:rPr>
      <w:rFonts w:ascii="Times New Roman" w:hAnsi="Times New Roman" w:cs="Times New Roman"/>
    </w:rPr>
  </w:style>
  <w:style w:type="paragraph" w:customStyle="1" w:styleId="NotesTextListinTable">
    <w:name w:val="Notes Text List in Table"/>
    <w:qFormat/>
    <w:rsid w:val="00570A4D"/>
    <w:pPr>
      <w:numPr>
        <w:ilvl w:val="5"/>
        <w:numId w:val="3"/>
      </w:numPr>
      <w:spacing w:before="80" w:after="80"/>
    </w:pPr>
    <w:rPr>
      <w:rFonts w:ascii="Arial" w:eastAsiaTheme="minorEastAsia" w:hAnsi="Arial" w:cs="KaiTi_GB2312"/>
      <w:noProof/>
      <w:sz w:val="18"/>
      <w:szCs w:val="18"/>
    </w:rPr>
  </w:style>
  <w:style w:type="paragraph" w:customStyle="1" w:styleId="Text">
    <w:name w:val="索引 Text"/>
    <w:link w:val="TextCharChar"/>
    <w:rsid w:val="00570A4D"/>
    <w:pPr>
      <w:spacing w:before="40" w:after="40"/>
      <w:ind w:left="624"/>
    </w:pPr>
    <w:rPr>
      <w:rFonts w:ascii="Arial" w:hAnsi="Arial" w:cs="Arial"/>
      <w:kern w:val="2"/>
      <w:sz w:val="21"/>
    </w:rPr>
  </w:style>
  <w:style w:type="character" w:customStyle="1" w:styleId="TextCharChar">
    <w:name w:val="索引 Text Char Char"/>
    <w:basedOn w:val="DefaultParagraphFont"/>
    <w:link w:val="Text"/>
    <w:rsid w:val="00570A4D"/>
    <w:rPr>
      <w:rFonts w:ascii="Arial" w:hAnsi="Arial" w:cs="Arial"/>
      <w:kern w:val="2"/>
      <w:sz w:val="21"/>
    </w:rPr>
  </w:style>
  <w:style w:type="paragraph" w:customStyle="1" w:styleId="Heading">
    <w:name w:val="索引 Heading"/>
    <w:next w:val="Text"/>
    <w:link w:val="HeadingChar"/>
    <w:rsid w:val="00570A4D"/>
    <w:pPr>
      <w:spacing w:before="120" w:after="120"/>
      <w:ind w:left="624"/>
    </w:pPr>
    <w:rPr>
      <w:rFonts w:ascii="Arial" w:hAnsi="Arial" w:cs="Arial"/>
      <w:b/>
      <w:kern w:val="2"/>
      <w:sz w:val="21"/>
    </w:rPr>
  </w:style>
  <w:style w:type="character" w:customStyle="1" w:styleId="HeadingChar">
    <w:name w:val="索引 Heading Char"/>
    <w:basedOn w:val="DefaultParagraphFont"/>
    <w:link w:val="Heading"/>
    <w:rsid w:val="00570A4D"/>
    <w:rPr>
      <w:rFonts w:ascii="Arial" w:hAnsi="Arial" w:cs="Arial"/>
      <w:b/>
      <w:kern w:val="2"/>
      <w:sz w:val="21"/>
    </w:rPr>
  </w:style>
  <w:style w:type="paragraph" w:customStyle="1" w:styleId="a1">
    <w:name w:val="索引链接"/>
    <w:next w:val="Normal"/>
    <w:link w:val="Char0"/>
    <w:rsid w:val="00570A4D"/>
    <w:pPr>
      <w:spacing w:before="120" w:after="60"/>
      <w:ind w:left="624"/>
    </w:pPr>
    <w:rPr>
      <w:rFonts w:ascii="Arial" w:eastAsia="SimHei" w:hAnsi="Arial" w:cs="Arial"/>
      <w:bCs/>
      <w:color w:val="0000FF"/>
      <w:sz w:val="36"/>
      <w:szCs w:val="36"/>
    </w:rPr>
  </w:style>
  <w:style w:type="character" w:customStyle="1" w:styleId="Char0">
    <w:name w:val="索引链接 Char"/>
    <w:basedOn w:val="DefaultParagraphFont"/>
    <w:link w:val="a1"/>
    <w:rsid w:val="00570A4D"/>
    <w:rPr>
      <w:rFonts w:ascii="Arial" w:eastAsia="SimHei" w:hAnsi="Arial" w:cs="Arial"/>
      <w:bCs/>
      <w:color w:val="0000FF"/>
      <w:sz w:val="36"/>
      <w:szCs w:val="36"/>
    </w:rPr>
  </w:style>
  <w:style w:type="paragraph" w:customStyle="1" w:styleId="TerminalDisplayIndent1">
    <w:name w:val="Terminal Display Indent_1"/>
    <w:basedOn w:val="TerminalDisplay"/>
    <w:qFormat/>
    <w:rsid w:val="00570A4D"/>
    <w:pPr>
      <w:ind w:left="1134"/>
    </w:pPr>
  </w:style>
  <w:style w:type="paragraph" w:customStyle="1" w:styleId="TerminalDisplayIndent2">
    <w:name w:val="Terminal Display Indent_2"/>
    <w:basedOn w:val="TerminalDisplay"/>
    <w:qFormat/>
    <w:rsid w:val="00570A4D"/>
    <w:pPr>
      <w:ind w:left="1418"/>
    </w:pPr>
  </w:style>
  <w:style w:type="table" w:styleId="TableTheme">
    <w:name w:val="Table Theme"/>
    <w:basedOn w:val="TableNormal"/>
    <w:rsid w:val="00570A4D"/>
    <w:pPr>
      <w:spacing w:before="40" w:after="40"/>
      <w:ind w:left="62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pTable">
    <w:name w:val="StepTable"/>
    <w:basedOn w:val="TableNormal"/>
    <w:uiPriority w:val="99"/>
    <w:qFormat/>
    <w:rsid w:val="00570A4D"/>
    <w:tblPr>
      <w:tblInd w:w="652" w:type="dxa"/>
    </w:tblPr>
  </w:style>
  <w:style w:type="paragraph" w:customStyle="1" w:styleId="FigureStep">
    <w:name w:val="Figure Step"/>
    <w:basedOn w:val="Normal"/>
    <w:rsid w:val="00570A4D"/>
    <w:pPr>
      <w:widowControl w:val="0"/>
      <w:numPr>
        <w:numId w:val="5"/>
      </w:numPr>
      <w:tabs>
        <w:tab w:val="left" w:pos="284"/>
      </w:tabs>
      <w:adjustRightInd w:val="0"/>
      <w:snapToGrid w:val="0"/>
      <w:spacing w:before="80" w:after="80"/>
      <w:ind w:left="227" w:hanging="227"/>
      <w:textAlignment w:val="baseline"/>
    </w:pPr>
    <w:rPr>
      <w:szCs w:val="15"/>
    </w:rPr>
  </w:style>
  <w:style w:type="paragraph" w:styleId="ListParagraph">
    <w:name w:val="List Paragraph"/>
    <w:basedOn w:val="Normal"/>
    <w:link w:val="ListParagraphChar"/>
    <w:uiPriority w:val="34"/>
    <w:rsid w:val="00570A4D"/>
    <w:pPr>
      <w:ind w:firstLineChars="200" w:firstLine="420"/>
    </w:pPr>
  </w:style>
  <w:style w:type="paragraph" w:customStyle="1" w:styleId="NotesIcons">
    <w:name w:val="Notes Icons"/>
    <w:rsid w:val="00570A4D"/>
    <w:pPr>
      <w:spacing w:before="80"/>
    </w:pPr>
    <w:rPr>
      <w:rFonts w:ascii="Calibri" w:hAnsi="Calibri" w:cs="Arial"/>
      <w:sz w:val="22"/>
      <w:lang w:eastAsia="en-US"/>
    </w:rPr>
  </w:style>
  <w:style w:type="paragraph" w:customStyle="1" w:styleId="a2">
    <w:name w:val="文章标题"/>
    <w:next w:val="Normal"/>
    <w:qFormat/>
    <w:rsid w:val="00570A4D"/>
    <w:pPr>
      <w:spacing w:beforeLines="800" w:before="800" w:afterLines="100" w:after="100"/>
      <w:jc w:val="center"/>
    </w:pPr>
    <w:rPr>
      <w:rFonts w:ascii="Arial" w:eastAsia="SimHei" w:hAnsi="Arial" w:cs="SimSun"/>
      <w:bCs/>
      <w:kern w:val="2"/>
      <w:sz w:val="52"/>
    </w:rPr>
  </w:style>
  <w:style w:type="paragraph" w:customStyle="1" w:styleId="a3">
    <w:name w:val="资料版本"/>
    <w:basedOn w:val="Normal"/>
    <w:link w:val="Char1"/>
    <w:qFormat/>
    <w:rsid w:val="00570A4D"/>
    <w:pPr>
      <w:spacing w:before="0" w:after="0"/>
      <w:ind w:left="0"/>
      <w:jc w:val="left"/>
    </w:pPr>
    <w:rPr>
      <w:rFonts w:ascii="SimHei" w:eastAsia="SimHei" w:hAnsi="SimHei"/>
      <w:sz w:val="28"/>
      <w:szCs w:val="28"/>
    </w:rPr>
  </w:style>
  <w:style w:type="paragraph" w:customStyle="1" w:styleId="a4">
    <w:name w:val="修订记录"/>
    <w:basedOn w:val="Normal"/>
    <w:link w:val="Char2"/>
    <w:qFormat/>
    <w:rsid w:val="00570A4D"/>
    <w:pPr>
      <w:ind w:left="0"/>
    </w:pPr>
    <w:rPr>
      <w:rFonts w:ascii="SimHei" w:eastAsia="SimHei" w:hAnsi="SimHei"/>
      <w:b/>
      <w:color w:val="2682B6"/>
      <w:sz w:val="32"/>
    </w:rPr>
  </w:style>
  <w:style w:type="character" w:customStyle="1" w:styleId="Char1">
    <w:name w:val="资料版本 Char"/>
    <w:basedOn w:val="DefaultParagraphFont"/>
    <w:link w:val="a3"/>
    <w:rsid w:val="00570A4D"/>
    <w:rPr>
      <w:rFonts w:ascii="SimHei" w:eastAsia="SimHei" w:hAnsi="SimHei" w:cs="Arial"/>
      <w:kern w:val="2"/>
      <w:sz w:val="28"/>
      <w:szCs w:val="28"/>
    </w:rPr>
  </w:style>
  <w:style w:type="paragraph" w:customStyle="1" w:styleId="ItemStep3">
    <w:name w:val="Item Step_3"/>
    <w:basedOn w:val="ItemStep2"/>
    <w:link w:val="ItemStep3Char"/>
    <w:qFormat/>
    <w:rsid w:val="00570A4D"/>
    <w:pPr>
      <w:numPr>
        <w:ilvl w:val="2"/>
      </w:numPr>
    </w:pPr>
  </w:style>
  <w:style w:type="character" w:customStyle="1" w:styleId="Char2">
    <w:name w:val="修订记录 Char"/>
    <w:basedOn w:val="DefaultParagraphFont"/>
    <w:link w:val="a4"/>
    <w:rsid w:val="00570A4D"/>
    <w:rPr>
      <w:rFonts w:ascii="SimHei" w:eastAsia="SimHei" w:hAnsi="SimHei" w:cs="Arial"/>
      <w:b/>
      <w:color w:val="2682B6"/>
      <w:kern w:val="2"/>
      <w:sz w:val="32"/>
    </w:rPr>
  </w:style>
  <w:style w:type="character" w:customStyle="1" w:styleId="ListParagraphChar">
    <w:name w:val="List Paragraph Char"/>
    <w:basedOn w:val="DefaultParagraphFont"/>
    <w:link w:val="ListParagraph"/>
    <w:uiPriority w:val="34"/>
    <w:rsid w:val="00570A4D"/>
    <w:rPr>
      <w:rFonts w:ascii="Arial" w:hAnsi="Arial" w:cs="Arial"/>
      <w:kern w:val="2"/>
      <w:sz w:val="21"/>
    </w:rPr>
  </w:style>
  <w:style w:type="character" w:customStyle="1" w:styleId="ItemStep2Char">
    <w:name w:val="Item Step_2 Char"/>
    <w:basedOn w:val="ItemStepChar"/>
    <w:link w:val="ItemStep2"/>
    <w:rsid w:val="00570A4D"/>
    <w:rPr>
      <w:rFonts w:ascii="Arial" w:hAnsi="Arial" w:cs="Arial"/>
      <w:kern w:val="2"/>
      <w:sz w:val="21"/>
    </w:rPr>
  </w:style>
  <w:style w:type="character" w:customStyle="1" w:styleId="ItemList2Char">
    <w:name w:val="Item List_2 Char"/>
    <w:basedOn w:val="ItemListChar"/>
    <w:link w:val="ItemList2"/>
    <w:rsid w:val="00570A4D"/>
    <w:rPr>
      <w:rFonts w:ascii="Arial" w:hAnsi="Arial" w:cs="Arial"/>
      <w:kern w:val="2"/>
      <w:sz w:val="21"/>
    </w:rPr>
  </w:style>
  <w:style w:type="character" w:customStyle="1" w:styleId="ItemStep3Char">
    <w:name w:val="Item Step_3 Char"/>
    <w:basedOn w:val="ItemStep2Char"/>
    <w:link w:val="ItemStep3"/>
    <w:rsid w:val="00570A4D"/>
    <w:rPr>
      <w:rFonts w:ascii="Arial" w:hAnsi="Arial" w:cs="Arial"/>
      <w:kern w:val="2"/>
      <w:sz w:val="21"/>
    </w:rPr>
  </w:style>
  <w:style w:type="character" w:customStyle="1" w:styleId="ItemList3Char">
    <w:name w:val="Item List_3 Char"/>
    <w:basedOn w:val="ItemList2Char"/>
    <w:link w:val="ItemList3"/>
    <w:rsid w:val="00570A4D"/>
    <w:rPr>
      <w:rFonts w:ascii="Arial" w:hAnsi="Arial" w:cs="Arial"/>
      <w:kern w:val="2"/>
      <w:sz w:val="21"/>
    </w:rPr>
  </w:style>
  <w:style w:type="character" w:customStyle="1" w:styleId="ItemStepinTable-2Char">
    <w:name w:val="Item Step in Table-2 Char"/>
    <w:basedOn w:val="DefaultParagraphFont"/>
    <w:link w:val="ItemStepinTable-2"/>
    <w:rsid w:val="00570A4D"/>
    <w:rPr>
      <w:rFonts w:ascii="Arial" w:hAnsi="Arial" w:cs="Arial"/>
      <w:sz w:val="18"/>
      <w:szCs w:val="18"/>
    </w:rPr>
  </w:style>
  <w:style w:type="character" w:customStyle="1" w:styleId="ItemStepinTable3Char">
    <w:name w:val="Item Step in Table_3 Char"/>
    <w:basedOn w:val="ItemStepinTable-2Char"/>
    <w:link w:val="ItemStepinTable3"/>
    <w:rsid w:val="00570A4D"/>
    <w:rPr>
      <w:rFonts w:ascii="Arial" w:hAnsi="Arial" w:cs="Arial"/>
      <w:sz w:val="18"/>
      <w:szCs w:val="18"/>
    </w:rPr>
  </w:style>
  <w:style w:type="character" w:customStyle="1" w:styleId="ItemListinTable2Char">
    <w:name w:val="Item List in Table_2 Char"/>
    <w:basedOn w:val="ItemListinTableChar"/>
    <w:link w:val="ItemListinTable2"/>
    <w:rsid w:val="00570A4D"/>
    <w:rPr>
      <w:rFonts w:ascii="Arial" w:hAnsi="Arial" w:cs="Arial"/>
      <w:sz w:val="18"/>
      <w:szCs w:val="18"/>
    </w:rPr>
  </w:style>
  <w:style w:type="character" w:customStyle="1" w:styleId="ItemListinTable3Char">
    <w:name w:val="Item List in Table_3 Char"/>
    <w:basedOn w:val="ItemListinTable2Char"/>
    <w:link w:val="ItemListinTable3"/>
    <w:rsid w:val="00570A4D"/>
    <w:rPr>
      <w:rFonts w:ascii="Arial" w:hAnsi="Arial" w:cs="Arial"/>
      <w:sz w:val="18"/>
      <w:szCs w:val="18"/>
    </w:rPr>
  </w:style>
  <w:style w:type="character" w:customStyle="1" w:styleId="FooterChar">
    <w:name w:val="Footer Char"/>
    <w:link w:val="Footer"/>
    <w:uiPriority w:val="99"/>
    <w:rsid w:val="00570A4D"/>
    <w:rPr>
      <w:rFonts w:ascii="Arial" w:hAnsi="Arial" w:cs="Arial"/>
      <w:sz w:val="18"/>
      <w:szCs w:val="18"/>
    </w:rPr>
  </w:style>
  <w:style w:type="paragraph" w:customStyle="1" w:styleId="Interfacedisplay">
    <w:name w:val="Interface display"/>
    <w:qFormat/>
    <w:rsid w:val="00570A4D"/>
    <w:pPr>
      <w:keepNext/>
      <w:shd w:val="clear" w:color="auto" w:fill="AEAAAA" w:themeFill="background2" w:themeFillShade="BF"/>
      <w:spacing w:before="40" w:after="40" w:line="240" w:lineRule="exact"/>
      <w:ind w:left="624"/>
      <w:jc w:val="both"/>
    </w:pPr>
    <w:rPr>
      <w:rFonts w:ascii="Courier New" w:hAnsi="Courier New" w:cs="Courier New"/>
      <w:color w:val="000000" w:themeColor="text1"/>
      <w:sz w:val="16"/>
      <w:szCs w:val="17"/>
    </w:rPr>
  </w:style>
  <w:style w:type="paragraph" w:customStyle="1" w:styleId="InterfacedisplayinTable">
    <w:name w:val="Interface display in Table"/>
    <w:qFormat/>
    <w:rsid w:val="00570A4D"/>
    <w:pPr>
      <w:shd w:val="clear" w:color="auto" w:fill="AEAAAA" w:themeFill="background2" w:themeFillShade="BF"/>
      <w:jc w:val="both"/>
    </w:pPr>
    <w:rPr>
      <w:rFonts w:ascii="Courier New" w:hAnsi="Courier New" w:cs="Courier New"/>
      <w:color w:val="000000" w:themeColor="text1"/>
      <w:sz w:val="16"/>
      <w:szCs w:val="17"/>
    </w:rPr>
  </w:style>
  <w:style w:type="character" w:customStyle="1" w:styleId="Parmvalue">
    <w:name w:val="Parmvalue"/>
    <w:qFormat/>
    <w:rsid w:val="00570A4D"/>
    <w:rPr>
      <w:rFonts w:ascii="Arial" w:eastAsia="SimSun" w:hAnsi="Arial"/>
      <w:i/>
      <w:color w:val="auto"/>
      <w:sz w:val="18"/>
      <w:szCs w:val="21"/>
    </w:rPr>
  </w:style>
  <w:style w:type="character" w:customStyle="1" w:styleId="Parmname">
    <w:name w:val="Parmname"/>
    <w:qFormat/>
    <w:rsid w:val="00570A4D"/>
    <w:rPr>
      <w:rFonts w:ascii="Arial" w:eastAsia="SimSun" w:hAnsi="Arial"/>
      <w:b/>
      <w:color w:val="auto"/>
      <w:sz w:val="18"/>
      <w:szCs w:val="21"/>
    </w:rPr>
  </w:style>
  <w:style w:type="character" w:customStyle="1" w:styleId="Heading4Char">
    <w:name w:val="Heading 4 Char"/>
    <w:aliases w:val="标题 4 Char Char Char1,标题 4 Char Char Char Char,标题 41 Char,标题 41 Char Char Char,±êÌâ 4 Char Char Char1,±êÌâ 4 Char Char Char Char,±êÌâ 41 Char1,±êÌâ 41 Char Char1,±êÌâ 41 Char Char Char,¡À¨º¨¬a 4 Char Char Char1,¡À¨º¨¬a 41 Char1"/>
    <w:basedOn w:val="DefaultParagraphFont"/>
    <w:link w:val="Heading4"/>
    <w:rsid w:val="002204CA"/>
    <w:rPr>
      <w:rFonts w:asciiTheme="minorHAnsi" w:eastAsia="SimHei" w:hAnsiTheme="minorHAnsi" w:cs="Arial"/>
      <w:b/>
      <w:bCs/>
      <w:noProof/>
      <w:color w:val="2F5496" w:themeColor="accent1" w:themeShade="BF"/>
      <w:sz w:val="22"/>
      <w:szCs w:val="22"/>
    </w:rPr>
  </w:style>
  <w:style w:type="paragraph" w:customStyle="1" w:styleId="a5">
    <w:name w:val="声明"/>
    <w:next w:val="Normal"/>
    <w:qFormat/>
    <w:rsid w:val="00570A4D"/>
    <w:pPr>
      <w:keepNext/>
      <w:keepLines/>
      <w:snapToGrid w:val="0"/>
      <w:spacing w:before="40" w:after="40"/>
      <w:ind w:left="170"/>
    </w:pPr>
    <w:rPr>
      <w:rFonts w:ascii="Arial" w:eastAsia="SimHei" w:hAnsi="Arial" w:cs="Arial"/>
      <w:b/>
      <w:kern w:val="2"/>
    </w:rPr>
  </w:style>
  <w:style w:type="paragraph" w:customStyle="1" w:styleId="a6">
    <w:name w:val="安规标题"/>
    <w:basedOn w:val="Heading1"/>
    <w:link w:val="Char3"/>
    <w:qFormat/>
    <w:rsid w:val="002204CA"/>
    <w:pPr>
      <w:numPr>
        <w:numId w:val="0"/>
      </w:numPr>
      <w:pBdr>
        <w:bottom w:val="none" w:sz="0" w:space="0" w:color="auto"/>
      </w:pBdr>
      <w:adjustRightInd w:val="0"/>
      <w:spacing w:before="0" w:after="120"/>
      <w:outlineLvl w:val="9"/>
    </w:pPr>
    <w:rPr>
      <w:sz w:val="28"/>
    </w:rPr>
  </w:style>
  <w:style w:type="character" w:customStyle="1" w:styleId="Char3">
    <w:name w:val="安规标题 Char"/>
    <w:basedOn w:val="DefaultParagraphFont"/>
    <w:link w:val="a6"/>
    <w:rsid w:val="002204CA"/>
    <w:rPr>
      <w:rFonts w:asciiTheme="minorHAnsi" w:eastAsia="SimHei" w:hAnsiTheme="minorHAnsi" w:cs="Arial"/>
      <w:b/>
      <w:color w:val="2F5496" w:themeColor="accent1" w:themeShade="BF"/>
      <w:sz w:val="28"/>
      <w:szCs w:val="48"/>
    </w:rPr>
  </w:style>
  <w:style w:type="character" w:customStyle="1" w:styleId="Char">
    <w:name w:val="声明正文 Char"/>
    <w:basedOn w:val="DefaultParagraphFont"/>
    <w:link w:val="a"/>
    <w:rsid w:val="00570A4D"/>
    <w:rPr>
      <w:rFonts w:ascii="Arial" w:hAnsi="Arial" w:cs="Arial"/>
      <w:kern w:val="2"/>
      <w:sz w:val="18"/>
    </w:rPr>
  </w:style>
  <w:style w:type="character" w:customStyle="1" w:styleId="SectionHeadingChar">
    <w:name w:val="Section Heading Char"/>
    <w:basedOn w:val="DefaultParagraphFont"/>
    <w:link w:val="SectionHeading"/>
    <w:rsid w:val="002204CA"/>
    <w:rPr>
      <w:rFonts w:asciiTheme="minorHAnsi" w:eastAsia="SimHei" w:hAnsiTheme="minorHAnsi" w:cs="Arial"/>
      <w:b/>
      <w:bCs/>
      <w:noProof/>
      <w:color w:val="2F5496" w:themeColor="accent1" w:themeShade="BF"/>
      <w:sz w:val="22"/>
      <w:szCs w:val="22"/>
    </w:rPr>
  </w:style>
  <w:style w:type="character" w:customStyle="1" w:styleId="ItemStepChar">
    <w:name w:val="Item Step Char"/>
    <w:basedOn w:val="ListParagraphChar"/>
    <w:link w:val="ItemStep"/>
    <w:rsid w:val="00570A4D"/>
    <w:rPr>
      <w:rFonts w:ascii="Arial" w:hAnsi="Arial" w:cs="Arial"/>
      <w:kern w:val="2"/>
      <w:sz w:val="21"/>
    </w:rPr>
  </w:style>
  <w:style w:type="character" w:customStyle="1" w:styleId="CommentTextChar">
    <w:name w:val="Comment Text Char"/>
    <w:basedOn w:val="DefaultParagraphFont"/>
    <w:link w:val="CommentText"/>
    <w:qFormat/>
    <w:rsid w:val="005A7A67"/>
    <w:rPr>
      <w:rFonts w:ascii="Arial" w:hAnsi="Arial" w:cs="Arial"/>
      <w:kern w:val="2"/>
      <w:sz w:val="21"/>
    </w:rPr>
  </w:style>
  <w:style w:type="character" w:customStyle="1" w:styleId="UnresolvedMention1">
    <w:name w:val="Unresolved Mention1"/>
    <w:basedOn w:val="DefaultParagraphFont"/>
    <w:uiPriority w:val="99"/>
    <w:semiHidden/>
    <w:unhideWhenUsed/>
    <w:rsid w:val="00B12502"/>
    <w:rPr>
      <w:color w:val="605E5C"/>
      <w:shd w:val="clear" w:color="auto" w:fill="E1DFDD"/>
    </w:rPr>
  </w:style>
  <w:style w:type="paragraph" w:customStyle="1" w:styleId="a7">
    <w:name w:val="申明"/>
    <w:basedOn w:val="Normal"/>
    <w:uiPriority w:val="99"/>
    <w:qFormat/>
    <w:rsid w:val="0010625C"/>
    <w:pPr>
      <w:spacing w:before="200" w:after="120"/>
      <w:ind w:left="0"/>
    </w:pPr>
    <w:rPr>
      <w:rFonts w:ascii="SimHei" w:eastAsia="Microsoft YaHei" w:hAnsi="SimHei"/>
      <w:color w:val="800000"/>
      <w:sz w:val="30"/>
      <w:szCs w:val="30"/>
    </w:rPr>
  </w:style>
  <w:style w:type="paragraph" w:customStyle="1" w:styleId="INStep">
    <w:name w:val="IN Step"/>
    <w:qFormat/>
    <w:rsid w:val="0010625C"/>
    <w:pPr>
      <w:keepLines/>
      <w:tabs>
        <w:tab w:val="num" w:pos="737"/>
      </w:tabs>
      <w:spacing w:before="40" w:after="40"/>
      <w:ind w:left="737" w:hanging="737"/>
    </w:pPr>
    <w:rPr>
      <w:rFonts w:ascii="Arial" w:hAnsi="Arial" w:cs="Arial"/>
      <w:kern w:val="2"/>
      <w:sz w:val="21"/>
    </w:rPr>
  </w:style>
  <w:style w:type="character" w:customStyle="1" w:styleId="ItemListCharChar">
    <w:name w:val="Item List Char Char"/>
    <w:locked/>
    <w:rsid w:val="00280C4F"/>
    <w:rPr>
      <w:rFonts w:ascii="Arial" w:hAnsi="Arial" w:cs="Arial"/>
      <w:kern w:val="2"/>
      <w:sz w:val="21"/>
      <w:lang w:eastAsia="en-US"/>
    </w:rPr>
  </w:style>
  <w:style w:type="character" w:customStyle="1" w:styleId="ItemListinTableCharChar">
    <w:name w:val="Item List in Table Char Char"/>
    <w:rsid w:val="003F795F"/>
    <w:rPr>
      <w:rFonts w:ascii="Arial" w:hAnsi="Arial" w:cs="Arial"/>
      <w:kern w:val="2"/>
      <w:sz w:val="18"/>
      <w:szCs w:val="18"/>
      <w:lang w:eastAsia="en-US"/>
    </w:rPr>
  </w:style>
  <w:style w:type="character" w:customStyle="1" w:styleId="NotesTextinTableChar">
    <w:name w:val="Notes Text in Table Char"/>
    <w:link w:val="NotesTextinTable"/>
    <w:locked/>
    <w:rsid w:val="00DD10BD"/>
    <w:rPr>
      <w:rFonts w:ascii="Arial" w:eastAsiaTheme="minorEastAsia" w:hAnsi="Arial" w:cs="Arial"/>
      <w:noProof/>
      <w:sz w:val="18"/>
      <w:szCs w:val="18"/>
    </w:rPr>
  </w:style>
  <w:style w:type="paragraph" w:customStyle="1" w:styleId="Notestextlist">
    <w:name w:val="Notes text list"/>
    <w:basedOn w:val="NotesText"/>
    <w:uiPriority w:val="99"/>
    <w:rsid w:val="00DD10BD"/>
    <w:pPr>
      <w:keepNext w:val="0"/>
      <w:widowControl w:val="0"/>
      <w:numPr>
        <w:numId w:val="8"/>
      </w:numPr>
      <w:pBdr>
        <w:bottom w:val="single" w:sz="8" w:space="1" w:color="auto"/>
      </w:pBdr>
      <w:tabs>
        <w:tab w:val="num" w:pos="500"/>
      </w:tabs>
      <w:adjustRightInd w:val="0"/>
      <w:snapToGrid w:val="0"/>
      <w:spacing w:after="80"/>
      <w:ind w:leftChars="200" w:left="370" w:hanging="170"/>
    </w:pPr>
    <w:rPr>
      <w:rFonts w:eastAsia="STKaiti"/>
      <w:sz w:val="15"/>
      <w:lang w:eastAsia="zh-CN"/>
    </w:rPr>
  </w:style>
  <w:style w:type="paragraph" w:styleId="NormalWeb">
    <w:name w:val="Normal (Web)"/>
    <w:basedOn w:val="Normal"/>
    <w:uiPriority w:val="99"/>
    <w:rsid w:val="00DD10BD"/>
    <w:pPr>
      <w:spacing w:before="100" w:beforeAutospacing="1" w:after="100" w:afterAutospacing="1"/>
      <w:ind w:left="0"/>
      <w:jc w:val="left"/>
    </w:pPr>
    <w:rPr>
      <w:rFonts w:ascii="SimSun" w:hAnsi="SimSun" w:cs="SimSun"/>
      <w:sz w:val="24"/>
      <w:szCs w:val="24"/>
    </w:rPr>
  </w:style>
  <w:style w:type="paragraph" w:customStyle="1" w:styleId="3">
    <w:name w:val="标题3（新）"/>
    <w:basedOn w:val="Normal"/>
    <w:next w:val="Heading4"/>
    <w:link w:val="3Char"/>
    <w:rsid w:val="00A35050"/>
    <w:rPr>
      <w:rFonts w:eastAsia="SimHei"/>
      <w:color w:val="800000"/>
      <w:sz w:val="24"/>
    </w:rPr>
  </w:style>
  <w:style w:type="character" w:customStyle="1" w:styleId="3Char">
    <w:name w:val="标题3（新） Char"/>
    <w:basedOn w:val="DefaultParagraphFont"/>
    <w:link w:val="3"/>
    <w:rsid w:val="00A35050"/>
    <w:rPr>
      <w:rFonts w:ascii="Arial" w:eastAsia="SimHei" w:hAnsi="Arial" w:cs="Arial"/>
      <w:color w:val="800000"/>
      <w:kern w:val="2"/>
      <w:sz w:val="24"/>
    </w:rPr>
  </w:style>
  <w:style w:type="character" w:customStyle="1" w:styleId="NotesTextChar1">
    <w:name w:val="Notes Text Char1"/>
    <w:locked/>
    <w:rsid w:val="000F6E2F"/>
    <w:rPr>
      <w:rFonts w:ascii="Arial" w:eastAsia="KaiTi_GB2312" w:hAnsi="Arial" w:cs="Arial" w:hint="default"/>
      <w:noProof/>
      <w:sz w:val="21"/>
      <w:szCs w:val="21"/>
      <w:lang w:val="en-US" w:eastAsia="zh-CN" w:bidi="ar-SA"/>
    </w:rPr>
  </w:style>
  <w:style w:type="paragraph" w:customStyle="1" w:styleId="tabletext0">
    <w:name w:val="tabletext"/>
    <w:basedOn w:val="Normal"/>
    <w:uiPriority w:val="99"/>
    <w:rsid w:val="00383A4D"/>
    <w:pPr>
      <w:spacing w:line="320" w:lineRule="atLeast"/>
      <w:ind w:left="0"/>
      <w:jc w:val="left"/>
    </w:pPr>
    <w:rPr>
      <w:kern w:val="0"/>
      <w:sz w:val="18"/>
      <w:szCs w:val="18"/>
    </w:rPr>
  </w:style>
  <w:style w:type="character" w:customStyle="1" w:styleId="hcp1">
    <w:name w:val="hcp1"/>
    <w:rsid w:val="00555B08"/>
    <w:rPr>
      <w:rFonts w:ascii="SimSun" w:eastAsia="SimSun" w:hAnsi="SimSun" w:hint="eastAsia"/>
    </w:rPr>
  </w:style>
  <w:style w:type="paragraph" w:styleId="Revision">
    <w:name w:val="Revision"/>
    <w:hidden/>
    <w:uiPriority w:val="99"/>
    <w:semiHidden/>
    <w:rsid w:val="00E6481F"/>
    <w:rPr>
      <w:rFonts w:ascii="Arial" w:hAnsi="Arial" w:cs="Arial"/>
      <w:kern w:val="2"/>
      <w:sz w:val="21"/>
    </w:rPr>
  </w:style>
  <w:style w:type="character" w:customStyle="1" w:styleId="colorspan2">
    <w:name w:val="colorspan2"/>
    <w:basedOn w:val="DefaultParagraphFont"/>
    <w:rsid w:val="00FB25C6"/>
  </w:style>
  <w:style w:type="character" w:customStyle="1" w:styleId="Heading1Char">
    <w:name w:val="Heading 1 Char"/>
    <w:aliases w:val="heading 1 Char,一级标题 Char"/>
    <w:basedOn w:val="DefaultParagraphFont"/>
    <w:link w:val="Heading1"/>
    <w:rsid w:val="002204CA"/>
    <w:rPr>
      <w:rFonts w:asciiTheme="minorHAnsi" w:eastAsia="SimHei" w:hAnsiTheme="minorHAnsi" w:cs="Arial"/>
      <w:b/>
      <w:color w:val="2F5496" w:themeColor="accent1" w:themeShade="BF"/>
      <w:sz w:val="36"/>
      <w:szCs w:val="48"/>
    </w:rPr>
  </w:style>
  <w:style w:type="character" w:customStyle="1" w:styleId="Heading3Char">
    <w:name w:val="Heading 3 Char"/>
    <w:aliases w:val="标题 3 Char1 Char Char,标题 3 Char1 Char1,标题 3 Char Char Char1 Char Char Char,标题 3 Char Char Char Char Char Char Char,标题 3 Char Char Char Char Char Char Char Char1 Char Char Char,标题 31 Char Char Char,标题 3 Char Char1 Char1,标题 31 Char,三级标题 Char"/>
    <w:basedOn w:val="DefaultParagraphFont"/>
    <w:link w:val="Heading3"/>
    <w:rsid w:val="00F95B1D"/>
    <w:rPr>
      <w:rFonts w:ascii="Arial" w:eastAsia="SimHei" w:hAnsi="Arial" w:cs="Arial"/>
      <w:b/>
      <w:bCs/>
      <w:color w:val="2F5496" w:themeColor="accent1" w:themeShade="BF"/>
      <w:sz w:val="24"/>
      <w:szCs w:val="36"/>
    </w:rPr>
  </w:style>
  <w:style w:type="character" w:customStyle="1" w:styleId="Heading6Char">
    <w:name w:val="Heading 6 Char"/>
    <w:basedOn w:val="DefaultParagraphFont"/>
    <w:link w:val="Heading6"/>
    <w:semiHidden/>
    <w:rsid w:val="00EA6EC4"/>
    <w:rPr>
      <w:rFonts w:ascii="Futura Hv" w:eastAsia="SimHei" w:hAnsi="Futura Hv"/>
      <w:bCs/>
      <w:kern w:val="2"/>
      <w:sz w:val="22"/>
      <w:szCs w:val="22"/>
    </w:rPr>
  </w:style>
  <w:style w:type="character" w:customStyle="1" w:styleId="HeaderChar">
    <w:name w:val="Header Char"/>
    <w:basedOn w:val="DefaultParagraphFont"/>
    <w:link w:val="Header"/>
    <w:rsid w:val="00EA6EC4"/>
    <w:rPr>
      <w:rFonts w:ascii="Arial" w:hAnsi="Arial" w:cs="Arial"/>
      <w:noProof/>
      <w:sz w:val="18"/>
      <w:szCs w:val="18"/>
    </w:rPr>
  </w:style>
  <w:style w:type="character" w:customStyle="1" w:styleId="DocumentMapChar">
    <w:name w:val="Document Map Char"/>
    <w:basedOn w:val="DefaultParagraphFont"/>
    <w:link w:val="DocumentMap"/>
    <w:semiHidden/>
    <w:rsid w:val="00EA6EC4"/>
    <w:rPr>
      <w:rFonts w:ascii="Arial" w:hAnsi="Arial" w:cs="Arial"/>
      <w:kern w:val="2"/>
      <w:sz w:val="21"/>
      <w:shd w:val="clear" w:color="auto" w:fill="000080"/>
    </w:rPr>
  </w:style>
  <w:style w:type="character" w:customStyle="1" w:styleId="CommentSubjectChar">
    <w:name w:val="Comment Subject Char"/>
    <w:basedOn w:val="CommentTextChar"/>
    <w:link w:val="CommentSubject"/>
    <w:semiHidden/>
    <w:rsid w:val="00EA6EC4"/>
    <w:rPr>
      <w:rFonts w:ascii="Arial" w:hAnsi="Arial" w:cs="Arial"/>
      <w:b/>
      <w:bCs/>
      <w:kern w:val="2"/>
      <w:sz w:val="21"/>
    </w:rPr>
  </w:style>
  <w:style w:type="character" w:customStyle="1" w:styleId="BalloonTextChar">
    <w:name w:val="Balloon Text Char"/>
    <w:basedOn w:val="DefaultParagraphFont"/>
    <w:link w:val="BalloonText"/>
    <w:semiHidden/>
    <w:rsid w:val="00EA6EC4"/>
    <w:rPr>
      <w:rFonts w:ascii="Arial" w:hAnsi="Arial" w:cs="Arial"/>
      <w:kern w:val="2"/>
      <w:sz w:val="18"/>
      <w:szCs w:val="18"/>
    </w:rPr>
  </w:style>
  <w:style w:type="character" w:styleId="UnresolvedMention">
    <w:name w:val="Unresolved Mention"/>
    <w:basedOn w:val="DefaultParagraphFont"/>
    <w:uiPriority w:val="99"/>
    <w:semiHidden/>
    <w:unhideWhenUsed/>
    <w:rsid w:val="00F506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983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107" Type="http://schemas.openxmlformats.org/officeDocument/2006/relationships/image" Target="media/image95.png"/><Relationship Id="rId11" Type="http://schemas.openxmlformats.org/officeDocument/2006/relationships/image" Target="media/image1.png"/><Relationship Id="rId32" Type="http://schemas.openxmlformats.org/officeDocument/2006/relationships/image" Target="media/image20.emf"/><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2" Type="http://schemas.openxmlformats.org/officeDocument/2006/relationships/image" Target="media/image10.emf"/><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12" Type="http://schemas.openxmlformats.org/officeDocument/2006/relationships/image" Target="media/image2.png"/><Relationship Id="rId33" Type="http://schemas.openxmlformats.org/officeDocument/2006/relationships/image" Target="media/image21.emf"/><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6" Type="http://schemas.openxmlformats.org/officeDocument/2006/relationships/styles" Target="styles.xml"/><Relationship Id="rId23" Type="http://schemas.openxmlformats.org/officeDocument/2006/relationships/image" Target="media/image11.emf"/><Relationship Id="rId119" Type="http://schemas.openxmlformats.org/officeDocument/2006/relationships/image" Target="media/image107.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13" Type="http://schemas.openxmlformats.org/officeDocument/2006/relationships/image" Target="media/image3.wmf"/><Relationship Id="rId109" Type="http://schemas.openxmlformats.org/officeDocument/2006/relationships/image" Target="media/image97.png"/><Relationship Id="rId34" Type="http://schemas.openxmlformats.org/officeDocument/2006/relationships/image" Target="media/image22.emf"/><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settings" Target="settings.xml"/><Relationship Id="rId162" Type="http://schemas.openxmlformats.org/officeDocument/2006/relationships/image" Target="media/image150.png"/><Relationship Id="rId183" Type="http://schemas.openxmlformats.org/officeDocument/2006/relationships/image" Target="media/image171.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19" Type="http://schemas.openxmlformats.org/officeDocument/2006/relationships/image" Target="media/image7.emf"/><Relationship Id="rId14" Type="http://schemas.openxmlformats.org/officeDocument/2006/relationships/image" Target="media/image4.wm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emf"/><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emf"/><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fontTable" Target="fontTable.xml"/><Relationship Id="rId190" Type="http://schemas.openxmlformats.org/officeDocument/2006/relationships/image" Target="media/image178.png"/><Relationship Id="rId204" Type="http://schemas.openxmlformats.org/officeDocument/2006/relationships/image" Target="media/image192.png"/><Relationship Id="rId15" Type="http://schemas.openxmlformats.org/officeDocument/2006/relationships/image" Target="media/image5.wmf"/><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8.png"/><Relationship Id="rId210" Type="http://schemas.openxmlformats.org/officeDocument/2006/relationships/theme" Target="theme/theme1.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footer" Target="footer1.xm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jp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7" Type="http://schemas.openxmlformats.org/officeDocument/2006/relationships/image" Target="media/image15.emf"/><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17" Type="http://schemas.openxmlformats.org/officeDocument/2006/relationships/header" Target="header1.xm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18" Type="http://schemas.openxmlformats.org/officeDocument/2006/relationships/footer" Target="footer2.xml"/><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i-pro.com/global/en/surveillance/advidia" TargetMode="External"/></Relationships>
</file>

<file path=word/theme/theme1.xml><?xml version="1.0" encoding="utf-8"?>
<a:theme xmlns:a="http://schemas.openxmlformats.org/drawingml/2006/main" name="Office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A1B3B201EC274092A8140660CB3500" ma:contentTypeVersion="15" ma:contentTypeDescription="Create a new document." ma:contentTypeScope="" ma:versionID="0861f164c57efb85a62a900aa3d93754">
  <xsd:schema xmlns:xsd="http://www.w3.org/2001/XMLSchema" xmlns:xs="http://www.w3.org/2001/XMLSchema" xmlns:p="http://schemas.microsoft.com/office/2006/metadata/properties" xmlns:ns2="3cd5ad3d-4c5e-4d71-9b06-6d2af4dee903" xmlns:ns3="a6af622f-3112-4aa2-b85f-f869bc2ee71b" targetNamespace="http://schemas.microsoft.com/office/2006/metadata/properties" ma:root="true" ma:fieldsID="13eaa7444dbd110f53259a9ee9884f6b" ns2:_="" ns3:_="">
    <xsd:import namespace="3cd5ad3d-4c5e-4d71-9b06-6d2af4dee903"/>
    <xsd:import namespace="a6af622f-3112-4aa2-b85f-f869bc2ee71b"/>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5ad3d-4c5e-4d71-9b06-6d2af4dee9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be6e9e3-41ef-49ff-beeb-6e46cb411a7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f622f-3112-4aa2-b85f-f869bc2ee71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92f277d-a03c-49c2-aead-0992fe86325f}" ma:internalName="TaxCatchAll" ma:showField="CatchAllData" ma:web="a6af622f-3112-4aa2-b85f-f869bc2ee71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6af622f-3112-4aa2-b85f-f869bc2ee71b" xsi:nil="true"/>
    <lcf76f155ced4ddcb4097134ff3c332f xmlns="3cd5ad3d-4c5e-4d71-9b06-6d2af4dee9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6E681-528B-45E4-A42F-3624D99E954D}"/>
</file>

<file path=customXml/itemProps2.xml><?xml version="1.0" encoding="utf-8"?>
<ds:datastoreItem xmlns:ds="http://schemas.openxmlformats.org/officeDocument/2006/customXml" ds:itemID="{C813E5F7-0C41-486C-BAFD-2FFCF6D941FE}">
  <ds:schemaRefs>
    <ds:schemaRef ds:uri="http://schemas.microsoft.com/office/2006/metadata/properties"/>
    <ds:schemaRef ds:uri="http://schemas.microsoft.com/office/infopath/2007/PartnerControls"/>
    <ds:schemaRef ds:uri="bd80ffce-d805-4c52-9498-aa37b120e129"/>
    <ds:schemaRef ds:uri="029b008a-38f6-472e-9402-0c77a140d9e8"/>
  </ds:schemaRefs>
</ds:datastoreItem>
</file>

<file path=customXml/itemProps3.xml><?xml version="1.0" encoding="utf-8"?>
<ds:datastoreItem xmlns:ds="http://schemas.openxmlformats.org/officeDocument/2006/customXml" ds:itemID="{293A0C10-C164-4AA7-A6C0-D155C17199AF}">
  <ds:schemaRefs>
    <ds:schemaRef ds:uri="http://schemas.microsoft.com/sharepoint/v3/contenttype/forms"/>
  </ds:schemaRefs>
</ds:datastoreItem>
</file>

<file path=customXml/itemProps4.xml><?xml version="1.0" encoding="utf-8"?>
<ds:datastoreItem xmlns:ds="http://schemas.openxmlformats.org/officeDocument/2006/customXml" ds:itemID="{E4A8158C-02EF-4DCC-9F5D-FD0FEF89D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12690</Words>
  <Characters>72337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84858</CharactersWithSpaces>
  <SharedDoc>false</SharedDoc>
  <HLinks>
    <vt:vector size="630" baseType="variant">
      <vt:variant>
        <vt:i4>-1718200610</vt:i4>
      </vt:variant>
      <vt:variant>
        <vt:i4>399</vt:i4>
      </vt:variant>
      <vt:variant>
        <vt:i4>0</vt:i4>
      </vt:variant>
      <vt:variant>
        <vt:i4>5</vt:i4>
      </vt:variant>
      <vt:variant>
        <vt:lpwstr/>
      </vt:variant>
      <vt:variant>
        <vt:lpwstr>回首页</vt:lpwstr>
      </vt:variant>
      <vt:variant>
        <vt:i4>-1718200610</vt:i4>
      </vt:variant>
      <vt:variant>
        <vt:i4>396</vt:i4>
      </vt:variant>
      <vt:variant>
        <vt:i4>0</vt:i4>
      </vt:variant>
      <vt:variant>
        <vt:i4>5</vt:i4>
      </vt:variant>
      <vt:variant>
        <vt:lpwstr/>
      </vt:variant>
      <vt:variant>
        <vt:lpwstr>回首页</vt:lpwstr>
      </vt:variant>
      <vt:variant>
        <vt:i4>-1718200610</vt:i4>
      </vt:variant>
      <vt:variant>
        <vt:i4>393</vt:i4>
      </vt:variant>
      <vt:variant>
        <vt:i4>0</vt:i4>
      </vt:variant>
      <vt:variant>
        <vt:i4>5</vt:i4>
      </vt:variant>
      <vt:variant>
        <vt:lpwstr/>
      </vt:variant>
      <vt:variant>
        <vt:lpwstr>回首页</vt:lpwstr>
      </vt:variant>
      <vt:variant>
        <vt:i4>-1718200610</vt:i4>
      </vt:variant>
      <vt:variant>
        <vt:i4>390</vt:i4>
      </vt:variant>
      <vt:variant>
        <vt:i4>0</vt:i4>
      </vt:variant>
      <vt:variant>
        <vt:i4>5</vt:i4>
      </vt:variant>
      <vt:variant>
        <vt:lpwstr/>
      </vt:variant>
      <vt:variant>
        <vt:lpwstr>回首页</vt:lpwstr>
      </vt:variant>
      <vt:variant>
        <vt:i4>-1718200610</vt:i4>
      </vt:variant>
      <vt:variant>
        <vt:i4>387</vt:i4>
      </vt:variant>
      <vt:variant>
        <vt:i4>0</vt:i4>
      </vt:variant>
      <vt:variant>
        <vt:i4>5</vt:i4>
      </vt:variant>
      <vt:variant>
        <vt:lpwstr/>
      </vt:variant>
      <vt:variant>
        <vt:lpwstr>回首页</vt:lpwstr>
      </vt:variant>
      <vt:variant>
        <vt:i4>-1718200610</vt:i4>
      </vt:variant>
      <vt:variant>
        <vt:i4>384</vt:i4>
      </vt:variant>
      <vt:variant>
        <vt:i4>0</vt:i4>
      </vt:variant>
      <vt:variant>
        <vt:i4>5</vt:i4>
      </vt:variant>
      <vt:variant>
        <vt:lpwstr/>
      </vt:variant>
      <vt:variant>
        <vt:lpwstr>回首页</vt:lpwstr>
      </vt:variant>
      <vt:variant>
        <vt:i4>-1718200610</vt:i4>
      </vt:variant>
      <vt:variant>
        <vt:i4>381</vt:i4>
      </vt:variant>
      <vt:variant>
        <vt:i4>0</vt:i4>
      </vt:variant>
      <vt:variant>
        <vt:i4>5</vt:i4>
      </vt:variant>
      <vt:variant>
        <vt:lpwstr/>
      </vt:variant>
      <vt:variant>
        <vt:lpwstr>回首页</vt:lpwstr>
      </vt:variant>
      <vt:variant>
        <vt:i4>-1718200610</vt:i4>
      </vt:variant>
      <vt:variant>
        <vt:i4>378</vt:i4>
      </vt:variant>
      <vt:variant>
        <vt:i4>0</vt:i4>
      </vt:variant>
      <vt:variant>
        <vt:i4>5</vt:i4>
      </vt:variant>
      <vt:variant>
        <vt:lpwstr/>
      </vt:variant>
      <vt:variant>
        <vt:lpwstr>回首页</vt:lpwstr>
      </vt:variant>
      <vt:variant>
        <vt:i4>-1718200610</vt:i4>
      </vt:variant>
      <vt:variant>
        <vt:i4>375</vt:i4>
      </vt:variant>
      <vt:variant>
        <vt:i4>0</vt:i4>
      </vt:variant>
      <vt:variant>
        <vt:i4>5</vt:i4>
      </vt:variant>
      <vt:variant>
        <vt:lpwstr/>
      </vt:variant>
      <vt:variant>
        <vt:lpwstr>回首页</vt:lpwstr>
      </vt:variant>
      <vt:variant>
        <vt:i4>-1718200610</vt:i4>
      </vt:variant>
      <vt:variant>
        <vt:i4>372</vt:i4>
      </vt:variant>
      <vt:variant>
        <vt:i4>0</vt:i4>
      </vt:variant>
      <vt:variant>
        <vt:i4>5</vt:i4>
      </vt:variant>
      <vt:variant>
        <vt:lpwstr/>
      </vt:variant>
      <vt:variant>
        <vt:lpwstr>回首页</vt:lpwstr>
      </vt:variant>
      <vt:variant>
        <vt:i4>-1718200610</vt:i4>
      </vt:variant>
      <vt:variant>
        <vt:i4>369</vt:i4>
      </vt:variant>
      <vt:variant>
        <vt:i4>0</vt:i4>
      </vt:variant>
      <vt:variant>
        <vt:i4>5</vt:i4>
      </vt:variant>
      <vt:variant>
        <vt:lpwstr/>
      </vt:variant>
      <vt:variant>
        <vt:lpwstr>回首页</vt:lpwstr>
      </vt:variant>
      <vt:variant>
        <vt:i4>-1718200610</vt:i4>
      </vt:variant>
      <vt:variant>
        <vt:i4>366</vt:i4>
      </vt:variant>
      <vt:variant>
        <vt:i4>0</vt:i4>
      </vt:variant>
      <vt:variant>
        <vt:i4>5</vt:i4>
      </vt:variant>
      <vt:variant>
        <vt:lpwstr/>
      </vt:variant>
      <vt:variant>
        <vt:lpwstr>回首页</vt:lpwstr>
      </vt:variant>
      <vt:variant>
        <vt:i4>-1718200610</vt:i4>
      </vt:variant>
      <vt:variant>
        <vt:i4>363</vt:i4>
      </vt:variant>
      <vt:variant>
        <vt:i4>0</vt:i4>
      </vt:variant>
      <vt:variant>
        <vt:i4>5</vt:i4>
      </vt:variant>
      <vt:variant>
        <vt:lpwstr/>
      </vt:variant>
      <vt:variant>
        <vt:lpwstr>回首页</vt:lpwstr>
      </vt:variant>
      <vt:variant>
        <vt:i4>-1718200610</vt:i4>
      </vt:variant>
      <vt:variant>
        <vt:i4>360</vt:i4>
      </vt:variant>
      <vt:variant>
        <vt:i4>0</vt:i4>
      </vt:variant>
      <vt:variant>
        <vt:i4>5</vt:i4>
      </vt:variant>
      <vt:variant>
        <vt:lpwstr/>
      </vt:variant>
      <vt:variant>
        <vt:lpwstr>回首页</vt:lpwstr>
      </vt:variant>
      <vt:variant>
        <vt:i4>-1718200610</vt:i4>
      </vt:variant>
      <vt:variant>
        <vt:i4>357</vt:i4>
      </vt:variant>
      <vt:variant>
        <vt:i4>0</vt:i4>
      </vt:variant>
      <vt:variant>
        <vt:i4>5</vt:i4>
      </vt:variant>
      <vt:variant>
        <vt:lpwstr/>
      </vt:variant>
      <vt:variant>
        <vt:lpwstr>回首页</vt:lpwstr>
      </vt:variant>
      <vt:variant>
        <vt:i4>-1718200610</vt:i4>
      </vt:variant>
      <vt:variant>
        <vt:i4>354</vt:i4>
      </vt:variant>
      <vt:variant>
        <vt:i4>0</vt:i4>
      </vt:variant>
      <vt:variant>
        <vt:i4>5</vt:i4>
      </vt:variant>
      <vt:variant>
        <vt:lpwstr/>
      </vt:variant>
      <vt:variant>
        <vt:lpwstr>回首页</vt:lpwstr>
      </vt:variant>
      <vt:variant>
        <vt:i4>-1718200610</vt:i4>
      </vt:variant>
      <vt:variant>
        <vt:i4>351</vt:i4>
      </vt:variant>
      <vt:variant>
        <vt:i4>0</vt:i4>
      </vt:variant>
      <vt:variant>
        <vt:i4>5</vt:i4>
      </vt:variant>
      <vt:variant>
        <vt:lpwstr/>
      </vt:variant>
      <vt:variant>
        <vt:lpwstr>回首页</vt:lpwstr>
      </vt:variant>
      <vt:variant>
        <vt:i4>-1718200610</vt:i4>
      </vt:variant>
      <vt:variant>
        <vt:i4>348</vt:i4>
      </vt:variant>
      <vt:variant>
        <vt:i4>0</vt:i4>
      </vt:variant>
      <vt:variant>
        <vt:i4>5</vt:i4>
      </vt:variant>
      <vt:variant>
        <vt:lpwstr/>
      </vt:variant>
      <vt:variant>
        <vt:lpwstr>回首页</vt:lpwstr>
      </vt:variant>
      <vt:variant>
        <vt:i4>-1718200610</vt:i4>
      </vt:variant>
      <vt:variant>
        <vt:i4>345</vt:i4>
      </vt:variant>
      <vt:variant>
        <vt:i4>0</vt:i4>
      </vt:variant>
      <vt:variant>
        <vt:i4>5</vt:i4>
      </vt:variant>
      <vt:variant>
        <vt:lpwstr/>
      </vt:variant>
      <vt:variant>
        <vt:lpwstr>回首页</vt:lpwstr>
      </vt:variant>
      <vt:variant>
        <vt:i4>-1718200610</vt:i4>
      </vt:variant>
      <vt:variant>
        <vt:i4>342</vt:i4>
      </vt:variant>
      <vt:variant>
        <vt:i4>0</vt:i4>
      </vt:variant>
      <vt:variant>
        <vt:i4>5</vt:i4>
      </vt:variant>
      <vt:variant>
        <vt:lpwstr/>
      </vt:variant>
      <vt:variant>
        <vt:lpwstr>回首页</vt:lpwstr>
      </vt:variant>
      <vt:variant>
        <vt:i4>-1718200610</vt:i4>
      </vt:variant>
      <vt:variant>
        <vt:i4>339</vt:i4>
      </vt:variant>
      <vt:variant>
        <vt:i4>0</vt:i4>
      </vt:variant>
      <vt:variant>
        <vt:i4>5</vt:i4>
      </vt:variant>
      <vt:variant>
        <vt:lpwstr/>
      </vt:variant>
      <vt:variant>
        <vt:lpwstr>回首页</vt:lpwstr>
      </vt:variant>
      <vt:variant>
        <vt:i4>-1718200610</vt:i4>
      </vt:variant>
      <vt:variant>
        <vt:i4>336</vt:i4>
      </vt:variant>
      <vt:variant>
        <vt:i4>0</vt:i4>
      </vt:variant>
      <vt:variant>
        <vt:i4>5</vt:i4>
      </vt:variant>
      <vt:variant>
        <vt:lpwstr/>
      </vt:variant>
      <vt:variant>
        <vt:lpwstr>回首页</vt:lpwstr>
      </vt:variant>
      <vt:variant>
        <vt:i4>-1718200610</vt:i4>
      </vt:variant>
      <vt:variant>
        <vt:i4>333</vt:i4>
      </vt:variant>
      <vt:variant>
        <vt:i4>0</vt:i4>
      </vt:variant>
      <vt:variant>
        <vt:i4>5</vt:i4>
      </vt:variant>
      <vt:variant>
        <vt:lpwstr/>
      </vt:variant>
      <vt:variant>
        <vt:lpwstr>回首页</vt:lpwstr>
      </vt:variant>
      <vt:variant>
        <vt:i4>-1718200610</vt:i4>
      </vt:variant>
      <vt:variant>
        <vt:i4>330</vt:i4>
      </vt:variant>
      <vt:variant>
        <vt:i4>0</vt:i4>
      </vt:variant>
      <vt:variant>
        <vt:i4>5</vt:i4>
      </vt:variant>
      <vt:variant>
        <vt:lpwstr/>
      </vt:variant>
      <vt:variant>
        <vt:lpwstr>回首页</vt:lpwstr>
      </vt:variant>
      <vt:variant>
        <vt:i4>-1718200610</vt:i4>
      </vt:variant>
      <vt:variant>
        <vt:i4>327</vt:i4>
      </vt:variant>
      <vt:variant>
        <vt:i4>0</vt:i4>
      </vt:variant>
      <vt:variant>
        <vt:i4>5</vt:i4>
      </vt:variant>
      <vt:variant>
        <vt:lpwstr/>
      </vt:variant>
      <vt:variant>
        <vt:lpwstr>回首页</vt:lpwstr>
      </vt:variant>
      <vt:variant>
        <vt:i4>-1718200610</vt:i4>
      </vt:variant>
      <vt:variant>
        <vt:i4>324</vt:i4>
      </vt:variant>
      <vt:variant>
        <vt:i4>0</vt:i4>
      </vt:variant>
      <vt:variant>
        <vt:i4>5</vt:i4>
      </vt:variant>
      <vt:variant>
        <vt:lpwstr/>
      </vt:variant>
      <vt:variant>
        <vt:lpwstr>回首页</vt:lpwstr>
      </vt:variant>
      <vt:variant>
        <vt:i4>122</vt:i4>
      </vt:variant>
      <vt:variant>
        <vt:i4>321</vt:i4>
      </vt:variant>
      <vt:variant>
        <vt:i4>0</vt:i4>
      </vt:variant>
      <vt:variant>
        <vt:i4>5</vt:i4>
      </vt:variant>
      <vt:variant>
        <vt:lpwstr/>
      </vt:variant>
      <vt:variant>
        <vt:lpwstr>Z</vt:lpwstr>
      </vt:variant>
      <vt:variant>
        <vt:i4>121</vt:i4>
      </vt:variant>
      <vt:variant>
        <vt:i4>318</vt:i4>
      </vt:variant>
      <vt:variant>
        <vt:i4>0</vt:i4>
      </vt:variant>
      <vt:variant>
        <vt:i4>5</vt:i4>
      </vt:variant>
      <vt:variant>
        <vt:lpwstr/>
      </vt:variant>
      <vt:variant>
        <vt:lpwstr>Y</vt:lpwstr>
      </vt:variant>
      <vt:variant>
        <vt:i4>120</vt:i4>
      </vt:variant>
      <vt:variant>
        <vt:i4>315</vt:i4>
      </vt:variant>
      <vt:variant>
        <vt:i4>0</vt:i4>
      </vt:variant>
      <vt:variant>
        <vt:i4>5</vt:i4>
      </vt:variant>
      <vt:variant>
        <vt:lpwstr/>
      </vt:variant>
      <vt:variant>
        <vt:lpwstr>X</vt:lpwstr>
      </vt:variant>
      <vt:variant>
        <vt:i4>119</vt:i4>
      </vt:variant>
      <vt:variant>
        <vt:i4>312</vt:i4>
      </vt:variant>
      <vt:variant>
        <vt:i4>0</vt:i4>
      </vt:variant>
      <vt:variant>
        <vt:i4>5</vt:i4>
      </vt:variant>
      <vt:variant>
        <vt:lpwstr/>
      </vt:variant>
      <vt:variant>
        <vt:lpwstr>W</vt:lpwstr>
      </vt:variant>
      <vt:variant>
        <vt:i4>118</vt:i4>
      </vt:variant>
      <vt:variant>
        <vt:i4>309</vt:i4>
      </vt:variant>
      <vt:variant>
        <vt:i4>0</vt:i4>
      </vt:variant>
      <vt:variant>
        <vt:i4>5</vt:i4>
      </vt:variant>
      <vt:variant>
        <vt:lpwstr/>
      </vt:variant>
      <vt:variant>
        <vt:lpwstr>V</vt:lpwstr>
      </vt:variant>
      <vt:variant>
        <vt:i4>117</vt:i4>
      </vt:variant>
      <vt:variant>
        <vt:i4>306</vt:i4>
      </vt:variant>
      <vt:variant>
        <vt:i4>0</vt:i4>
      </vt:variant>
      <vt:variant>
        <vt:i4>5</vt:i4>
      </vt:variant>
      <vt:variant>
        <vt:lpwstr/>
      </vt:variant>
      <vt:variant>
        <vt:lpwstr>U</vt:lpwstr>
      </vt:variant>
      <vt:variant>
        <vt:i4>116</vt:i4>
      </vt:variant>
      <vt:variant>
        <vt:i4>303</vt:i4>
      </vt:variant>
      <vt:variant>
        <vt:i4>0</vt:i4>
      </vt:variant>
      <vt:variant>
        <vt:i4>5</vt:i4>
      </vt:variant>
      <vt:variant>
        <vt:lpwstr/>
      </vt:variant>
      <vt:variant>
        <vt:lpwstr>T</vt:lpwstr>
      </vt:variant>
      <vt:variant>
        <vt:i4>115</vt:i4>
      </vt:variant>
      <vt:variant>
        <vt:i4>300</vt:i4>
      </vt:variant>
      <vt:variant>
        <vt:i4>0</vt:i4>
      </vt:variant>
      <vt:variant>
        <vt:i4>5</vt:i4>
      </vt:variant>
      <vt:variant>
        <vt:lpwstr/>
      </vt:variant>
      <vt:variant>
        <vt:lpwstr>S</vt:lpwstr>
      </vt:variant>
      <vt:variant>
        <vt:i4>114</vt:i4>
      </vt:variant>
      <vt:variant>
        <vt:i4>297</vt:i4>
      </vt:variant>
      <vt:variant>
        <vt:i4>0</vt:i4>
      </vt:variant>
      <vt:variant>
        <vt:i4>5</vt:i4>
      </vt:variant>
      <vt:variant>
        <vt:lpwstr/>
      </vt:variant>
      <vt:variant>
        <vt:lpwstr>R</vt:lpwstr>
      </vt:variant>
      <vt:variant>
        <vt:i4>113</vt:i4>
      </vt:variant>
      <vt:variant>
        <vt:i4>294</vt:i4>
      </vt:variant>
      <vt:variant>
        <vt:i4>0</vt:i4>
      </vt:variant>
      <vt:variant>
        <vt:i4>5</vt:i4>
      </vt:variant>
      <vt:variant>
        <vt:lpwstr/>
      </vt:variant>
      <vt:variant>
        <vt:lpwstr>Q</vt:lpwstr>
      </vt:variant>
      <vt:variant>
        <vt:i4>112</vt:i4>
      </vt:variant>
      <vt:variant>
        <vt:i4>291</vt:i4>
      </vt:variant>
      <vt:variant>
        <vt:i4>0</vt:i4>
      </vt:variant>
      <vt:variant>
        <vt:i4>5</vt:i4>
      </vt:variant>
      <vt:variant>
        <vt:lpwstr/>
      </vt:variant>
      <vt:variant>
        <vt:lpwstr>P</vt:lpwstr>
      </vt:variant>
      <vt:variant>
        <vt:i4>111</vt:i4>
      </vt:variant>
      <vt:variant>
        <vt:i4>288</vt:i4>
      </vt:variant>
      <vt:variant>
        <vt:i4>0</vt:i4>
      </vt:variant>
      <vt:variant>
        <vt:i4>5</vt:i4>
      </vt:variant>
      <vt:variant>
        <vt:lpwstr/>
      </vt:variant>
      <vt:variant>
        <vt:lpwstr>O</vt:lpwstr>
      </vt:variant>
      <vt:variant>
        <vt:i4>110</vt:i4>
      </vt:variant>
      <vt:variant>
        <vt:i4>285</vt:i4>
      </vt:variant>
      <vt:variant>
        <vt:i4>0</vt:i4>
      </vt:variant>
      <vt:variant>
        <vt:i4>5</vt:i4>
      </vt:variant>
      <vt:variant>
        <vt:lpwstr/>
      </vt:variant>
      <vt:variant>
        <vt:lpwstr>N</vt:lpwstr>
      </vt:variant>
      <vt:variant>
        <vt:i4>109</vt:i4>
      </vt:variant>
      <vt:variant>
        <vt:i4>282</vt:i4>
      </vt:variant>
      <vt:variant>
        <vt:i4>0</vt:i4>
      </vt:variant>
      <vt:variant>
        <vt:i4>5</vt:i4>
      </vt:variant>
      <vt:variant>
        <vt:lpwstr/>
      </vt:variant>
      <vt:variant>
        <vt:lpwstr>M</vt:lpwstr>
      </vt:variant>
      <vt:variant>
        <vt:i4>108</vt:i4>
      </vt:variant>
      <vt:variant>
        <vt:i4>279</vt:i4>
      </vt:variant>
      <vt:variant>
        <vt:i4>0</vt:i4>
      </vt:variant>
      <vt:variant>
        <vt:i4>5</vt:i4>
      </vt:variant>
      <vt:variant>
        <vt:lpwstr/>
      </vt:variant>
      <vt:variant>
        <vt:lpwstr>L</vt:lpwstr>
      </vt:variant>
      <vt:variant>
        <vt:i4>107</vt:i4>
      </vt:variant>
      <vt:variant>
        <vt:i4>276</vt:i4>
      </vt:variant>
      <vt:variant>
        <vt:i4>0</vt:i4>
      </vt:variant>
      <vt:variant>
        <vt:i4>5</vt:i4>
      </vt:variant>
      <vt:variant>
        <vt:lpwstr/>
      </vt:variant>
      <vt:variant>
        <vt:lpwstr>K</vt:lpwstr>
      </vt:variant>
      <vt:variant>
        <vt:i4>106</vt:i4>
      </vt:variant>
      <vt:variant>
        <vt:i4>273</vt:i4>
      </vt:variant>
      <vt:variant>
        <vt:i4>0</vt:i4>
      </vt:variant>
      <vt:variant>
        <vt:i4>5</vt:i4>
      </vt:variant>
      <vt:variant>
        <vt:lpwstr/>
      </vt:variant>
      <vt:variant>
        <vt:lpwstr>J</vt:lpwstr>
      </vt:variant>
      <vt:variant>
        <vt:i4>105</vt:i4>
      </vt:variant>
      <vt:variant>
        <vt:i4>270</vt:i4>
      </vt:variant>
      <vt:variant>
        <vt:i4>0</vt:i4>
      </vt:variant>
      <vt:variant>
        <vt:i4>5</vt:i4>
      </vt:variant>
      <vt:variant>
        <vt:lpwstr/>
      </vt:variant>
      <vt:variant>
        <vt:lpwstr>I</vt:lpwstr>
      </vt:variant>
      <vt:variant>
        <vt:i4>104</vt:i4>
      </vt:variant>
      <vt:variant>
        <vt:i4>267</vt:i4>
      </vt:variant>
      <vt:variant>
        <vt:i4>0</vt:i4>
      </vt:variant>
      <vt:variant>
        <vt:i4>5</vt:i4>
      </vt:variant>
      <vt:variant>
        <vt:lpwstr/>
      </vt:variant>
      <vt:variant>
        <vt:lpwstr>H</vt:lpwstr>
      </vt:variant>
      <vt:variant>
        <vt:i4>103</vt:i4>
      </vt:variant>
      <vt:variant>
        <vt:i4>264</vt:i4>
      </vt:variant>
      <vt:variant>
        <vt:i4>0</vt:i4>
      </vt:variant>
      <vt:variant>
        <vt:i4>5</vt:i4>
      </vt:variant>
      <vt:variant>
        <vt:lpwstr/>
      </vt:variant>
      <vt:variant>
        <vt:lpwstr>G</vt:lpwstr>
      </vt:variant>
      <vt:variant>
        <vt:i4>102</vt:i4>
      </vt:variant>
      <vt:variant>
        <vt:i4>261</vt:i4>
      </vt:variant>
      <vt:variant>
        <vt:i4>0</vt:i4>
      </vt:variant>
      <vt:variant>
        <vt:i4>5</vt:i4>
      </vt:variant>
      <vt:variant>
        <vt:lpwstr/>
      </vt:variant>
      <vt:variant>
        <vt:lpwstr>F</vt:lpwstr>
      </vt:variant>
      <vt:variant>
        <vt:i4>101</vt:i4>
      </vt:variant>
      <vt:variant>
        <vt:i4>258</vt:i4>
      </vt:variant>
      <vt:variant>
        <vt:i4>0</vt:i4>
      </vt:variant>
      <vt:variant>
        <vt:i4>5</vt:i4>
      </vt:variant>
      <vt:variant>
        <vt:lpwstr/>
      </vt:variant>
      <vt:variant>
        <vt:lpwstr>E</vt:lpwstr>
      </vt:variant>
      <vt:variant>
        <vt:i4>100</vt:i4>
      </vt:variant>
      <vt:variant>
        <vt:i4>255</vt:i4>
      </vt:variant>
      <vt:variant>
        <vt:i4>0</vt:i4>
      </vt:variant>
      <vt:variant>
        <vt:i4>5</vt:i4>
      </vt:variant>
      <vt:variant>
        <vt:lpwstr/>
      </vt:variant>
      <vt:variant>
        <vt:lpwstr>D</vt:lpwstr>
      </vt:variant>
      <vt:variant>
        <vt:i4>99</vt:i4>
      </vt:variant>
      <vt:variant>
        <vt:i4>252</vt:i4>
      </vt:variant>
      <vt:variant>
        <vt:i4>0</vt:i4>
      </vt:variant>
      <vt:variant>
        <vt:i4>5</vt:i4>
      </vt:variant>
      <vt:variant>
        <vt:lpwstr/>
      </vt:variant>
      <vt:variant>
        <vt:lpwstr>C</vt:lpwstr>
      </vt:variant>
      <vt:variant>
        <vt:i4>98</vt:i4>
      </vt:variant>
      <vt:variant>
        <vt:i4>249</vt:i4>
      </vt:variant>
      <vt:variant>
        <vt:i4>0</vt:i4>
      </vt:variant>
      <vt:variant>
        <vt:i4>5</vt:i4>
      </vt:variant>
      <vt:variant>
        <vt:lpwstr/>
      </vt:variant>
      <vt:variant>
        <vt:lpwstr>B</vt:lpwstr>
      </vt:variant>
      <vt:variant>
        <vt:i4>97</vt:i4>
      </vt:variant>
      <vt:variant>
        <vt:i4>246</vt:i4>
      </vt:variant>
      <vt:variant>
        <vt:i4>0</vt:i4>
      </vt:variant>
      <vt:variant>
        <vt:i4>5</vt:i4>
      </vt:variant>
      <vt:variant>
        <vt:lpwstr/>
      </vt:variant>
      <vt:variant>
        <vt:lpwstr>A</vt:lpwstr>
      </vt:variant>
      <vt:variant>
        <vt:i4>-1718200610</vt:i4>
      </vt:variant>
      <vt:variant>
        <vt:i4>243</vt:i4>
      </vt:variant>
      <vt:variant>
        <vt:i4>0</vt:i4>
      </vt:variant>
      <vt:variant>
        <vt:i4>5</vt:i4>
      </vt:variant>
      <vt:variant>
        <vt:lpwstr/>
      </vt:variant>
      <vt:variant>
        <vt:lpwstr>回首页</vt:lpwstr>
      </vt:variant>
      <vt:variant>
        <vt:i4>122</vt:i4>
      </vt:variant>
      <vt:variant>
        <vt:i4>240</vt:i4>
      </vt:variant>
      <vt:variant>
        <vt:i4>0</vt:i4>
      </vt:variant>
      <vt:variant>
        <vt:i4>5</vt:i4>
      </vt:variant>
      <vt:variant>
        <vt:lpwstr/>
      </vt:variant>
      <vt:variant>
        <vt:lpwstr>Z</vt:lpwstr>
      </vt:variant>
      <vt:variant>
        <vt:i4>121</vt:i4>
      </vt:variant>
      <vt:variant>
        <vt:i4>237</vt:i4>
      </vt:variant>
      <vt:variant>
        <vt:i4>0</vt:i4>
      </vt:variant>
      <vt:variant>
        <vt:i4>5</vt:i4>
      </vt:variant>
      <vt:variant>
        <vt:lpwstr/>
      </vt:variant>
      <vt:variant>
        <vt:lpwstr>Y</vt:lpwstr>
      </vt:variant>
      <vt:variant>
        <vt:i4>120</vt:i4>
      </vt:variant>
      <vt:variant>
        <vt:i4>234</vt:i4>
      </vt:variant>
      <vt:variant>
        <vt:i4>0</vt:i4>
      </vt:variant>
      <vt:variant>
        <vt:i4>5</vt:i4>
      </vt:variant>
      <vt:variant>
        <vt:lpwstr/>
      </vt:variant>
      <vt:variant>
        <vt:lpwstr>X</vt:lpwstr>
      </vt:variant>
      <vt:variant>
        <vt:i4>119</vt:i4>
      </vt:variant>
      <vt:variant>
        <vt:i4>231</vt:i4>
      </vt:variant>
      <vt:variant>
        <vt:i4>0</vt:i4>
      </vt:variant>
      <vt:variant>
        <vt:i4>5</vt:i4>
      </vt:variant>
      <vt:variant>
        <vt:lpwstr/>
      </vt:variant>
      <vt:variant>
        <vt:lpwstr>W</vt:lpwstr>
      </vt:variant>
      <vt:variant>
        <vt:i4>118</vt:i4>
      </vt:variant>
      <vt:variant>
        <vt:i4>228</vt:i4>
      </vt:variant>
      <vt:variant>
        <vt:i4>0</vt:i4>
      </vt:variant>
      <vt:variant>
        <vt:i4>5</vt:i4>
      </vt:variant>
      <vt:variant>
        <vt:lpwstr/>
      </vt:variant>
      <vt:variant>
        <vt:lpwstr>V</vt:lpwstr>
      </vt:variant>
      <vt:variant>
        <vt:i4>117</vt:i4>
      </vt:variant>
      <vt:variant>
        <vt:i4>225</vt:i4>
      </vt:variant>
      <vt:variant>
        <vt:i4>0</vt:i4>
      </vt:variant>
      <vt:variant>
        <vt:i4>5</vt:i4>
      </vt:variant>
      <vt:variant>
        <vt:lpwstr/>
      </vt:variant>
      <vt:variant>
        <vt:lpwstr>U</vt:lpwstr>
      </vt:variant>
      <vt:variant>
        <vt:i4>116</vt:i4>
      </vt:variant>
      <vt:variant>
        <vt:i4>222</vt:i4>
      </vt:variant>
      <vt:variant>
        <vt:i4>0</vt:i4>
      </vt:variant>
      <vt:variant>
        <vt:i4>5</vt:i4>
      </vt:variant>
      <vt:variant>
        <vt:lpwstr/>
      </vt:variant>
      <vt:variant>
        <vt:lpwstr>T</vt:lpwstr>
      </vt:variant>
      <vt:variant>
        <vt:i4>115</vt:i4>
      </vt:variant>
      <vt:variant>
        <vt:i4>219</vt:i4>
      </vt:variant>
      <vt:variant>
        <vt:i4>0</vt:i4>
      </vt:variant>
      <vt:variant>
        <vt:i4>5</vt:i4>
      </vt:variant>
      <vt:variant>
        <vt:lpwstr/>
      </vt:variant>
      <vt:variant>
        <vt:lpwstr>S</vt:lpwstr>
      </vt:variant>
      <vt:variant>
        <vt:i4>114</vt:i4>
      </vt:variant>
      <vt:variant>
        <vt:i4>216</vt:i4>
      </vt:variant>
      <vt:variant>
        <vt:i4>0</vt:i4>
      </vt:variant>
      <vt:variant>
        <vt:i4>5</vt:i4>
      </vt:variant>
      <vt:variant>
        <vt:lpwstr/>
      </vt:variant>
      <vt:variant>
        <vt:lpwstr>R</vt:lpwstr>
      </vt:variant>
      <vt:variant>
        <vt:i4>113</vt:i4>
      </vt:variant>
      <vt:variant>
        <vt:i4>213</vt:i4>
      </vt:variant>
      <vt:variant>
        <vt:i4>0</vt:i4>
      </vt:variant>
      <vt:variant>
        <vt:i4>5</vt:i4>
      </vt:variant>
      <vt:variant>
        <vt:lpwstr/>
      </vt:variant>
      <vt:variant>
        <vt:lpwstr>Q</vt:lpwstr>
      </vt:variant>
      <vt:variant>
        <vt:i4>112</vt:i4>
      </vt:variant>
      <vt:variant>
        <vt:i4>210</vt:i4>
      </vt:variant>
      <vt:variant>
        <vt:i4>0</vt:i4>
      </vt:variant>
      <vt:variant>
        <vt:i4>5</vt:i4>
      </vt:variant>
      <vt:variant>
        <vt:lpwstr/>
      </vt:variant>
      <vt:variant>
        <vt:lpwstr>P</vt:lpwstr>
      </vt:variant>
      <vt:variant>
        <vt:i4>111</vt:i4>
      </vt:variant>
      <vt:variant>
        <vt:i4>207</vt:i4>
      </vt:variant>
      <vt:variant>
        <vt:i4>0</vt:i4>
      </vt:variant>
      <vt:variant>
        <vt:i4>5</vt:i4>
      </vt:variant>
      <vt:variant>
        <vt:lpwstr/>
      </vt:variant>
      <vt:variant>
        <vt:lpwstr>O</vt:lpwstr>
      </vt:variant>
      <vt:variant>
        <vt:i4>110</vt:i4>
      </vt:variant>
      <vt:variant>
        <vt:i4>204</vt:i4>
      </vt:variant>
      <vt:variant>
        <vt:i4>0</vt:i4>
      </vt:variant>
      <vt:variant>
        <vt:i4>5</vt:i4>
      </vt:variant>
      <vt:variant>
        <vt:lpwstr/>
      </vt:variant>
      <vt:variant>
        <vt:lpwstr>N</vt:lpwstr>
      </vt:variant>
      <vt:variant>
        <vt:i4>109</vt:i4>
      </vt:variant>
      <vt:variant>
        <vt:i4>201</vt:i4>
      </vt:variant>
      <vt:variant>
        <vt:i4>0</vt:i4>
      </vt:variant>
      <vt:variant>
        <vt:i4>5</vt:i4>
      </vt:variant>
      <vt:variant>
        <vt:lpwstr/>
      </vt:variant>
      <vt:variant>
        <vt:lpwstr>M</vt:lpwstr>
      </vt:variant>
      <vt:variant>
        <vt:i4>108</vt:i4>
      </vt:variant>
      <vt:variant>
        <vt:i4>198</vt:i4>
      </vt:variant>
      <vt:variant>
        <vt:i4>0</vt:i4>
      </vt:variant>
      <vt:variant>
        <vt:i4>5</vt:i4>
      </vt:variant>
      <vt:variant>
        <vt:lpwstr/>
      </vt:variant>
      <vt:variant>
        <vt:lpwstr>L</vt:lpwstr>
      </vt:variant>
      <vt:variant>
        <vt:i4>107</vt:i4>
      </vt:variant>
      <vt:variant>
        <vt:i4>195</vt:i4>
      </vt:variant>
      <vt:variant>
        <vt:i4>0</vt:i4>
      </vt:variant>
      <vt:variant>
        <vt:i4>5</vt:i4>
      </vt:variant>
      <vt:variant>
        <vt:lpwstr/>
      </vt:variant>
      <vt:variant>
        <vt:lpwstr>K</vt:lpwstr>
      </vt:variant>
      <vt:variant>
        <vt:i4>106</vt:i4>
      </vt:variant>
      <vt:variant>
        <vt:i4>192</vt:i4>
      </vt:variant>
      <vt:variant>
        <vt:i4>0</vt:i4>
      </vt:variant>
      <vt:variant>
        <vt:i4>5</vt:i4>
      </vt:variant>
      <vt:variant>
        <vt:lpwstr/>
      </vt:variant>
      <vt:variant>
        <vt:lpwstr>J</vt:lpwstr>
      </vt:variant>
      <vt:variant>
        <vt:i4>105</vt:i4>
      </vt:variant>
      <vt:variant>
        <vt:i4>189</vt:i4>
      </vt:variant>
      <vt:variant>
        <vt:i4>0</vt:i4>
      </vt:variant>
      <vt:variant>
        <vt:i4>5</vt:i4>
      </vt:variant>
      <vt:variant>
        <vt:lpwstr/>
      </vt:variant>
      <vt:variant>
        <vt:lpwstr>I</vt:lpwstr>
      </vt:variant>
      <vt:variant>
        <vt:i4>104</vt:i4>
      </vt:variant>
      <vt:variant>
        <vt:i4>186</vt:i4>
      </vt:variant>
      <vt:variant>
        <vt:i4>0</vt:i4>
      </vt:variant>
      <vt:variant>
        <vt:i4>5</vt:i4>
      </vt:variant>
      <vt:variant>
        <vt:lpwstr/>
      </vt:variant>
      <vt:variant>
        <vt:lpwstr>H</vt:lpwstr>
      </vt:variant>
      <vt:variant>
        <vt:i4>103</vt:i4>
      </vt:variant>
      <vt:variant>
        <vt:i4>183</vt:i4>
      </vt:variant>
      <vt:variant>
        <vt:i4>0</vt:i4>
      </vt:variant>
      <vt:variant>
        <vt:i4>5</vt:i4>
      </vt:variant>
      <vt:variant>
        <vt:lpwstr/>
      </vt:variant>
      <vt:variant>
        <vt:lpwstr>G</vt:lpwstr>
      </vt:variant>
      <vt:variant>
        <vt:i4>102</vt:i4>
      </vt:variant>
      <vt:variant>
        <vt:i4>180</vt:i4>
      </vt:variant>
      <vt:variant>
        <vt:i4>0</vt:i4>
      </vt:variant>
      <vt:variant>
        <vt:i4>5</vt:i4>
      </vt:variant>
      <vt:variant>
        <vt:lpwstr/>
      </vt:variant>
      <vt:variant>
        <vt:lpwstr>F</vt:lpwstr>
      </vt:variant>
      <vt:variant>
        <vt:i4>101</vt:i4>
      </vt:variant>
      <vt:variant>
        <vt:i4>177</vt:i4>
      </vt:variant>
      <vt:variant>
        <vt:i4>0</vt:i4>
      </vt:variant>
      <vt:variant>
        <vt:i4>5</vt:i4>
      </vt:variant>
      <vt:variant>
        <vt:lpwstr/>
      </vt:variant>
      <vt:variant>
        <vt:lpwstr>E</vt:lpwstr>
      </vt:variant>
      <vt:variant>
        <vt:i4>100</vt:i4>
      </vt:variant>
      <vt:variant>
        <vt:i4>174</vt:i4>
      </vt:variant>
      <vt:variant>
        <vt:i4>0</vt:i4>
      </vt:variant>
      <vt:variant>
        <vt:i4>5</vt:i4>
      </vt:variant>
      <vt:variant>
        <vt:lpwstr/>
      </vt:variant>
      <vt:variant>
        <vt:lpwstr>D</vt:lpwstr>
      </vt:variant>
      <vt:variant>
        <vt:i4>99</vt:i4>
      </vt:variant>
      <vt:variant>
        <vt:i4>171</vt:i4>
      </vt:variant>
      <vt:variant>
        <vt:i4>0</vt:i4>
      </vt:variant>
      <vt:variant>
        <vt:i4>5</vt:i4>
      </vt:variant>
      <vt:variant>
        <vt:lpwstr/>
      </vt:variant>
      <vt:variant>
        <vt:lpwstr>C</vt:lpwstr>
      </vt:variant>
      <vt:variant>
        <vt:i4>98</vt:i4>
      </vt:variant>
      <vt:variant>
        <vt:i4>168</vt:i4>
      </vt:variant>
      <vt:variant>
        <vt:i4>0</vt:i4>
      </vt:variant>
      <vt:variant>
        <vt:i4>5</vt:i4>
      </vt:variant>
      <vt:variant>
        <vt:lpwstr/>
      </vt:variant>
      <vt:variant>
        <vt:lpwstr>B</vt:lpwstr>
      </vt:variant>
      <vt:variant>
        <vt:i4>97</vt:i4>
      </vt:variant>
      <vt:variant>
        <vt:i4>165</vt:i4>
      </vt:variant>
      <vt:variant>
        <vt:i4>0</vt:i4>
      </vt:variant>
      <vt:variant>
        <vt:i4>5</vt:i4>
      </vt:variant>
      <vt:variant>
        <vt:lpwstr/>
      </vt:variant>
      <vt:variant>
        <vt:lpwstr>A</vt:lpwstr>
      </vt:variant>
      <vt:variant>
        <vt:i4>1441852</vt:i4>
      </vt:variant>
      <vt:variant>
        <vt:i4>152</vt:i4>
      </vt:variant>
      <vt:variant>
        <vt:i4>0</vt:i4>
      </vt:variant>
      <vt:variant>
        <vt:i4>5</vt:i4>
      </vt:variant>
      <vt:variant>
        <vt:lpwstr/>
      </vt:variant>
      <vt:variant>
        <vt:lpwstr>_Toc290987668</vt:lpwstr>
      </vt:variant>
      <vt:variant>
        <vt:i4>1441852</vt:i4>
      </vt:variant>
      <vt:variant>
        <vt:i4>146</vt:i4>
      </vt:variant>
      <vt:variant>
        <vt:i4>0</vt:i4>
      </vt:variant>
      <vt:variant>
        <vt:i4>5</vt:i4>
      </vt:variant>
      <vt:variant>
        <vt:lpwstr/>
      </vt:variant>
      <vt:variant>
        <vt:lpwstr>_Toc290987667</vt:lpwstr>
      </vt:variant>
      <vt:variant>
        <vt:i4>1441852</vt:i4>
      </vt:variant>
      <vt:variant>
        <vt:i4>140</vt:i4>
      </vt:variant>
      <vt:variant>
        <vt:i4>0</vt:i4>
      </vt:variant>
      <vt:variant>
        <vt:i4>5</vt:i4>
      </vt:variant>
      <vt:variant>
        <vt:lpwstr/>
      </vt:variant>
      <vt:variant>
        <vt:lpwstr>_Toc290987666</vt:lpwstr>
      </vt:variant>
      <vt:variant>
        <vt:i4>1441852</vt:i4>
      </vt:variant>
      <vt:variant>
        <vt:i4>134</vt:i4>
      </vt:variant>
      <vt:variant>
        <vt:i4>0</vt:i4>
      </vt:variant>
      <vt:variant>
        <vt:i4>5</vt:i4>
      </vt:variant>
      <vt:variant>
        <vt:lpwstr/>
      </vt:variant>
      <vt:variant>
        <vt:lpwstr>_Toc290987665</vt:lpwstr>
      </vt:variant>
      <vt:variant>
        <vt:i4>1441852</vt:i4>
      </vt:variant>
      <vt:variant>
        <vt:i4>128</vt:i4>
      </vt:variant>
      <vt:variant>
        <vt:i4>0</vt:i4>
      </vt:variant>
      <vt:variant>
        <vt:i4>5</vt:i4>
      </vt:variant>
      <vt:variant>
        <vt:lpwstr/>
      </vt:variant>
      <vt:variant>
        <vt:lpwstr>_Toc290987664</vt:lpwstr>
      </vt:variant>
      <vt:variant>
        <vt:i4>1441852</vt:i4>
      </vt:variant>
      <vt:variant>
        <vt:i4>122</vt:i4>
      </vt:variant>
      <vt:variant>
        <vt:i4>0</vt:i4>
      </vt:variant>
      <vt:variant>
        <vt:i4>5</vt:i4>
      </vt:variant>
      <vt:variant>
        <vt:lpwstr/>
      </vt:variant>
      <vt:variant>
        <vt:lpwstr>_Toc290987663</vt:lpwstr>
      </vt:variant>
      <vt:variant>
        <vt:i4>1441852</vt:i4>
      </vt:variant>
      <vt:variant>
        <vt:i4>116</vt:i4>
      </vt:variant>
      <vt:variant>
        <vt:i4>0</vt:i4>
      </vt:variant>
      <vt:variant>
        <vt:i4>5</vt:i4>
      </vt:variant>
      <vt:variant>
        <vt:lpwstr/>
      </vt:variant>
      <vt:variant>
        <vt:lpwstr>_Toc290987662</vt:lpwstr>
      </vt:variant>
      <vt:variant>
        <vt:i4>1441852</vt:i4>
      </vt:variant>
      <vt:variant>
        <vt:i4>110</vt:i4>
      </vt:variant>
      <vt:variant>
        <vt:i4>0</vt:i4>
      </vt:variant>
      <vt:variant>
        <vt:i4>5</vt:i4>
      </vt:variant>
      <vt:variant>
        <vt:lpwstr/>
      </vt:variant>
      <vt:variant>
        <vt:lpwstr>_Toc290987661</vt:lpwstr>
      </vt:variant>
      <vt:variant>
        <vt:i4>1441852</vt:i4>
      </vt:variant>
      <vt:variant>
        <vt:i4>104</vt:i4>
      </vt:variant>
      <vt:variant>
        <vt:i4>0</vt:i4>
      </vt:variant>
      <vt:variant>
        <vt:i4>5</vt:i4>
      </vt:variant>
      <vt:variant>
        <vt:lpwstr/>
      </vt:variant>
      <vt:variant>
        <vt:lpwstr>_Toc290987660</vt:lpwstr>
      </vt:variant>
      <vt:variant>
        <vt:i4>1376316</vt:i4>
      </vt:variant>
      <vt:variant>
        <vt:i4>98</vt:i4>
      </vt:variant>
      <vt:variant>
        <vt:i4>0</vt:i4>
      </vt:variant>
      <vt:variant>
        <vt:i4>5</vt:i4>
      </vt:variant>
      <vt:variant>
        <vt:lpwstr/>
      </vt:variant>
      <vt:variant>
        <vt:lpwstr>_Toc290987659</vt:lpwstr>
      </vt:variant>
      <vt:variant>
        <vt:i4>1376316</vt:i4>
      </vt:variant>
      <vt:variant>
        <vt:i4>92</vt:i4>
      </vt:variant>
      <vt:variant>
        <vt:i4>0</vt:i4>
      </vt:variant>
      <vt:variant>
        <vt:i4>5</vt:i4>
      </vt:variant>
      <vt:variant>
        <vt:lpwstr/>
      </vt:variant>
      <vt:variant>
        <vt:lpwstr>_Toc290987658</vt:lpwstr>
      </vt:variant>
      <vt:variant>
        <vt:i4>1376316</vt:i4>
      </vt:variant>
      <vt:variant>
        <vt:i4>86</vt:i4>
      </vt:variant>
      <vt:variant>
        <vt:i4>0</vt:i4>
      </vt:variant>
      <vt:variant>
        <vt:i4>5</vt:i4>
      </vt:variant>
      <vt:variant>
        <vt:lpwstr/>
      </vt:variant>
      <vt:variant>
        <vt:lpwstr>_Toc290987657</vt:lpwstr>
      </vt:variant>
      <vt:variant>
        <vt:i4>1376316</vt:i4>
      </vt:variant>
      <vt:variant>
        <vt:i4>80</vt:i4>
      </vt:variant>
      <vt:variant>
        <vt:i4>0</vt:i4>
      </vt:variant>
      <vt:variant>
        <vt:i4>5</vt:i4>
      </vt:variant>
      <vt:variant>
        <vt:lpwstr/>
      </vt:variant>
      <vt:variant>
        <vt:lpwstr>_Toc290987656</vt:lpwstr>
      </vt:variant>
      <vt:variant>
        <vt:i4>1376316</vt:i4>
      </vt:variant>
      <vt:variant>
        <vt:i4>74</vt:i4>
      </vt:variant>
      <vt:variant>
        <vt:i4>0</vt:i4>
      </vt:variant>
      <vt:variant>
        <vt:i4>5</vt:i4>
      </vt:variant>
      <vt:variant>
        <vt:lpwstr/>
      </vt:variant>
      <vt:variant>
        <vt:lpwstr>_Toc290987655</vt:lpwstr>
      </vt:variant>
      <vt:variant>
        <vt:i4>1376316</vt:i4>
      </vt:variant>
      <vt:variant>
        <vt:i4>68</vt:i4>
      </vt:variant>
      <vt:variant>
        <vt:i4>0</vt:i4>
      </vt:variant>
      <vt:variant>
        <vt:i4>5</vt:i4>
      </vt:variant>
      <vt:variant>
        <vt:lpwstr/>
      </vt:variant>
      <vt:variant>
        <vt:lpwstr>_Toc290987654</vt:lpwstr>
      </vt:variant>
      <vt:variant>
        <vt:i4>1376316</vt:i4>
      </vt:variant>
      <vt:variant>
        <vt:i4>62</vt:i4>
      </vt:variant>
      <vt:variant>
        <vt:i4>0</vt:i4>
      </vt:variant>
      <vt:variant>
        <vt:i4>5</vt:i4>
      </vt:variant>
      <vt:variant>
        <vt:lpwstr/>
      </vt:variant>
      <vt:variant>
        <vt:lpwstr>_Toc290987653</vt:lpwstr>
      </vt:variant>
      <vt:variant>
        <vt:i4>1376316</vt:i4>
      </vt:variant>
      <vt:variant>
        <vt:i4>56</vt:i4>
      </vt:variant>
      <vt:variant>
        <vt:i4>0</vt:i4>
      </vt:variant>
      <vt:variant>
        <vt:i4>5</vt:i4>
      </vt:variant>
      <vt:variant>
        <vt:lpwstr/>
      </vt:variant>
      <vt:variant>
        <vt:lpwstr>_Toc290987652</vt:lpwstr>
      </vt:variant>
      <vt:variant>
        <vt:i4>1376316</vt:i4>
      </vt:variant>
      <vt:variant>
        <vt:i4>50</vt:i4>
      </vt:variant>
      <vt:variant>
        <vt:i4>0</vt:i4>
      </vt:variant>
      <vt:variant>
        <vt:i4>5</vt:i4>
      </vt:variant>
      <vt:variant>
        <vt:lpwstr/>
      </vt:variant>
      <vt:variant>
        <vt:lpwstr>_Toc290987651</vt:lpwstr>
      </vt:variant>
      <vt:variant>
        <vt:i4>1376316</vt:i4>
      </vt:variant>
      <vt:variant>
        <vt:i4>44</vt:i4>
      </vt:variant>
      <vt:variant>
        <vt:i4>0</vt:i4>
      </vt:variant>
      <vt:variant>
        <vt:i4>5</vt:i4>
      </vt:variant>
      <vt:variant>
        <vt:lpwstr/>
      </vt:variant>
      <vt:variant>
        <vt:lpwstr>_Toc290987650</vt:lpwstr>
      </vt:variant>
      <vt:variant>
        <vt:i4>1310780</vt:i4>
      </vt:variant>
      <vt:variant>
        <vt:i4>38</vt:i4>
      </vt:variant>
      <vt:variant>
        <vt:i4>0</vt:i4>
      </vt:variant>
      <vt:variant>
        <vt:i4>5</vt:i4>
      </vt:variant>
      <vt:variant>
        <vt:lpwstr/>
      </vt:variant>
      <vt:variant>
        <vt:lpwstr>_Toc290987649</vt:lpwstr>
      </vt:variant>
      <vt:variant>
        <vt:i4>1310780</vt:i4>
      </vt:variant>
      <vt:variant>
        <vt:i4>32</vt:i4>
      </vt:variant>
      <vt:variant>
        <vt:i4>0</vt:i4>
      </vt:variant>
      <vt:variant>
        <vt:i4>5</vt:i4>
      </vt:variant>
      <vt:variant>
        <vt:lpwstr/>
      </vt:variant>
      <vt:variant>
        <vt:lpwstr>_Toc290987648</vt:lpwstr>
      </vt:variant>
      <vt:variant>
        <vt:i4>1310780</vt:i4>
      </vt:variant>
      <vt:variant>
        <vt:i4>26</vt:i4>
      </vt:variant>
      <vt:variant>
        <vt:i4>0</vt:i4>
      </vt:variant>
      <vt:variant>
        <vt:i4>5</vt:i4>
      </vt:variant>
      <vt:variant>
        <vt:lpwstr/>
      </vt:variant>
      <vt:variant>
        <vt:lpwstr>_Toc290987647</vt:lpwstr>
      </vt:variant>
      <vt:variant>
        <vt:i4>1310780</vt:i4>
      </vt:variant>
      <vt:variant>
        <vt:i4>20</vt:i4>
      </vt:variant>
      <vt:variant>
        <vt:i4>0</vt:i4>
      </vt:variant>
      <vt:variant>
        <vt:i4>5</vt:i4>
      </vt:variant>
      <vt:variant>
        <vt:lpwstr/>
      </vt:variant>
      <vt:variant>
        <vt:lpwstr>_Toc290987646</vt:lpwstr>
      </vt:variant>
      <vt:variant>
        <vt:i4>1310780</vt:i4>
      </vt:variant>
      <vt:variant>
        <vt:i4>14</vt:i4>
      </vt:variant>
      <vt:variant>
        <vt:i4>0</vt:i4>
      </vt:variant>
      <vt:variant>
        <vt:i4>5</vt:i4>
      </vt:variant>
      <vt:variant>
        <vt:lpwstr/>
      </vt:variant>
      <vt:variant>
        <vt:lpwstr>_Toc290987645</vt:lpwstr>
      </vt:variant>
      <vt:variant>
        <vt:i4>1310780</vt:i4>
      </vt:variant>
      <vt:variant>
        <vt:i4>8</vt:i4>
      </vt:variant>
      <vt:variant>
        <vt:i4>0</vt:i4>
      </vt:variant>
      <vt:variant>
        <vt:i4>5</vt:i4>
      </vt:variant>
      <vt:variant>
        <vt:lpwstr/>
      </vt:variant>
      <vt:variant>
        <vt:lpwstr>_Toc290987644</vt:lpwstr>
      </vt:variant>
      <vt:variant>
        <vt:i4>1310780</vt:i4>
      </vt:variant>
      <vt:variant>
        <vt:i4>2</vt:i4>
      </vt:variant>
      <vt:variant>
        <vt:i4>0</vt:i4>
      </vt:variant>
      <vt:variant>
        <vt:i4>5</vt:i4>
      </vt:variant>
      <vt:variant>
        <vt:lpwstr/>
      </vt:variant>
      <vt:variant>
        <vt:lpwstr>_Toc290987643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raobeijia</dc:creator>
  <cp:keywords/>
  <dc:description/>
  <cp:lastModifiedBy>Steven Chong (i-PRO)</cp:lastModifiedBy>
  <cp:revision>2</cp:revision>
  <cp:lastPrinted>2023-08-30T08:17:00Z</cp:lastPrinted>
  <dcterms:created xsi:type="dcterms:W3CDTF">2024-07-03T14:20:00Z</dcterms:created>
  <dcterms:modified xsi:type="dcterms:W3CDTF">2024-07-03T14:20:00Z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0x01010001A1B3B201EC274092A8140660CB3500</vt:lpwstr>
  </property>
</Properties>
</file>